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C3" w:rsidRDefault="0035728E" w:rsidP="00A468C3">
      <w:pPr>
        <w:ind w:right="-2"/>
        <w:jc w:val="center"/>
        <w:rPr>
          <w:rFonts w:ascii="Times New Roman" w:hAnsi="Times New Roman"/>
          <w:sz w:val="28"/>
          <w:szCs w:val="28"/>
        </w:rPr>
      </w:pPr>
      <w:r w:rsidRPr="0035728E">
        <w:rPr>
          <w:rFonts w:ascii="Arial" w:eastAsia="Times New Roman" w:hAnsi="Arial" w:cs="Arial"/>
          <w:b/>
          <w:bCs/>
          <w:color w:val="444444"/>
          <w:sz w:val="24"/>
          <w:szCs w:val="24"/>
          <w:lang w:eastAsia="ru-RU"/>
        </w:rPr>
        <w:br/>
      </w:r>
      <w:r w:rsidR="00A468C3">
        <w:rPr>
          <w:rFonts w:ascii="Times New Roman" w:hAnsi="Times New Roman"/>
          <w:sz w:val="28"/>
          <w:szCs w:val="28"/>
        </w:rPr>
        <w:t xml:space="preserve">                               </w:t>
      </w:r>
      <w:r w:rsidR="007320AE">
        <w:rPr>
          <w:rFonts w:ascii="Times New Roman" w:hAnsi="Times New Roman"/>
          <w:sz w:val="28"/>
          <w:szCs w:val="28"/>
        </w:rPr>
        <w:t xml:space="preserve">                       </w:t>
      </w:r>
    </w:p>
    <w:p w:rsidR="00A468C3" w:rsidRDefault="00A468C3" w:rsidP="00A468C3">
      <w:pPr>
        <w:spacing w:after="0"/>
        <w:ind w:right="-2"/>
        <w:jc w:val="center"/>
        <w:rPr>
          <w:rFonts w:ascii="Times New Roman" w:hAnsi="Times New Roman"/>
          <w:sz w:val="28"/>
          <w:szCs w:val="28"/>
        </w:rPr>
      </w:pPr>
      <w:r>
        <w:rPr>
          <w:rFonts w:ascii="Times New Roman" w:hAnsi="Times New Roman"/>
          <w:sz w:val="28"/>
          <w:szCs w:val="28"/>
        </w:rPr>
        <w:t>РОССИЙСКАЯ ФЕДЕРАЦИЯ</w:t>
      </w:r>
    </w:p>
    <w:p w:rsidR="00A468C3" w:rsidRDefault="00A468C3" w:rsidP="00A468C3">
      <w:pPr>
        <w:spacing w:after="0"/>
        <w:ind w:right="-2"/>
        <w:jc w:val="center"/>
        <w:rPr>
          <w:rFonts w:ascii="Times New Roman" w:hAnsi="Times New Roman"/>
          <w:sz w:val="28"/>
          <w:szCs w:val="28"/>
        </w:rPr>
      </w:pPr>
      <w:r w:rsidRPr="004673DB">
        <w:rPr>
          <w:rFonts w:ascii="Times New Roman" w:hAnsi="Times New Roman"/>
          <w:sz w:val="28"/>
          <w:szCs w:val="28"/>
        </w:rPr>
        <w:t>РОСТОВСКАЯ ОБЛАСТЬ</w:t>
      </w:r>
    </w:p>
    <w:p w:rsidR="00A468C3" w:rsidRPr="004673DB" w:rsidRDefault="00A468C3" w:rsidP="00A468C3">
      <w:pPr>
        <w:spacing w:after="0"/>
        <w:ind w:right="-2"/>
        <w:jc w:val="center"/>
        <w:rPr>
          <w:rFonts w:ascii="Times New Roman" w:hAnsi="Times New Roman"/>
          <w:sz w:val="28"/>
          <w:szCs w:val="28"/>
        </w:rPr>
      </w:pPr>
      <w:r>
        <w:rPr>
          <w:rFonts w:ascii="Times New Roman" w:hAnsi="Times New Roman"/>
          <w:sz w:val="28"/>
          <w:szCs w:val="28"/>
        </w:rPr>
        <w:t>КАШАРСКИЙ РАЙОН</w:t>
      </w:r>
    </w:p>
    <w:p w:rsidR="00A468C3" w:rsidRPr="004673DB" w:rsidRDefault="00A468C3" w:rsidP="00A468C3">
      <w:pPr>
        <w:spacing w:after="0"/>
        <w:ind w:right="-2"/>
        <w:jc w:val="center"/>
        <w:rPr>
          <w:rFonts w:ascii="Times New Roman" w:hAnsi="Times New Roman"/>
          <w:sz w:val="28"/>
          <w:szCs w:val="28"/>
        </w:rPr>
      </w:pPr>
      <w:r w:rsidRPr="004673DB">
        <w:rPr>
          <w:rFonts w:ascii="Times New Roman" w:hAnsi="Times New Roman"/>
          <w:sz w:val="28"/>
          <w:szCs w:val="28"/>
        </w:rPr>
        <w:t>МУНИЦИПАЛЬНОЕ ОБРАЗОВАНИЕ</w:t>
      </w:r>
    </w:p>
    <w:p w:rsidR="00A468C3" w:rsidRPr="004673DB" w:rsidRDefault="00A468C3" w:rsidP="00A468C3">
      <w:pPr>
        <w:spacing w:after="0"/>
        <w:ind w:right="-2"/>
        <w:jc w:val="center"/>
        <w:rPr>
          <w:rFonts w:ascii="Times New Roman" w:hAnsi="Times New Roman"/>
          <w:sz w:val="28"/>
          <w:szCs w:val="28"/>
        </w:rPr>
      </w:pPr>
      <w:r w:rsidRPr="004673DB">
        <w:rPr>
          <w:rFonts w:ascii="Times New Roman" w:hAnsi="Times New Roman"/>
          <w:sz w:val="28"/>
          <w:szCs w:val="28"/>
        </w:rPr>
        <w:t>«КАШАРСКОЕ СЕЛЬСКОЕ ПОСЕЛЕНИЕ»</w:t>
      </w:r>
    </w:p>
    <w:p w:rsidR="00A468C3" w:rsidRPr="004673DB" w:rsidRDefault="00A468C3" w:rsidP="00A468C3">
      <w:pPr>
        <w:spacing w:after="0"/>
        <w:ind w:right="-2"/>
        <w:jc w:val="center"/>
        <w:rPr>
          <w:rFonts w:ascii="Times New Roman" w:hAnsi="Times New Roman"/>
          <w:sz w:val="28"/>
          <w:szCs w:val="28"/>
        </w:rPr>
      </w:pPr>
      <w:r w:rsidRPr="004673DB">
        <w:rPr>
          <w:rFonts w:ascii="Times New Roman" w:hAnsi="Times New Roman"/>
          <w:sz w:val="28"/>
          <w:szCs w:val="28"/>
        </w:rPr>
        <w:t>СОБРАНИЕ ДЕПУТАТОВ КАШАРСКОГО СЕЛЬСКОГО ПОСЕЛЕНИЯ</w:t>
      </w:r>
    </w:p>
    <w:p w:rsidR="00A468C3" w:rsidRDefault="00A468C3" w:rsidP="00A468C3">
      <w:pPr>
        <w:ind w:right="-2"/>
        <w:jc w:val="center"/>
        <w:rPr>
          <w:rFonts w:ascii="Times New Roman" w:hAnsi="Times New Roman"/>
          <w:sz w:val="28"/>
          <w:szCs w:val="28"/>
        </w:rPr>
      </w:pPr>
    </w:p>
    <w:p w:rsidR="00A468C3" w:rsidRPr="004673DB" w:rsidRDefault="00A468C3" w:rsidP="00A468C3">
      <w:pPr>
        <w:ind w:right="-2"/>
        <w:jc w:val="center"/>
        <w:rPr>
          <w:rFonts w:ascii="Times New Roman" w:hAnsi="Times New Roman"/>
          <w:sz w:val="28"/>
          <w:szCs w:val="28"/>
        </w:rPr>
      </w:pPr>
      <w:r w:rsidRPr="004673DB">
        <w:rPr>
          <w:rFonts w:ascii="Times New Roman" w:hAnsi="Times New Roman"/>
          <w:sz w:val="28"/>
          <w:szCs w:val="28"/>
        </w:rPr>
        <w:t>РЕШЕНИЕ</w:t>
      </w:r>
    </w:p>
    <w:tbl>
      <w:tblPr>
        <w:tblW w:w="0" w:type="auto"/>
        <w:tblLook w:val="04A0"/>
      </w:tblPr>
      <w:tblGrid>
        <w:gridCol w:w="85"/>
        <w:gridCol w:w="3115"/>
        <w:gridCol w:w="2515"/>
        <w:gridCol w:w="626"/>
        <w:gridCol w:w="3230"/>
      </w:tblGrid>
      <w:tr w:rsidR="00A468C3" w:rsidRPr="004673DB" w:rsidTr="00CE5FDA">
        <w:trPr>
          <w:trHeight w:val="80"/>
        </w:trPr>
        <w:tc>
          <w:tcPr>
            <w:tcW w:w="3373" w:type="dxa"/>
            <w:gridSpan w:val="2"/>
            <w:hideMark/>
          </w:tcPr>
          <w:p w:rsidR="00A468C3" w:rsidRPr="004673DB" w:rsidRDefault="002A02CA" w:rsidP="00CE5FDA">
            <w:pPr>
              <w:suppressAutoHyphens/>
              <w:jc w:val="both"/>
              <w:rPr>
                <w:rFonts w:ascii="Times New Roman" w:hAnsi="Times New Roman"/>
                <w:kern w:val="2"/>
                <w:sz w:val="28"/>
                <w:szCs w:val="28"/>
                <w:lang w:eastAsia="ar-SA"/>
              </w:rPr>
            </w:pPr>
            <w:r>
              <w:rPr>
                <w:rFonts w:ascii="Times New Roman" w:hAnsi="Times New Roman"/>
                <w:sz w:val="28"/>
                <w:szCs w:val="28"/>
              </w:rPr>
              <w:t xml:space="preserve"> 20  сентября</w:t>
            </w:r>
            <w:r w:rsidR="00A468C3">
              <w:rPr>
                <w:rFonts w:ascii="Times New Roman" w:hAnsi="Times New Roman"/>
                <w:sz w:val="28"/>
                <w:szCs w:val="28"/>
              </w:rPr>
              <w:t xml:space="preserve">  2022</w:t>
            </w:r>
            <w:r w:rsidR="00A468C3" w:rsidRPr="004673DB">
              <w:rPr>
                <w:rFonts w:ascii="Times New Roman" w:hAnsi="Times New Roman"/>
                <w:sz w:val="28"/>
                <w:szCs w:val="28"/>
              </w:rPr>
              <w:t xml:space="preserve"> года</w:t>
            </w:r>
          </w:p>
        </w:tc>
        <w:tc>
          <w:tcPr>
            <w:tcW w:w="3367" w:type="dxa"/>
            <w:gridSpan w:val="2"/>
            <w:hideMark/>
          </w:tcPr>
          <w:p w:rsidR="00A468C3" w:rsidRPr="004673DB" w:rsidRDefault="002A02CA" w:rsidP="00BD0EB0">
            <w:pPr>
              <w:suppressAutoHyphens/>
              <w:rPr>
                <w:rFonts w:ascii="Times New Roman" w:hAnsi="Times New Roman"/>
                <w:kern w:val="2"/>
                <w:sz w:val="28"/>
                <w:szCs w:val="28"/>
                <w:lang w:eastAsia="ar-SA"/>
              </w:rPr>
            </w:pPr>
            <w:r>
              <w:rPr>
                <w:rFonts w:ascii="Times New Roman" w:hAnsi="Times New Roman"/>
                <w:sz w:val="28"/>
                <w:szCs w:val="28"/>
              </w:rPr>
              <w:t xml:space="preserve">            </w:t>
            </w:r>
            <w:r w:rsidR="00A468C3" w:rsidRPr="004673DB">
              <w:rPr>
                <w:rFonts w:ascii="Times New Roman" w:hAnsi="Times New Roman"/>
                <w:sz w:val="28"/>
                <w:szCs w:val="28"/>
              </w:rPr>
              <w:t>№</w:t>
            </w:r>
            <w:r>
              <w:rPr>
                <w:rFonts w:ascii="Times New Roman" w:hAnsi="Times New Roman"/>
                <w:sz w:val="28"/>
                <w:szCs w:val="28"/>
              </w:rPr>
              <w:t>52</w:t>
            </w:r>
            <w:r w:rsidR="00A468C3" w:rsidRPr="004673DB">
              <w:rPr>
                <w:rFonts w:ascii="Times New Roman" w:hAnsi="Times New Roman"/>
                <w:sz w:val="28"/>
                <w:szCs w:val="28"/>
              </w:rPr>
              <w:t xml:space="preserve"> </w:t>
            </w:r>
          </w:p>
        </w:tc>
        <w:tc>
          <w:tcPr>
            <w:tcW w:w="3396" w:type="dxa"/>
            <w:hideMark/>
          </w:tcPr>
          <w:p w:rsidR="00A468C3" w:rsidRPr="004673DB" w:rsidRDefault="00A468C3" w:rsidP="00CE5FDA">
            <w:pPr>
              <w:suppressAutoHyphens/>
              <w:jc w:val="right"/>
              <w:rPr>
                <w:rFonts w:ascii="Times New Roman" w:hAnsi="Times New Roman"/>
                <w:kern w:val="2"/>
                <w:sz w:val="28"/>
                <w:szCs w:val="28"/>
                <w:lang w:eastAsia="ar-SA"/>
              </w:rPr>
            </w:pPr>
            <w:r>
              <w:rPr>
                <w:rFonts w:ascii="Times New Roman" w:hAnsi="Times New Roman"/>
                <w:sz w:val="28"/>
                <w:szCs w:val="28"/>
              </w:rPr>
              <w:t>с</w:t>
            </w:r>
            <w:r w:rsidRPr="004673DB">
              <w:rPr>
                <w:rFonts w:ascii="Times New Roman" w:hAnsi="Times New Roman"/>
                <w:sz w:val="28"/>
                <w:szCs w:val="28"/>
              </w:rPr>
              <w:t>л.Кашары</w:t>
            </w:r>
          </w:p>
        </w:tc>
      </w:tr>
      <w:tr w:rsidR="00A468C3" w:rsidRPr="00277EA8" w:rsidTr="00CE5FDA">
        <w:tblPrEx>
          <w:tblLook w:val="0000"/>
        </w:tblPrEx>
        <w:trPr>
          <w:gridBefore w:val="1"/>
          <w:gridAfter w:val="2"/>
          <w:wBefore w:w="88" w:type="dxa"/>
          <w:wAfter w:w="4074" w:type="dxa"/>
          <w:trHeight w:val="322"/>
        </w:trPr>
        <w:tc>
          <w:tcPr>
            <w:tcW w:w="5974" w:type="dxa"/>
            <w:gridSpan w:val="2"/>
            <w:vMerge w:val="restart"/>
            <w:shd w:val="clear" w:color="auto" w:fill="auto"/>
            <w:vAlign w:val="bottom"/>
          </w:tcPr>
          <w:p w:rsidR="00A468C3" w:rsidRPr="00277EA8" w:rsidRDefault="00665862" w:rsidP="00665862">
            <w:pPr>
              <w:pStyle w:val="ConsPlusNormal"/>
              <w:widowControl/>
              <w:ind w:firstLine="0"/>
              <w:rPr>
                <w:rFonts w:ascii="Times New Roman" w:eastAsia="Calibri" w:hAnsi="Times New Roman" w:cs="Times New Roman"/>
                <w:sz w:val="28"/>
                <w:szCs w:val="28"/>
                <w:lang w:eastAsia="en-US"/>
              </w:rPr>
            </w:pPr>
            <w:r>
              <w:rPr>
                <w:rFonts w:ascii="Times New Roman" w:hAnsi="Times New Roman" w:cs="Times New Roman"/>
                <w:sz w:val="28"/>
                <w:szCs w:val="28"/>
              </w:rPr>
              <w:t xml:space="preserve">Об   </w:t>
            </w:r>
            <w:r w:rsidR="00A468C3" w:rsidRPr="00277EA8">
              <w:rPr>
                <w:rFonts w:ascii="Times New Roman" w:hAnsi="Times New Roman" w:cs="Times New Roman"/>
                <w:sz w:val="28"/>
                <w:szCs w:val="28"/>
              </w:rPr>
              <w:t xml:space="preserve">утверждении Положения о муниципальной службе в </w:t>
            </w:r>
            <w:r w:rsidR="00A468C3">
              <w:rPr>
                <w:rFonts w:ascii="Times New Roman" w:hAnsi="Times New Roman" w:cs="Times New Roman"/>
                <w:sz w:val="28"/>
                <w:szCs w:val="28"/>
              </w:rPr>
              <w:t>Кашарском</w:t>
            </w:r>
            <w:r w:rsidR="00A468C3" w:rsidRPr="00277EA8">
              <w:rPr>
                <w:rFonts w:ascii="Times New Roman" w:hAnsi="Times New Roman" w:cs="Times New Roman"/>
                <w:sz w:val="28"/>
                <w:szCs w:val="28"/>
              </w:rPr>
              <w:t xml:space="preserve"> сельском поселении</w:t>
            </w:r>
          </w:p>
        </w:tc>
      </w:tr>
      <w:tr w:rsidR="00A468C3" w:rsidRPr="00277EA8" w:rsidTr="00CE5FDA">
        <w:tblPrEx>
          <w:tblLook w:val="0000"/>
        </w:tblPrEx>
        <w:trPr>
          <w:gridBefore w:val="1"/>
          <w:gridAfter w:val="2"/>
          <w:wBefore w:w="88" w:type="dxa"/>
          <w:wAfter w:w="4074" w:type="dxa"/>
          <w:trHeight w:val="593"/>
        </w:trPr>
        <w:tc>
          <w:tcPr>
            <w:tcW w:w="5974" w:type="dxa"/>
            <w:gridSpan w:val="2"/>
            <w:vMerge/>
            <w:shd w:val="clear" w:color="auto" w:fill="auto"/>
            <w:vAlign w:val="center"/>
          </w:tcPr>
          <w:p w:rsidR="00A468C3" w:rsidRPr="00277EA8" w:rsidRDefault="00A468C3" w:rsidP="00CE5FDA">
            <w:pPr>
              <w:rPr>
                <w:rFonts w:ascii="Times New Roman" w:hAnsi="Times New Roman"/>
                <w:sz w:val="28"/>
                <w:szCs w:val="28"/>
              </w:rPr>
            </w:pPr>
          </w:p>
        </w:tc>
      </w:tr>
    </w:tbl>
    <w:p w:rsidR="00A468C3" w:rsidRDefault="00A468C3" w:rsidP="00A468C3">
      <w:pPr>
        <w:spacing w:after="0" w:line="240" w:lineRule="auto"/>
        <w:jc w:val="both"/>
        <w:rPr>
          <w:rFonts w:ascii="Times New Roman" w:hAnsi="Times New Roman"/>
          <w:b/>
          <w:bCs/>
          <w:color w:val="000000"/>
          <w:spacing w:val="-7"/>
          <w:sz w:val="28"/>
          <w:szCs w:val="28"/>
        </w:rPr>
      </w:pPr>
    </w:p>
    <w:p w:rsidR="00A468C3" w:rsidRPr="00277EA8" w:rsidRDefault="00A468C3" w:rsidP="00BD0EB0">
      <w:pPr>
        <w:pStyle w:val="ConsPlusNormal"/>
        <w:tabs>
          <w:tab w:val="left" w:pos="851"/>
        </w:tabs>
        <w:ind w:firstLine="709"/>
        <w:rPr>
          <w:rFonts w:ascii="Times New Roman" w:hAnsi="Times New Roman" w:cs="Times New Roman"/>
          <w:sz w:val="28"/>
          <w:szCs w:val="28"/>
        </w:rPr>
      </w:pPr>
      <w:r w:rsidRPr="00431414">
        <w:rPr>
          <w:rFonts w:ascii="Times New Roman" w:hAnsi="Times New Roman" w:cs="Times New Roman"/>
          <w:color w:val="000000" w:themeColor="text1"/>
          <w:sz w:val="28"/>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«Кашарское сельское поселение»,</w:t>
      </w:r>
      <w:r w:rsidRPr="00AE29DE">
        <w:rPr>
          <w:rFonts w:ascii="Times New Roman" w:hAnsi="Times New Roman" w:cs="Times New Roman"/>
          <w:color w:val="444444"/>
          <w:sz w:val="28"/>
          <w:szCs w:val="28"/>
        </w:rPr>
        <w:t xml:space="preserve"> </w:t>
      </w:r>
      <w:r w:rsidR="00BD0EB0">
        <w:rPr>
          <w:rFonts w:ascii="Times New Roman" w:hAnsi="Times New Roman" w:cs="Times New Roman"/>
          <w:color w:val="444444"/>
          <w:sz w:val="28"/>
          <w:szCs w:val="28"/>
        </w:rPr>
        <w:t xml:space="preserve"> </w:t>
      </w:r>
      <w:r w:rsidRPr="00AE29DE">
        <w:rPr>
          <w:rFonts w:ascii="Times New Roman" w:hAnsi="Times New Roman" w:cs="Times New Roman"/>
          <w:color w:val="444444"/>
          <w:sz w:val="28"/>
          <w:szCs w:val="28"/>
        </w:rPr>
        <w:t>руководствуясь </w:t>
      </w:r>
      <w:hyperlink r:id="rId8" w:anchor="7D20K3" w:history="1">
        <w:r w:rsidRPr="00665862">
          <w:rPr>
            <w:rFonts w:ascii="Times New Roman" w:hAnsi="Times New Roman" w:cs="Times New Roman"/>
            <w:color w:val="000000" w:themeColor="text1"/>
            <w:sz w:val="28"/>
            <w:szCs w:val="28"/>
          </w:rPr>
          <w:t>Федеральными законами от 06.10.2003 N 131-ФЗ "Об общих принципах организации местного самоуправления в Российской Федерации"</w:t>
        </w:r>
      </w:hyperlink>
      <w:r w:rsidRPr="00665862">
        <w:rPr>
          <w:rFonts w:ascii="Times New Roman" w:hAnsi="Times New Roman" w:cs="Times New Roman"/>
          <w:color w:val="000000" w:themeColor="text1"/>
          <w:sz w:val="28"/>
          <w:szCs w:val="28"/>
        </w:rPr>
        <w:t>, </w:t>
      </w:r>
      <w:hyperlink r:id="rId9" w:anchor="64U0IK" w:history="1">
        <w:r w:rsidRPr="00665862">
          <w:rPr>
            <w:rFonts w:ascii="Times New Roman" w:hAnsi="Times New Roman" w:cs="Times New Roman"/>
            <w:color w:val="000000" w:themeColor="text1"/>
            <w:sz w:val="28"/>
            <w:szCs w:val="28"/>
          </w:rPr>
          <w:t>от 02.03.2007 N 25-ФЗ "О муниципальной службе в Российской Федерации"</w:t>
        </w:r>
      </w:hyperlink>
      <w:r>
        <w:rPr>
          <w:rFonts w:ascii="Times New Roman" w:hAnsi="Times New Roman" w:cs="Times New Roman"/>
          <w:sz w:val="28"/>
          <w:szCs w:val="28"/>
        </w:rPr>
        <w:t>,</w:t>
      </w:r>
      <w:r w:rsidRPr="00277EA8">
        <w:rPr>
          <w:rFonts w:ascii="Times New Roman" w:hAnsi="Times New Roman" w:cs="Times New Roman"/>
          <w:sz w:val="28"/>
          <w:szCs w:val="28"/>
        </w:rPr>
        <w:t xml:space="preserve"> Областным законом Ростовской области от 09.10.2007 № 786-ЗС "О муниципальной службе в Ростовской области", Уставом муниципального образования "</w:t>
      </w:r>
      <w:r>
        <w:rPr>
          <w:rFonts w:ascii="Times New Roman" w:hAnsi="Times New Roman" w:cs="Times New Roman"/>
          <w:sz w:val="28"/>
          <w:szCs w:val="28"/>
        </w:rPr>
        <w:t>Кашарское</w:t>
      </w:r>
      <w:r w:rsidRPr="00277EA8">
        <w:rPr>
          <w:rFonts w:ascii="Times New Roman" w:hAnsi="Times New Roman" w:cs="Times New Roman"/>
          <w:sz w:val="28"/>
          <w:szCs w:val="28"/>
        </w:rPr>
        <w:t xml:space="preserve"> сельское поселение", в целях определения единого порядка организации муниципальной службы в </w:t>
      </w:r>
      <w:r>
        <w:rPr>
          <w:rFonts w:ascii="Times New Roman" w:hAnsi="Times New Roman" w:cs="Times New Roman"/>
          <w:sz w:val="28"/>
          <w:szCs w:val="28"/>
        </w:rPr>
        <w:t>Кашарском</w:t>
      </w:r>
      <w:r w:rsidRPr="00277EA8">
        <w:rPr>
          <w:rFonts w:ascii="Times New Roman" w:hAnsi="Times New Roman" w:cs="Times New Roman"/>
          <w:sz w:val="28"/>
          <w:szCs w:val="28"/>
        </w:rPr>
        <w:t xml:space="preserve"> сельском поселении, Собрание депутатов </w:t>
      </w:r>
      <w:r>
        <w:rPr>
          <w:rFonts w:ascii="Times New Roman" w:hAnsi="Times New Roman" w:cs="Times New Roman"/>
          <w:sz w:val="28"/>
          <w:szCs w:val="28"/>
        </w:rPr>
        <w:t>Кашарского</w:t>
      </w:r>
      <w:r w:rsidRPr="00277EA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77EA8">
        <w:rPr>
          <w:rFonts w:ascii="Times New Roman" w:hAnsi="Times New Roman" w:cs="Times New Roman"/>
          <w:sz w:val="28"/>
          <w:szCs w:val="28"/>
        </w:rPr>
        <w:t xml:space="preserve"> </w:t>
      </w:r>
    </w:p>
    <w:p w:rsidR="00A468C3" w:rsidRPr="00277EA8" w:rsidRDefault="00A468C3" w:rsidP="00A468C3">
      <w:pPr>
        <w:spacing w:after="0"/>
        <w:jc w:val="center"/>
        <w:rPr>
          <w:rFonts w:ascii="Times New Roman" w:hAnsi="Times New Roman"/>
          <w:sz w:val="28"/>
          <w:szCs w:val="28"/>
        </w:rPr>
      </w:pPr>
      <w:r w:rsidRPr="00277EA8">
        <w:rPr>
          <w:rFonts w:ascii="Times New Roman" w:hAnsi="Times New Roman"/>
          <w:sz w:val="28"/>
          <w:szCs w:val="28"/>
        </w:rPr>
        <w:t>РЕШИЛО:</w:t>
      </w:r>
    </w:p>
    <w:p w:rsidR="00A468C3" w:rsidRDefault="00A468C3" w:rsidP="00A468C3">
      <w:pPr>
        <w:pStyle w:val="ConsPlusNormal"/>
        <w:tabs>
          <w:tab w:val="left" w:pos="851"/>
        </w:tabs>
        <w:ind w:left="567" w:firstLine="0"/>
        <w:rPr>
          <w:rFonts w:ascii="Times New Roman" w:hAnsi="Times New Roman" w:cs="Times New Roman"/>
          <w:sz w:val="28"/>
          <w:szCs w:val="28"/>
        </w:rPr>
      </w:pPr>
      <w:r>
        <w:rPr>
          <w:rFonts w:ascii="Times New Roman" w:hAnsi="Times New Roman" w:cs="Times New Roman"/>
          <w:sz w:val="28"/>
          <w:szCs w:val="28"/>
        </w:rPr>
        <w:t>1.</w:t>
      </w:r>
      <w:r w:rsidRPr="00277EA8">
        <w:rPr>
          <w:rFonts w:ascii="Times New Roman" w:hAnsi="Times New Roman" w:cs="Times New Roman"/>
          <w:sz w:val="28"/>
          <w:szCs w:val="28"/>
        </w:rPr>
        <w:t xml:space="preserve">Утвердить "Положение о муниципальной службе в </w:t>
      </w:r>
      <w:r>
        <w:rPr>
          <w:rFonts w:ascii="Times New Roman" w:hAnsi="Times New Roman" w:cs="Times New Roman"/>
          <w:sz w:val="28"/>
          <w:szCs w:val="28"/>
        </w:rPr>
        <w:t>Кашарском</w:t>
      </w:r>
      <w:r w:rsidRPr="00277EA8">
        <w:rPr>
          <w:rFonts w:ascii="Times New Roman" w:hAnsi="Times New Roman" w:cs="Times New Roman"/>
          <w:sz w:val="28"/>
          <w:szCs w:val="28"/>
        </w:rPr>
        <w:t xml:space="preserve"> сельском поселении" (приложение). </w:t>
      </w:r>
    </w:p>
    <w:p w:rsidR="00A468C3" w:rsidRPr="00277EA8" w:rsidRDefault="00A468C3" w:rsidP="00A468C3">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2.Считать утратившим силу решение Собрания депутатов Кашарского сельского поселения от 30.08.2021 №185</w:t>
      </w:r>
      <w:r w:rsidRPr="004673DB">
        <w:rPr>
          <w:rFonts w:ascii="Times New Roman" w:hAnsi="Times New Roman" w:cs="Times New Roman"/>
          <w:sz w:val="28"/>
          <w:szCs w:val="28"/>
        </w:rPr>
        <w:t xml:space="preserve"> </w:t>
      </w:r>
      <w:r w:rsidRPr="00277EA8">
        <w:rPr>
          <w:rFonts w:ascii="Times New Roman" w:hAnsi="Times New Roman" w:cs="Times New Roman"/>
          <w:sz w:val="28"/>
          <w:szCs w:val="28"/>
        </w:rPr>
        <w:t xml:space="preserve">Об утверждении Положения о муниципальной службе в </w:t>
      </w:r>
      <w:r>
        <w:rPr>
          <w:rFonts w:ascii="Times New Roman" w:hAnsi="Times New Roman" w:cs="Times New Roman"/>
          <w:sz w:val="28"/>
          <w:szCs w:val="28"/>
        </w:rPr>
        <w:t>муниципальном образовании «Кашарское сельское поселение</w:t>
      </w:r>
    </w:p>
    <w:p w:rsidR="00A468C3" w:rsidRPr="00277EA8" w:rsidRDefault="00A468C3" w:rsidP="00A468C3">
      <w:pPr>
        <w:pStyle w:val="ConsPlusNormal"/>
        <w:tabs>
          <w:tab w:val="left" w:pos="851"/>
        </w:tabs>
        <w:ind w:firstLine="0"/>
        <w:jc w:val="both"/>
        <w:rPr>
          <w:rFonts w:ascii="Times New Roman" w:hAnsi="Times New Roman"/>
          <w:spacing w:val="-6"/>
          <w:sz w:val="28"/>
          <w:szCs w:val="28"/>
        </w:rPr>
      </w:pPr>
      <w:r>
        <w:rPr>
          <w:rFonts w:ascii="Times New Roman" w:hAnsi="Times New Roman" w:cs="Times New Roman"/>
          <w:sz w:val="28"/>
          <w:szCs w:val="28"/>
        </w:rPr>
        <w:t xml:space="preserve">       3. </w:t>
      </w:r>
      <w:r w:rsidRPr="00277EA8">
        <w:rPr>
          <w:rFonts w:ascii="Times New Roman" w:hAnsi="Times New Roman"/>
          <w:spacing w:val="-6"/>
          <w:sz w:val="28"/>
          <w:szCs w:val="28"/>
        </w:rPr>
        <w:t>Решение вступает в силу со дня его официального обнародования</w:t>
      </w:r>
      <w:r>
        <w:rPr>
          <w:rFonts w:ascii="Times New Roman" w:hAnsi="Times New Roman"/>
          <w:spacing w:val="-6"/>
          <w:sz w:val="28"/>
          <w:szCs w:val="28"/>
        </w:rPr>
        <w:t>.</w:t>
      </w:r>
      <w:r w:rsidRPr="00277EA8">
        <w:rPr>
          <w:rFonts w:ascii="Times New Roman" w:hAnsi="Times New Roman"/>
          <w:spacing w:val="-6"/>
          <w:sz w:val="28"/>
          <w:szCs w:val="28"/>
        </w:rPr>
        <w:t xml:space="preserve"> </w:t>
      </w:r>
    </w:p>
    <w:p w:rsidR="00A468C3" w:rsidRDefault="00A468C3" w:rsidP="00A468C3">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277EA8">
        <w:rPr>
          <w:rFonts w:ascii="Times New Roman" w:hAnsi="Times New Roman" w:cs="Times New Roman"/>
          <w:sz w:val="28"/>
          <w:szCs w:val="28"/>
        </w:rPr>
        <w:t xml:space="preserve">. Контроль за исполнением настоящего решения оставляю за собой. </w:t>
      </w:r>
    </w:p>
    <w:p w:rsidR="00A468C3" w:rsidRDefault="00A468C3" w:rsidP="00A468C3">
      <w:pPr>
        <w:pStyle w:val="ConsPlusNormal"/>
        <w:tabs>
          <w:tab w:val="left" w:pos="851"/>
        </w:tabs>
        <w:ind w:firstLine="709"/>
        <w:jc w:val="both"/>
        <w:rPr>
          <w:rFonts w:ascii="Times New Roman" w:hAnsi="Times New Roman" w:cs="Times New Roman"/>
          <w:sz w:val="28"/>
          <w:szCs w:val="28"/>
        </w:rPr>
      </w:pPr>
    </w:p>
    <w:p w:rsidR="00A468C3" w:rsidRDefault="00A468C3" w:rsidP="00A468C3">
      <w:pPr>
        <w:pStyle w:val="ConsPlusNormal"/>
        <w:tabs>
          <w:tab w:val="left" w:pos="851"/>
        </w:tabs>
        <w:ind w:firstLine="0"/>
        <w:jc w:val="both"/>
        <w:rPr>
          <w:rFonts w:ascii="Times New Roman" w:hAnsi="Times New Roman"/>
          <w:sz w:val="28"/>
          <w:szCs w:val="28"/>
        </w:rPr>
      </w:pPr>
      <w:r w:rsidRPr="00277EA8">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277EA8">
        <w:rPr>
          <w:rFonts w:ascii="Times New Roman" w:hAnsi="Times New Roman"/>
          <w:sz w:val="28"/>
          <w:szCs w:val="28"/>
        </w:rPr>
        <w:t xml:space="preserve"> </w:t>
      </w:r>
    </w:p>
    <w:p w:rsidR="00A468C3" w:rsidRPr="00277EA8" w:rsidRDefault="00A468C3" w:rsidP="00A468C3">
      <w:pPr>
        <w:pStyle w:val="ConsPlusNormal"/>
        <w:tabs>
          <w:tab w:val="left" w:pos="851"/>
        </w:tabs>
        <w:ind w:firstLine="0"/>
        <w:jc w:val="both"/>
        <w:rPr>
          <w:rFonts w:ascii="Times New Roman" w:hAnsi="Times New Roman" w:cs="Times New Roman"/>
          <w:sz w:val="28"/>
          <w:szCs w:val="28"/>
        </w:rPr>
      </w:pPr>
      <w:r w:rsidRPr="00277EA8">
        <w:rPr>
          <w:rFonts w:ascii="Times New Roman" w:hAnsi="Times New Roman"/>
          <w:sz w:val="28"/>
          <w:szCs w:val="28"/>
        </w:rPr>
        <w:t xml:space="preserve">глава </w:t>
      </w:r>
      <w:r>
        <w:rPr>
          <w:rFonts w:ascii="Times New Roman" w:hAnsi="Times New Roman"/>
          <w:sz w:val="28"/>
          <w:szCs w:val="28"/>
        </w:rPr>
        <w:t>Кашарского</w:t>
      </w:r>
      <w:r w:rsidRPr="00277EA8">
        <w:rPr>
          <w:rFonts w:ascii="Times New Roman" w:hAnsi="Times New Roman"/>
          <w:sz w:val="28"/>
          <w:szCs w:val="28"/>
        </w:rPr>
        <w:t xml:space="preserve"> сельского поселения</w:t>
      </w:r>
      <w:r w:rsidRPr="00277EA8">
        <w:rPr>
          <w:rFonts w:ascii="Times New Roman" w:hAnsi="Times New Roman" w:cs="Times New Roman"/>
          <w:sz w:val="28"/>
          <w:szCs w:val="28"/>
        </w:rPr>
        <w:t xml:space="preserve">     </w:t>
      </w:r>
      <w:r>
        <w:rPr>
          <w:rFonts w:ascii="Times New Roman" w:hAnsi="Times New Roman" w:cs="Times New Roman"/>
          <w:sz w:val="28"/>
          <w:szCs w:val="28"/>
        </w:rPr>
        <w:t xml:space="preserve">                           А.М.Шевцов</w:t>
      </w:r>
    </w:p>
    <w:p w:rsidR="0035728E" w:rsidRPr="0035728E" w:rsidRDefault="0035728E" w:rsidP="00A468C3">
      <w:pPr>
        <w:spacing w:after="240" w:line="240" w:lineRule="auto"/>
        <w:jc w:val="center"/>
        <w:textAlignment w:val="baseline"/>
        <w:outlineLvl w:val="1"/>
        <w:rPr>
          <w:rFonts w:ascii="Arial" w:eastAsia="Times New Roman" w:hAnsi="Arial" w:cs="Arial"/>
          <w:color w:val="444444"/>
          <w:sz w:val="24"/>
          <w:szCs w:val="24"/>
          <w:lang w:eastAsia="ru-RU"/>
        </w:rPr>
      </w:pPr>
    </w:p>
    <w:p w:rsidR="00A468C3" w:rsidRPr="00E55438" w:rsidRDefault="0035728E" w:rsidP="00A468C3">
      <w:pPr>
        <w:pStyle w:val="ConsPlusNormal"/>
        <w:tabs>
          <w:tab w:val="left" w:pos="851"/>
        </w:tabs>
        <w:ind w:firstLine="709"/>
        <w:jc w:val="right"/>
        <w:rPr>
          <w:rFonts w:ascii="Times New Roman" w:hAnsi="Times New Roman" w:cs="Times New Roman"/>
          <w:color w:val="000000" w:themeColor="text1"/>
          <w:sz w:val="24"/>
          <w:szCs w:val="24"/>
        </w:rPr>
      </w:pPr>
      <w:r w:rsidRPr="0035728E">
        <w:rPr>
          <w:b/>
          <w:bCs/>
          <w:color w:val="444444"/>
          <w:sz w:val="24"/>
          <w:szCs w:val="24"/>
        </w:rPr>
        <w:br/>
      </w:r>
      <w:r w:rsidR="00A468C3" w:rsidRPr="00E55438">
        <w:rPr>
          <w:rFonts w:ascii="Times New Roman" w:hAnsi="Times New Roman" w:cs="Times New Roman"/>
          <w:color w:val="000000" w:themeColor="text1"/>
          <w:sz w:val="24"/>
          <w:szCs w:val="24"/>
        </w:rPr>
        <w:t xml:space="preserve">Приложение </w:t>
      </w:r>
    </w:p>
    <w:p w:rsidR="00A468C3" w:rsidRPr="00E55438" w:rsidRDefault="00A468C3" w:rsidP="00A468C3">
      <w:pPr>
        <w:pStyle w:val="ConsPlusNormal"/>
        <w:widowControl/>
        <w:ind w:firstLine="0"/>
        <w:jc w:val="right"/>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к решению Собрания депутатов Кашарского</w:t>
      </w:r>
    </w:p>
    <w:p w:rsidR="00A468C3" w:rsidRPr="00E55438" w:rsidRDefault="00A468C3" w:rsidP="00A468C3">
      <w:pPr>
        <w:pStyle w:val="ConsPlusNormal"/>
        <w:widowControl/>
        <w:ind w:left="4956" w:firstLine="708"/>
        <w:jc w:val="right"/>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сельского поселения</w:t>
      </w:r>
    </w:p>
    <w:p w:rsidR="00A468C3" w:rsidRPr="00E55438" w:rsidRDefault="00A468C3" w:rsidP="00A468C3">
      <w:pPr>
        <w:pStyle w:val="ConsPlusNormal"/>
        <w:widowControl/>
        <w:ind w:firstLine="0"/>
        <w:jc w:val="right"/>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от</w:t>
      </w:r>
      <w:r w:rsidR="002A02CA">
        <w:rPr>
          <w:rFonts w:ascii="Times New Roman" w:hAnsi="Times New Roman" w:cs="Times New Roman"/>
          <w:color w:val="000000" w:themeColor="text1"/>
          <w:sz w:val="24"/>
          <w:szCs w:val="24"/>
        </w:rPr>
        <w:t xml:space="preserve"> 20.09</w:t>
      </w:r>
      <w:r w:rsidRPr="00E55438">
        <w:rPr>
          <w:rFonts w:ascii="Times New Roman" w:hAnsi="Times New Roman" w:cs="Times New Roman"/>
          <w:color w:val="000000" w:themeColor="text1"/>
          <w:sz w:val="24"/>
          <w:szCs w:val="24"/>
        </w:rPr>
        <w:t>.2022 №</w:t>
      </w:r>
      <w:r w:rsidR="002A02CA">
        <w:rPr>
          <w:rFonts w:ascii="Times New Roman" w:hAnsi="Times New Roman" w:cs="Times New Roman"/>
          <w:color w:val="000000" w:themeColor="text1"/>
          <w:sz w:val="24"/>
          <w:szCs w:val="24"/>
        </w:rPr>
        <w:t>52</w:t>
      </w:r>
      <w:r w:rsidRPr="00E55438">
        <w:rPr>
          <w:rFonts w:ascii="Times New Roman" w:hAnsi="Times New Roman" w:cs="Times New Roman"/>
          <w:color w:val="000000" w:themeColor="text1"/>
          <w:sz w:val="24"/>
          <w:szCs w:val="24"/>
        </w:rPr>
        <w:t xml:space="preserve">  </w:t>
      </w:r>
    </w:p>
    <w:p w:rsidR="00A468C3" w:rsidRPr="00E55438" w:rsidRDefault="00A468C3" w:rsidP="00A468C3">
      <w:pPr>
        <w:pStyle w:val="ConsPlusNormal"/>
        <w:widowControl/>
        <w:ind w:firstLine="0"/>
        <w:jc w:val="center"/>
        <w:rPr>
          <w:rFonts w:ascii="Times New Roman" w:hAnsi="Times New Roman" w:cs="Times New Roman"/>
          <w:color w:val="000000" w:themeColor="text1"/>
          <w:sz w:val="24"/>
          <w:szCs w:val="24"/>
        </w:rPr>
      </w:pPr>
    </w:p>
    <w:p w:rsidR="00A468C3" w:rsidRPr="00E55438" w:rsidRDefault="00A468C3" w:rsidP="00A468C3">
      <w:pPr>
        <w:pStyle w:val="ConsPlusTitle"/>
        <w:widowControl/>
        <w:jc w:val="center"/>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ПОЛОЖЕНИЕ</w:t>
      </w:r>
    </w:p>
    <w:p w:rsidR="00A468C3" w:rsidRPr="00E55438" w:rsidRDefault="00A468C3" w:rsidP="00A468C3">
      <w:pPr>
        <w:pStyle w:val="ConsPlusTitle"/>
        <w:widowControl/>
        <w:jc w:val="center"/>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О МУНИЦИПАЛЬНОЙ СЛУЖБЕ В КАШАРСКОМ СЕЛЬСКОМ ПОСЕЛЕНИИ</w:t>
      </w:r>
    </w:p>
    <w:p w:rsidR="00A468C3" w:rsidRPr="00E55438" w:rsidRDefault="00A468C3" w:rsidP="00A468C3">
      <w:pPr>
        <w:spacing w:after="240" w:line="240" w:lineRule="auto"/>
        <w:jc w:val="center"/>
        <w:textAlignment w:val="baseline"/>
        <w:outlineLvl w:val="2"/>
        <w:rPr>
          <w:rFonts w:ascii="Times New Roman" w:hAnsi="Times New Roman" w:cs="Times New Roman"/>
          <w:b/>
          <w:color w:val="000000" w:themeColor="text1"/>
          <w:sz w:val="24"/>
          <w:szCs w:val="24"/>
        </w:rPr>
      </w:pPr>
      <w:r w:rsidRPr="00E55438">
        <w:rPr>
          <w:rFonts w:ascii="Arial" w:eastAsia="Times New Roman" w:hAnsi="Arial" w:cs="Arial"/>
          <w:b/>
          <w:bCs/>
          <w:color w:val="000000" w:themeColor="text1"/>
          <w:sz w:val="24"/>
          <w:szCs w:val="24"/>
          <w:lang w:eastAsia="ru-RU"/>
        </w:rPr>
        <w:br/>
      </w:r>
      <w:r w:rsidRPr="00E55438">
        <w:rPr>
          <w:rFonts w:ascii="Times New Roman" w:hAnsi="Times New Roman" w:cs="Times New Roman"/>
          <w:b/>
          <w:color w:val="000000" w:themeColor="text1"/>
          <w:sz w:val="24"/>
          <w:szCs w:val="24"/>
        </w:rPr>
        <w:t>Глава 1. ОБЩИЕ ПОЛОЖЕНИЯ</w:t>
      </w:r>
    </w:p>
    <w:p w:rsidR="00A468C3" w:rsidRPr="00E55438" w:rsidRDefault="00A468C3" w:rsidP="00A468C3">
      <w:pPr>
        <w:pStyle w:val="ConsPlusNormal"/>
        <w:widowControl/>
        <w:ind w:firstLine="0"/>
        <w:jc w:val="center"/>
        <w:outlineLvl w:val="1"/>
        <w:rPr>
          <w:rFonts w:ascii="Times New Roman" w:hAnsi="Times New Roman" w:cs="Times New Roman"/>
          <w:b/>
          <w:color w:val="000000" w:themeColor="text1"/>
          <w:sz w:val="24"/>
          <w:szCs w:val="24"/>
        </w:rPr>
      </w:pPr>
    </w:p>
    <w:p w:rsidR="00A468C3" w:rsidRPr="00E55438" w:rsidRDefault="00A468C3" w:rsidP="00A468C3">
      <w:pPr>
        <w:pStyle w:val="ConsPlusNormal"/>
        <w:tabs>
          <w:tab w:val="left" w:pos="851"/>
        </w:tabs>
        <w:ind w:firstLine="709"/>
        <w:jc w:val="both"/>
        <w:rPr>
          <w:rFonts w:ascii="Times New Roman" w:hAnsi="Times New Roman" w:cs="Times New Roman"/>
          <w:b/>
          <w:color w:val="000000" w:themeColor="text1"/>
          <w:sz w:val="24"/>
          <w:szCs w:val="24"/>
        </w:rPr>
      </w:pPr>
      <w:r w:rsidRPr="00E55438">
        <w:rPr>
          <w:rFonts w:ascii="Times New Roman" w:hAnsi="Times New Roman" w:cs="Times New Roman"/>
          <w:b/>
          <w:color w:val="000000" w:themeColor="text1"/>
          <w:sz w:val="24"/>
          <w:szCs w:val="24"/>
        </w:rPr>
        <w:t>Статья 1. Предмет регулирования настоящего Положения</w:t>
      </w:r>
    </w:p>
    <w:p w:rsidR="00A468C3" w:rsidRPr="00E55438" w:rsidRDefault="00A468C3" w:rsidP="00A468C3">
      <w:pPr>
        <w:pStyle w:val="ConsPlusNormal"/>
        <w:tabs>
          <w:tab w:val="left" w:pos="851"/>
        </w:tabs>
        <w:ind w:firstLine="709"/>
        <w:jc w:val="both"/>
        <w:rPr>
          <w:rFonts w:ascii="Times New Roman" w:hAnsi="Times New Roman" w:cs="Times New Roman"/>
          <w:b/>
          <w:color w:val="000000" w:themeColor="text1"/>
          <w:sz w:val="24"/>
          <w:szCs w:val="24"/>
        </w:rPr>
      </w:pPr>
    </w:p>
    <w:p w:rsidR="00A468C3" w:rsidRPr="00E55438" w:rsidRDefault="00A468C3" w:rsidP="00A468C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1. Настоящее Положение в соответствии с </w:t>
      </w:r>
      <w:hyperlink r:id="rId10" w:history="1">
        <w:r w:rsidRPr="00E55438">
          <w:rPr>
            <w:rFonts w:ascii="Times New Roman" w:hAnsi="Times New Roman" w:cs="Times New Roman"/>
            <w:color w:val="000000" w:themeColor="text1"/>
            <w:sz w:val="24"/>
            <w:szCs w:val="24"/>
          </w:rPr>
          <w:t>Конституцией</w:t>
        </w:r>
      </w:hyperlink>
      <w:r w:rsidRPr="00E55438">
        <w:rPr>
          <w:rFonts w:ascii="Times New Roman" w:hAnsi="Times New Roman" w:cs="Times New Roman"/>
          <w:color w:val="000000" w:themeColor="text1"/>
          <w:sz w:val="24"/>
          <w:szCs w:val="24"/>
        </w:rPr>
        <w:t xml:space="preserve"> Российской Федерации и Федеральным </w:t>
      </w:r>
      <w:hyperlink r:id="rId11" w:history="1">
        <w:r w:rsidRPr="00E55438">
          <w:rPr>
            <w:rFonts w:ascii="Times New Roman" w:hAnsi="Times New Roman" w:cs="Times New Roman"/>
            <w:color w:val="000000" w:themeColor="text1"/>
            <w:sz w:val="24"/>
            <w:szCs w:val="24"/>
          </w:rPr>
          <w:t>законом</w:t>
        </w:r>
      </w:hyperlink>
      <w:r w:rsidRPr="00E55438">
        <w:rPr>
          <w:rFonts w:ascii="Times New Roman" w:hAnsi="Times New Roman" w:cs="Times New Roman"/>
          <w:color w:val="000000" w:themeColor="text1"/>
          <w:sz w:val="24"/>
          <w:szCs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12"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E55438">
          <w:rPr>
            <w:rFonts w:ascii="Times New Roman" w:hAnsi="Times New Roman" w:cs="Times New Roman"/>
            <w:color w:val="000000" w:themeColor="text1"/>
            <w:sz w:val="24"/>
            <w:szCs w:val="24"/>
          </w:rPr>
          <w:t>Устав</w:t>
        </w:r>
      </w:hyperlink>
      <w:r w:rsidRPr="00E55438">
        <w:rPr>
          <w:rFonts w:ascii="Times New Roman" w:hAnsi="Times New Roman" w:cs="Times New Roman"/>
          <w:color w:val="000000" w:themeColor="text1"/>
          <w:sz w:val="24"/>
          <w:szCs w:val="24"/>
        </w:rPr>
        <w:t xml:space="preserve">ом муниципального образования «Кашарское сельское поселение» (далее - </w:t>
      </w:r>
      <w:hyperlink r:id="rId13"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E55438">
          <w:rPr>
            <w:rFonts w:ascii="Times New Roman" w:hAnsi="Times New Roman" w:cs="Times New Roman"/>
            <w:color w:val="000000" w:themeColor="text1"/>
            <w:sz w:val="24"/>
            <w:szCs w:val="24"/>
          </w:rPr>
          <w:t>Устав</w:t>
        </w:r>
      </w:hyperlink>
      <w:r w:rsidRPr="00E55438">
        <w:rPr>
          <w:rFonts w:ascii="Times New Roman" w:hAnsi="Times New Roman" w:cs="Times New Roman"/>
          <w:color w:val="000000" w:themeColor="text1"/>
          <w:sz w:val="24"/>
          <w:szCs w:val="24"/>
        </w:rPr>
        <w:t xml:space="preserve"> Кашарского сельского поселения) устанавливает правовые, организационные и финансово-экономические основы муниципальной службы в Кашарском сельском поселении.</w:t>
      </w:r>
    </w:p>
    <w:p w:rsidR="00A468C3" w:rsidRPr="00E55438" w:rsidRDefault="00A468C3" w:rsidP="00A468C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Кашарского сельского поселения.</w:t>
      </w:r>
    </w:p>
    <w:p w:rsidR="00A468C3" w:rsidRPr="00E55438" w:rsidRDefault="0035728E" w:rsidP="0035728E">
      <w:pPr>
        <w:spacing w:after="240" w:line="240" w:lineRule="auto"/>
        <w:jc w:val="center"/>
        <w:textAlignment w:val="baseline"/>
        <w:outlineLvl w:val="3"/>
        <w:rPr>
          <w:rFonts w:ascii="Arial" w:eastAsia="Times New Roman" w:hAnsi="Arial" w:cs="Arial"/>
          <w:b/>
          <w:bCs/>
          <w:color w:val="000000" w:themeColor="text1"/>
          <w:sz w:val="24"/>
          <w:szCs w:val="24"/>
          <w:lang w:eastAsia="ru-RU"/>
        </w:rPr>
      </w:pPr>
      <w:r w:rsidRPr="00E55438">
        <w:rPr>
          <w:rFonts w:ascii="Arial" w:eastAsia="Times New Roman" w:hAnsi="Arial" w:cs="Arial"/>
          <w:b/>
          <w:bCs/>
          <w:color w:val="000000" w:themeColor="text1"/>
          <w:sz w:val="24"/>
          <w:szCs w:val="24"/>
          <w:lang w:eastAsia="ru-RU"/>
        </w:rPr>
        <w:br/>
      </w:r>
    </w:p>
    <w:p w:rsidR="00A468C3" w:rsidRPr="00E55438" w:rsidRDefault="00304648" w:rsidP="00A468C3">
      <w:pPr>
        <w:pStyle w:val="ConsPlusNormal"/>
        <w:widowControl/>
        <w:ind w:firstLine="540"/>
        <w:jc w:val="center"/>
        <w:outlineLvl w:val="2"/>
        <w:rPr>
          <w:rFonts w:ascii="Times New Roman" w:hAnsi="Times New Roman" w:cs="Times New Roman"/>
          <w:b/>
          <w:color w:val="000000" w:themeColor="text1"/>
          <w:sz w:val="24"/>
          <w:szCs w:val="24"/>
        </w:rPr>
      </w:pPr>
      <w:r w:rsidRPr="00E55438">
        <w:rPr>
          <w:rFonts w:ascii="Times New Roman" w:hAnsi="Times New Roman" w:cs="Times New Roman"/>
          <w:b/>
          <w:color w:val="000000" w:themeColor="text1"/>
          <w:sz w:val="24"/>
          <w:szCs w:val="24"/>
        </w:rPr>
        <w:t>С</w:t>
      </w:r>
      <w:r w:rsidR="00A468C3" w:rsidRPr="00E55438">
        <w:rPr>
          <w:rFonts w:ascii="Times New Roman" w:hAnsi="Times New Roman" w:cs="Times New Roman"/>
          <w:b/>
          <w:color w:val="000000" w:themeColor="text1"/>
          <w:sz w:val="24"/>
          <w:szCs w:val="24"/>
        </w:rPr>
        <w:t>татья 2. Муниципальная служба</w:t>
      </w:r>
    </w:p>
    <w:p w:rsidR="00A468C3" w:rsidRPr="00E55438" w:rsidRDefault="00A468C3" w:rsidP="00A468C3">
      <w:pPr>
        <w:pStyle w:val="ConsPlusNormal"/>
        <w:widowControl/>
        <w:ind w:firstLine="540"/>
        <w:jc w:val="center"/>
        <w:outlineLvl w:val="2"/>
        <w:rPr>
          <w:rFonts w:ascii="Times New Roman" w:hAnsi="Times New Roman" w:cs="Times New Roman"/>
          <w:b/>
          <w:color w:val="000000" w:themeColor="text1"/>
          <w:sz w:val="24"/>
          <w:szCs w:val="24"/>
        </w:rPr>
      </w:pPr>
    </w:p>
    <w:p w:rsidR="00A468C3" w:rsidRPr="00E55438" w:rsidRDefault="00A468C3" w:rsidP="00A468C3">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68C3" w:rsidRPr="00E55438" w:rsidRDefault="00A468C3" w:rsidP="00A468C3">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2. Нанимателем для муниципального служащего является муниципальное образование «Кашарское сельское поселение», от имени которого полномочия нанимателя осуществляет представитель нанимателя (работодатель) глава Администрации Кашарского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A468C3" w:rsidRPr="00E55438" w:rsidRDefault="00A468C3" w:rsidP="00A468C3">
      <w:pPr>
        <w:suppressAutoHyphens/>
        <w:spacing w:after="0" w:line="240" w:lineRule="auto"/>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 xml:space="preserve">     3. Представителями нанимателя (работодателями) являются:</w:t>
      </w:r>
    </w:p>
    <w:p w:rsidR="00A468C3" w:rsidRPr="00E55438" w:rsidRDefault="00A468C3" w:rsidP="00A468C3">
      <w:pPr>
        <w:suppressAutoHyphens/>
        <w:spacing w:after="0" w:line="240" w:lineRule="auto"/>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 xml:space="preserve">      1) Председатель Собрания депутатов - глава Кашарского сельского поселения (далее Глава поселения) в отношении муниципального служащего главы Администрации Кашарского сельского поселения, назначенного по контракту (далее глава Администрации);</w:t>
      </w:r>
    </w:p>
    <w:p w:rsidR="00A468C3" w:rsidRPr="00E55438" w:rsidRDefault="00A468C3" w:rsidP="00A468C3">
      <w:pPr>
        <w:suppressAutoHyphens/>
        <w:spacing w:after="0" w:line="240" w:lineRule="auto"/>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органах местной Администрации.</w:t>
      </w:r>
    </w:p>
    <w:p w:rsidR="00A468C3" w:rsidRPr="00E55438" w:rsidRDefault="00A468C3" w:rsidP="00A468C3">
      <w:pPr>
        <w:suppressAutoHyphens/>
        <w:spacing w:after="0" w:line="240" w:lineRule="auto"/>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 xml:space="preserve">      4. В соответствии с уставом муниципального образования «Кашарское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органе местной Администрации высшую или главную должность муниципальной службы.</w:t>
      </w:r>
    </w:p>
    <w:p w:rsidR="00304648" w:rsidRPr="00E55438" w:rsidRDefault="00304648" w:rsidP="00A468C3">
      <w:pPr>
        <w:suppressAutoHyphens/>
        <w:spacing w:after="0" w:line="240" w:lineRule="auto"/>
        <w:jc w:val="both"/>
        <w:rPr>
          <w:rFonts w:ascii="Times New Roman" w:hAnsi="Times New Roman"/>
          <w:color w:val="000000" w:themeColor="text1"/>
          <w:sz w:val="24"/>
          <w:szCs w:val="24"/>
        </w:rPr>
      </w:pPr>
    </w:p>
    <w:p w:rsidR="00304648" w:rsidRPr="00E55438" w:rsidRDefault="00304648" w:rsidP="00304648">
      <w:pPr>
        <w:pStyle w:val="ConsPlusNormal"/>
        <w:tabs>
          <w:tab w:val="left" w:pos="851"/>
        </w:tabs>
        <w:ind w:firstLine="709"/>
        <w:jc w:val="both"/>
        <w:rPr>
          <w:rFonts w:ascii="Times New Roman" w:hAnsi="Times New Roman" w:cs="Times New Roman"/>
          <w:b/>
          <w:color w:val="000000" w:themeColor="text1"/>
          <w:sz w:val="24"/>
          <w:szCs w:val="24"/>
        </w:rPr>
      </w:pPr>
      <w:r w:rsidRPr="00E55438">
        <w:rPr>
          <w:rFonts w:ascii="Times New Roman" w:hAnsi="Times New Roman" w:cs="Times New Roman"/>
          <w:b/>
          <w:color w:val="000000" w:themeColor="text1"/>
          <w:sz w:val="24"/>
          <w:szCs w:val="24"/>
        </w:rPr>
        <w:t xml:space="preserve">Статья 3. Правовая основа муниципальной службы </w:t>
      </w:r>
    </w:p>
    <w:p w:rsidR="00304648" w:rsidRPr="00E55438" w:rsidRDefault="00304648" w:rsidP="00304648">
      <w:pPr>
        <w:pStyle w:val="ConsPlusNormal"/>
        <w:tabs>
          <w:tab w:val="left" w:pos="851"/>
        </w:tabs>
        <w:ind w:firstLine="709"/>
        <w:jc w:val="both"/>
        <w:rPr>
          <w:rFonts w:ascii="Times New Roman" w:hAnsi="Times New Roman" w:cs="Times New Roman"/>
          <w:b/>
          <w:color w:val="000000" w:themeColor="text1"/>
          <w:sz w:val="24"/>
          <w:szCs w:val="24"/>
        </w:rPr>
      </w:pPr>
    </w:p>
    <w:p w:rsidR="00304648" w:rsidRPr="00E55438" w:rsidRDefault="00304648" w:rsidP="00304648">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1. Муниципальная служба в муниципальном образовании «Кашарское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Кашарского сельского поселения, решениями Собрания депутатов Кашарского сельского поселения, решениями, принятыми на сходах граждан, настоящим Положением и иными нормативными правовыми актами. </w:t>
      </w:r>
    </w:p>
    <w:p w:rsidR="00304648" w:rsidRPr="00E55438" w:rsidRDefault="00304648" w:rsidP="00304648">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304648" w:rsidRPr="00E55438" w:rsidRDefault="00304648" w:rsidP="00A468C3">
      <w:pPr>
        <w:suppressAutoHyphens/>
        <w:spacing w:after="0" w:line="240" w:lineRule="auto"/>
        <w:jc w:val="both"/>
        <w:rPr>
          <w:rFonts w:ascii="Times New Roman" w:hAnsi="Times New Roman"/>
          <w:color w:val="000000" w:themeColor="text1"/>
          <w:sz w:val="24"/>
          <w:szCs w:val="24"/>
        </w:rPr>
      </w:pPr>
    </w:p>
    <w:p w:rsidR="00304648" w:rsidRPr="00E55438" w:rsidRDefault="00304648" w:rsidP="00A468C3">
      <w:pPr>
        <w:suppressAutoHyphens/>
        <w:spacing w:after="0" w:line="240" w:lineRule="auto"/>
        <w:jc w:val="both"/>
        <w:rPr>
          <w:rFonts w:ascii="Times New Roman" w:hAnsi="Times New Roman"/>
          <w:color w:val="000000" w:themeColor="text1"/>
          <w:sz w:val="24"/>
          <w:szCs w:val="24"/>
        </w:rPr>
      </w:pPr>
    </w:p>
    <w:p w:rsidR="0035728E" w:rsidRPr="00E55438" w:rsidRDefault="00665862" w:rsidP="00665862">
      <w:pPr>
        <w:spacing w:after="240" w:line="240" w:lineRule="auto"/>
        <w:textAlignment w:val="baseline"/>
        <w:outlineLvl w:val="3"/>
        <w:rPr>
          <w:rFonts w:ascii="Times New Roman" w:eastAsia="Times New Roman" w:hAnsi="Times New Roman" w:cs="Times New Roman"/>
          <w:b/>
          <w:bCs/>
          <w:color w:val="000000" w:themeColor="text1"/>
          <w:sz w:val="24"/>
          <w:szCs w:val="24"/>
          <w:lang w:eastAsia="ru-RU"/>
        </w:rPr>
      </w:pPr>
      <w:r w:rsidRPr="00E55438">
        <w:rPr>
          <w:rFonts w:ascii="Times New Roman" w:eastAsia="Times New Roman" w:hAnsi="Times New Roman" w:cs="Times New Roman"/>
          <w:b/>
          <w:bCs/>
          <w:color w:val="000000" w:themeColor="text1"/>
          <w:sz w:val="24"/>
          <w:szCs w:val="24"/>
          <w:lang w:eastAsia="ru-RU"/>
        </w:rPr>
        <w:t xml:space="preserve">            </w:t>
      </w:r>
      <w:r w:rsidR="00304648" w:rsidRPr="00E55438">
        <w:rPr>
          <w:rFonts w:ascii="Times New Roman" w:eastAsia="Times New Roman" w:hAnsi="Times New Roman" w:cs="Times New Roman"/>
          <w:b/>
          <w:bCs/>
          <w:color w:val="000000" w:themeColor="text1"/>
          <w:sz w:val="24"/>
          <w:szCs w:val="24"/>
          <w:lang w:eastAsia="ru-RU"/>
        </w:rPr>
        <w:t>Статья 4</w:t>
      </w:r>
      <w:r w:rsidR="0035728E" w:rsidRPr="00E55438">
        <w:rPr>
          <w:rFonts w:ascii="Times New Roman" w:eastAsia="Times New Roman" w:hAnsi="Times New Roman" w:cs="Times New Roman"/>
          <w:b/>
          <w:bCs/>
          <w:color w:val="000000" w:themeColor="text1"/>
          <w:sz w:val="24"/>
          <w:szCs w:val="24"/>
          <w:lang w:eastAsia="ru-RU"/>
        </w:rPr>
        <w:t>. Должность муниципальной службы</w:t>
      </w:r>
    </w:p>
    <w:p w:rsidR="00304648" w:rsidRPr="00E55438" w:rsidRDefault="00304648" w:rsidP="00304648">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hAnsi="Times New Roman"/>
          <w:color w:val="000000" w:themeColor="text1"/>
          <w:sz w:val="24"/>
          <w:szCs w:val="24"/>
        </w:rPr>
        <w:t>1</w:t>
      </w:r>
      <w:r w:rsidRPr="00E55438">
        <w:rPr>
          <w:rFonts w:ascii="Times New Roman" w:eastAsia="Times New Roman" w:hAnsi="Times New Roman"/>
          <w:color w:val="000000" w:themeColor="text1"/>
          <w:sz w:val="24"/>
          <w:szCs w:val="24"/>
          <w:lang w:eastAsia="ru-RU"/>
        </w:rPr>
        <w:t>.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«Кашарское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04648" w:rsidRPr="00E55438" w:rsidRDefault="00304648" w:rsidP="00304648">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2. Должности муниципальной службы Администрации Кашарского сельского поселения устанавливаются решением Собрания депутатов Кашарского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304648" w:rsidRPr="00E55438" w:rsidRDefault="00304648" w:rsidP="00304648">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04648" w:rsidRPr="00E55438" w:rsidRDefault="00304648" w:rsidP="00304648">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304648" w:rsidRPr="00E55438" w:rsidRDefault="00304648" w:rsidP="00304648">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4. В целях технического обеспечения деятельности органов местного самоуправления Кашарского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304648" w:rsidRPr="00E55438" w:rsidRDefault="00304648" w:rsidP="00304648">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5. Штатное расписание Администрации Кашарского сельского поселения утверждается главой Администрации Кашарского сельского поселения. </w:t>
      </w:r>
    </w:p>
    <w:p w:rsidR="0035728E" w:rsidRPr="00E55438" w:rsidRDefault="00304648" w:rsidP="00665862">
      <w:pPr>
        <w:spacing w:after="0" w:line="240" w:lineRule="auto"/>
        <w:ind w:firstLine="480"/>
        <w:textAlignment w:val="baseline"/>
        <w:rPr>
          <w:rFonts w:ascii="Times New Roman" w:eastAsia="Times New Roman" w:hAnsi="Times New Roman" w:cs="Times New Roman"/>
          <w:b/>
          <w:bCs/>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 xml:space="preserve">       6.</w:t>
      </w:r>
      <w:r w:rsidR="0035728E" w:rsidRPr="00E55438">
        <w:rPr>
          <w:rFonts w:ascii="Times New Roman" w:eastAsia="Times New Roman" w:hAnsi="Times New Roman" w:cs="Times New Roman"/>
          <w:color w:val="000000" w:themeColor="text1"/>
          <w:sz w:val="24"/>
          <w:szCs w:val="24"/>
          <w:lang w:eastAsia="ru-RU"/>
        </w:rPr>
        <w:t>Лица, замещающие муниципальные должности, не являются муниципальными служащими.</w:t>
      </w:r>
      <w:r w:rsidR="0035728E" w:rsidRPr="00E55438">
        <w:rPr>
          <w:rFonts w:ascii="Times New Roman" w:eastAsia="Times New Roman" w:hAnsi="Times New Roman" w:cs="Times New Roman"/>
          <w:color w:val="000000" w:themeColor="text1"/>
          <w:sz w:val="24"/>
          <w:szCs w:val="24"/>
          <w:lang w:eastAsia="ru-RU"/>
        </w:rPr>
        <w:br/>
      </w:r>
      <w:r w:rsidR="00665862" w:rsidRPr="00E55438">
        <w:rPr>
          <w:rFonts w:ascii="Times New Roman" w:eastAsia="Times New Roman" w:hAnsi="Times New Roman" w:cs="Times New Roman"/>
          <w:color w:val="000000" w:themeColor="text1"/>
          <w:sz w:val="24"/>
          <w:szCs w:val="24"/>
          <w:lang w:eastAsia="ru-RU"/>
        </w:rPr>
        <w:t xml:space="preserve">              </w:t>
      </w:r>
      <w:r w:rsidRPr="00E55438">
        <w:rPr>
          <w:rFonts w:ascii="Times New Roman" w:eastAsia="Times New Roman" w:hAnsi="Times New Roman" w:cs="Times New Roman"/>
          <w:color w:val="000000" w:themeColor="text1"/>
          <w:sz w:val="24"/>
          <w:szCs w:val="24"/>
          <w:lang w:eastAsia="ru-RU"/>
        </w:rPr>
        <w:t xml:space="preserve"> 7.</w:t>
      </w:r>
      <w:r w:rsidR="0035728E" w:rsidRPr="00E55438">
        <w:rPr>
          <w:rFonts w:ascii="Times New Roman" w:eastAsia="Times New Roman" w:hAnsi="Times New Roman" w:cs="Times New Roman"/>
          <w:color w:val="000000" w:themeColor="text1"/>
          <w:sz w:val="24"/>
          <w:szCs w:val="24"/>
          <w:lang w:eastAsia="ru-RU"/>
        </w:rPr>
        <w:t xml:space="preserve"> На муниципальных служащих распространяется действие законодательства Российской Федерации о труде с особенностями, </w:t>
      </w:r>
      <w:r w:rsidR="0035728E" w:rsidRPr="00E55438">
        <w:rPr>
          <w:rFonts w:ascii="Times New Roman" w:eastAsia="Times New Roman" w:hAnsi="Times New Roman" w:cs="Times New Roman"/>
          <w:color w:val="000000" w:themeColor="text1"/>
          <w:sz w:val="24"/>
          <w:szCs w:val="24"/>
          <w:u w:val="single"/>
          <w:lang w:eastAsia="ru-RU"/>
        </w:rPr>
        <w:t>предусмотренными </w:t>
      </w:r>
      <w:hyperlink r:id="rId14" w:anchor="64U0IK" w:history="1">
        <w:r w:rsidR="0035728E" w:rsidRPr="00E55438">
          <w:rPr>
            <w:rFonts w:ascii="Times New Roman" w:eastAsia="Times New Roman" w:hAnsi="Times New Roman" w:cs="Times New Roman"/>
            <w:color w:val="000000" w:themeColor="text1"/>
            <w:sz w:val="24"/>
            <w:szCs w:val="24"/>
            <w:u w:val="single"/>
            <w:lang w:eastAsia="ru-RU"/>
          </w:rPr>
          <w:t>Федеральным законом "О муниципальной службе в Российской Федерации"</w:t>
        </w:r>
      </w:hyperlink>
      <w:r w:rsidR="0035728E" w:rsidRPr="00E55438">
        <w:rPr>
          <w:rFonts w:ascii="Times New Roman" w:eastAsia="Times New Roman" w:hAnsi="Times New Roman" w:cs="Times New Roman"/>
          <w:color w:val="000000" w:themeColor="text1"/>
          <w:sz w:val="24"/>
          <w:szCs w:val="24"/>
          <w:lang w:eastAsia="ru-RU"/>
        </w:rPr>
        <w:t>.</w:t>
      </w:r>
      <w:r w:rsidR="0035728E" w:rsidRPr="00E55438">
        <w:rPr>
          <w:rFonts w:ascii="Times New Roman" w:eastAsia="Times New Roman" w:hAnsi="Times New Roman" w:cs="Times New Roman"/>
          <w:color w:val="000000" w:themeColor="text1"/>
          <w:sz w:val="24"/>
          <w:szCs w:val="24"/>
          <w:lang w:eastAsia="ru-RU"/>
        </w:rPr>
        <w:br/>
      </w:r>
      <w:r w:rsidR="0035728E" w:rsidRPr="00E55438">
        <w:rPr>
          <w:rFonts w:ascii="Arial" w:eastAsia="Times New Roman" w:hAnsi="Arial" w:cs="Arial"/>
          <w:b/>
          <w:bCs/>
          <w:color w:val="000000" w:themeColor="text1"/>
          <w:sz w:val="24"/>
          <w:szCs w:val="24"/>
          <w:lang w:eastAsia="ru-RU"/>
        </w:rPr>
        <w:br/>
      </w:r>
      <w:r w:rsidR="0035728E" w:rsidRPr="00E55438">
        <w:rPr>
          <w:rFonts w:ascii="Arial" w:eastAsia="Times New Roman" w:hAnsi="Arial" w:cs="Arial"/>
          <w:b/>
          <w:bCs/>
          <w:color w:val="000000" w:themeColor="text1"/>
          <w:sz w:val="24"/>
          <w:szCs w:val="24"/>
          <w:lang w:eastAsia="ru-RU"/>
        </w:rPr>
        <w:br/>
      </w:r>
      <w:r w:rsidR="00E55438" w:rsidRPr="00E55438">
        <w:rPr>
          <w:rFonts w:ascii="Times New Roman" w:eastAsia="Times New Roman" w:hAnsi="Times New Roman" w:cs="Times New Roman"/>
          <w:b/>
          <w:bCs/>
          <w:color w:val="000000" w:themeColor="text1"/>
          <w:sz w:val="24"/>
          <w:szCs w:val="24"/>
          <w:lang w:eastAsia="ru-RU"/>
        </w:rPr>
        <w:t>Глава 2</w:t>
      </w:r>
      <w:r w:rsidR="0035728E" w:rsidRPr="00E55438">
        <w:rPr>
          <w:rFonts w:ascii="Times New Roman" w:eastAsia="Times New Roman" w:hAnsi="Times New Roman" w:cs="Times New Roman"/>
          <w:b/>
          <w:bCs/>
          <w:color w:val="000000" w:themeColor="text1"/>
          <w:sz w:val="24"/>
          <w:szCs w:val="24"/>
          <w:lang w:eastAsia="ru-RU"/>
        </w:rPr>
        <w:t>. ОСОБЕННОСТИ СТАТУСА МУНИЦИПАЛЬНОГО СЛУЖАЩЕГО</w:t>
      </w:r>
    </w:p>
    <w:p w:rsidR="00665862" w:rsidRPr="00E55438" w:rsidRDefault="00665862" w:rsidP="00665862">
      <w:pPr>
        <w:spacing w:after="240" w:line="240" w:lineRule="auto"/>
        <w:textAlignment w:val="baseline"/>
        <w:outlineLvl w:val="3"/>
        <w:rPr>
          <w:rFonts w:ascii="Times New Roman" w:eastAsia="Times New Roman" w:hAnsi="Times New Roman" w:cs="Times New Roman"/>
          <w:b/>
          <w:bCs/>
          <w:color w:val="000000" w:themeColor="text1"/>
          <w:sz w:val="24"/>
          <w:szCs w:val="24"/>
          <w:lang w:eastAsia="ru-RU"/>
        </w:rPr>
      </w:pPr>
    </w:p>
    <w:p w:rsidR="0035728E" w:rsidRPr="00E55438" w:rsidRDefault="00665862" w:rsidP="00665862">
      <w:pPr>
        <w:spacing w:after="240" w:line="240" w:lineRule="auto"/>
        <w:textAlignment w:val="baseline"/>
        <w:outlineLvl w:val="3"/>
        <w:rPr>
          <w:rFonts w:ascii="Times New Roman" w:eastAsia="Times New Roman" w:hAnsi="Times New Roman" w:cs="Times New Roman"/>
          <w:b/>
          <w:bCs/>
          <w:color w:val="000000" w:themeColor="text1"/>
          <w:sz w:val="24"/>
          <w:szCs w:val="24"/>
          <w:lang w:eastAsia="ru-RU"/>
        </w:rPr>
      </w:pPr>
      <w:r w:rsidRPr="00E55438">
        <w:rPr>
          <w:rFonts w:ascii="Arial" w:eastAsia="Times New Roman" w:hAnsi="Arial" w:cs="Arial"/>
          <w:b/>
          <w:bCs/>
          <w:color w:val="000000" w:themeColor="text1"/>
          <w:sz w:val="24"/>
          <w:szCs w:val="24"/>
          <w:lang w:eastAsia="ru-RU"/>
        </w:rPr>
        <w:t xml:space="preserve">          </w:t>
      </w:r>
      <w:r w:rsidR="0035728E" w:rsidRPr="00E55438">
        <w:rPr>
          <w:rFonts w:ascii="Times New Roman" w:eastAsia="Times New Roman" w:hAnsi="Times New Roman" w:cs="Times New Roman"/>
          <w:b/>
          <w:bCs/>
          <w:color w:val="000000" w:themeColor="text1"/>
          <w:sz w:val="24"/>
          <w:szCs w:val="24"/>
          <w:lang w:eastAsia="ru-RU"/>
        </w:rPr>
        <w:t>Статья 5. Муниципальный служащий</w:t>
      </w:r>
    </w:p>
    <w:p w:rsidR="0035728E" w:rsidRPr="00E55438" w:rsidRDefault="0035728E" w:rsidP="0035728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w:t>
      </w:r>
      <w:r w:rsidR="00304648" w:rsidRPr="00E55438">
        <w:rPr>
          <w:rFonts w:ascii="Times New Roman" w:eastAsia="Times New Roman" w:hAnsi="Times New Roman" w:cs="Times New Roman"/>
          <w:color w:val="000000" w:themeColor="text1"/>
          <w:sz w:val="24"/>
          <w:szCs w:val="24"/>
          <w:lang w:eastAsia="ru-RU"/>
        </w:rPr>
        <w:t xml:space="preserve">ми, Законами Ростовской области   </w:t>
      </w:r>
      <w:r w:rsidRPr="00E55438">
        <w:rPr>
          <w:rFonts w:ascii="Times New Roman" w:eastAsia="Times New Roman" w:hAnsi="Times New Roman" w:cs="Times New Roman"/>
          <w:color w:val="000000" w:themeColor="text1"/>
          <w:sz w:val="24"/>
          <w:szCs w:val="24"/>
          <w:lang w:eastAsia="ru-RU"/>
        </w:rPr>
        <w:t xml:space="preserve">Уставом муниципального образования </w:t>
      </w:r>
      <w:r w:rsidR="00893983" w:rsidRPr="00E55438">
        <w:rPr>
          <w:rFonts w:ascii="Times New Roman" w:eastAsia="Times New Roman" w:hAnsi="Times New Roman" w:cs="Times New Roman"/>
          <w:color w:val="000000" w:themeColor="text1"/>
          <w:sz w:val="24"/>
          <w:szCs w:val="24"/>
          <w:lang w:eastAsia="ru-RU"/>
        </w:rPr>
        <w:t>«</w:t>
      </w:r>
      <w:r w:rsidR="00665862" w:rsidRPr="00E55438">
        <w:rPr>
          <w:rFonts w:ascii="Times New Roman" w:eastAsia="Times New Roman" w:hAnsi="Times New Roman" w:cs="Times New Roman"/>
          <w:color w:val="000000" w:themeColor="text1"/>
          <w:sz w:val="24"/>
          <w:szCs w:val="24"/>
          <w:lang w:eastAsia="ru-RU"/>
        </w:rPr>
        <w:t>Кашарское сельское поселен</w:t>
      </w:r>
      <w:r w:rsidR="00893983" w:rsidRPr="00E55438">
        <w:rPr>
          <w:rFonts w:ascii="Times New Roman" w:eastAsia="Times New Roman" w:hAnsi="Times New Roman" w:cs="Times New Roman"/>
          <w:color w:val="000000" w:themeColor="text1"/>
          <w:sz w:val="24"/>
          <w:szCs w:val="24"/>
          <w:lang w:eastAsia="ru-RU"/>
        </w:rPr>
        <w:t>ие»</w:t>
      </w:r>
      <w:r w:rsidRPr="00E55438">
        <w:rPr>
          <w:rFonts w:ascii="Times New Roman" w:eastAsia="Times New Roman" w:hAnsi="Times New Roman" w:cs="Times New Roman"/>
          <w:color w:val="000000" w:themeColor="text1"/>
          <w:sz w:val="24"/>
          <w:szCs w:val="24"/>
          <w:lang w:eastAsia="ru-RU"/>
        </w:rPr>
        <w:t>, обязанности по должности муниципальной службы за денежное содержание, выплачиваемое за счет средств местного бюджета (бюджета муниципаль</w:t>
      </w:r>
      <w:r w:rsidR="00893983" w:rsidRPr="00E55438">
        <w:rPr>
          <w:rFonts w:ascii="Times New Roman" w:eastAsia="Times New Roman" w:hAnsi="Times New Roman" w:cs="Times New Roman"/>
          <w:color w:val="000000" w:themeColor="text1"/>
          <w:sz w:val="24"/>
          <w:szCs w:val="24"/>
          <w:lang w:eastAsia="ru-RU"/>
        </w:rPr>
        <w:t>ного образования  «Кашарское сельское поселение»</w:t>
      </w:r>
      <w:r w:rsidRPr="00E55438">
        <w:rPr>
          <w:rFonts w:ascii="Times New Roman" w:eastAsia="Times New Roman" w:hAnsi="Times New Roman" w:cs="Times New Roman"/>
          <w:color w:val="000000" w:themeColor="text1"/>
          <w:sz w:val="24"/>
          <w:szCs w:val="24"/>
          <w:lang w:eastAsia="ru-RU"/>
        </w:rPr>
        <w:t>).</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89398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93983" w:rsidRPr="00E55438" w:rsidRDefault="00893983" w:rsidP="00893983">
      <w:pPr>
        <w:spacing w:after="0" w:line="240" w:lineRule="auto"/>
        <w:ind w:firstLine="480"/>
        <w:textAlignment w:val="baseline"/>
        <w:rPr>
          <w:rFonts w:ascii="Arial" w:eastAsia="Times New Roman" w:hAnsi="Arial" w:cs="Arial"/>
          <w:color w:val="000000" w:themeColor="text1"/>
          <w:sz w:val="24"/>
          <w:szCs w:val="24"/>
          <w:lang w:eastAsia="ru-RU"/>
        </w:rPr>
      </w:pPr>
    </w:p>
    <w:p w:rsidR="00893983" w:rsidRPr="00E55438" w:rsidRDefault="00893983" w:rsidP="00893983">
      <w:pPr>
        <w:pStyle w:val="ConsPlusNormal"/>
        <w:tabs>
          <w:tab w:val="left" w:pos="851"/>
        </w:tabs>
        <w:ind w:firstLine="709"/>
        <w:jc w:val="both"/>
        <w:rPr>
          <w:rFonts w:ascii="Times New Roman" w:hAnsi="Times New Roman" w:cs="Times New Roman"/>
          <w:b/>
          <w:color w:val="000000" w:themeColor="text1"/>
          <w:sz w:val="24"/>
          <w:szCs w:val="24"/>
        </w:rPr>
      </w:pPr>
      <w:r w:rsidRPr="00E55438">
        <w:rPr>
          <w:rFonts w:ascii="Times New Roman" w:hAnsi="Times New Roman" w:cs="Times New Roman"/>
          <w:b/>
          <w:color w:val="000000" w:themeColor="text1"/>
          <w:sz w:val="24"/>
          <w:szCs w:val="24"/>
        </w:rPr>
        <w:t>Статья 6. Классификация должностей муниципальной службы Кашарского сельского поселения</w:t>
      </w:r>
    </w:p>
    <w:p w:rsidR="00893983" w:rsidRPr="00E55438" w:rsidRDefault="00893983" w:rsidP="00893983">
      <w:pPr>
        <w:pStyle w:val="ConsPlusNormal"/>
        <w:tabs>
          <w:tab w:val="left" w:pos="851"/>
        </w:tabs>
        <w:ind w:firstLine="709"/>
        <w:jc w:val="both"/>
        <w:rPr>
          <w:rFonts w:ascii="Times New Roman" w:hAnsi="Times New Roman" w:cs="Times New Roman"/>
          <w:b/>
          <w:color w:val="000000" w:themeColor="text1"/>
          <w:sz w:val="24"/>
          <w:szCs w:val="24"/>
        </w:rPr>
      </w:pP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 Должности муниципальной службы подразделяются на следующие группы:</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 высшие должности муниципальной службы;</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главные должности муниципальной службы;</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3) ведущие должности муниципальной службы;</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4) старшие должности муниципальной службы;</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5) младшие должности муниципальной службы.</w:t>
      </w:r>
    </w:p>
    <w:p w:rsidR="00893983" w:rsidRPr="00E55438" w:rsidRDefault="00893983" w:rsidP="00893983">
      <w:pPr>
        <w:pStyle w:val="ConsPlusNormal"/>
        <w:tabs>
          <w:tab w:val="left" w:pos="851"/>
        </w:tabs>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35728E" w:rsidRPr="00E55438" w:rsidRDefault="0035728E" w:rsidP="0035728E">
      <w:pPr>
        <w:spacing w:after="0" w:line="240" w:lineRule="auto"/>
        <w:textAlignment w:val="baseline"/>
        <w:rPr>
          <w:rFonts w:ascii="Arial" w:eastAsia="Times New Roman" w:hAnsi="Arial" w:cs="Arial"/>
          <w:color w:val="000000" w:themeColor="text1"/>
          <w:sz w:val="24"/>
          <w:szCs w:val="24"/>
          <w:lang w:eastAsia="ru-RU"/>
        </w:rPr>
      </w:pPr>
    </w:p>
    <w:p w:rsidR="00893983" w:rsidRPr="00E55438" w:rsidRDefault="00893983" w:rsidP="0035728E">
      <w:pPr>
        <w:spacing w:after="0" w:line="240" w:lineRule="auto"/>
        <w:ind w:firstLine="480"/>
        <w:textAlignment w:val="baseline"/>
        <w:rPr>
          <w:rFonts w:ascii="Arial" w:eastAsia="Times New Roman" w:hAnsi="Arial" w:cs="Arial"/>
          <w:color w:val="000000" w:themeColor="text1"/>
          <w:sz w:val="24"/>
          <w:szCs w:val="24"/>
          <w:lang w:eastAsia="ru-RU"/>
        </w:rPr>
      </w:pPr>
    </w:p>
    <w:p w:rsidR="00893983" w:rsidRPr="00E55438" w:rsidRDefault="00893983" w:rsidP="00893983">
      <w:pPr>
        <w:pStyle w:val="ConsPlusNormal"/>
        <w:ind w:firstLine="709"/>
        <w:jc w:val="both"/>
        <w:rPr>
          <w:rFonts w:ascii="Times New Roman" w:hAnsi="Times New Roman" w:cs="Times New Roman"/>
          <w:b/>
          <w:bCs/>
          <w:color w:val="000000" w:themeColor="text1"/>
          <w:sz w:val="24"/>
          <w:szCs w:val="24"/>
        </w:rPr>
      </w:pPr>
      <w:r w:rsidRPr="00E55438">
        <w:rPr>
          <w:rFonts w:ascii="Times New Roman" w:hAnsi="Times New Roman" w:cs="Times New Roman"/>
          <w:color w:val="000000" w:themeColor="text1"/>
          <w:sz w:val="24"/>
          <w:szCs w:val="24"/>
        </w:rPr>
        <w:t xml:space="preserve">Статья 7. </w:t>
      </w:r>
      <w:r w:rsidRPr="00E55438">
        <w:rPr>
          <w:rFonts w:ascii="Times New Roman" w:hAnsi="Times New Roman" w:cs="Times New Roman"/>
          <w:b/>
          <w:bCs/>
          <w:color w:val="000000" w:themeColor="text1"/>
          <w:sz w:val="24"/>
          <w:szCs w:val="24"/>
        </w:rPr>
        <w:t>Основные квалификационные требования для замещения должностей муниципальной службы</w:t>
      </w:r>
    </w:p>
    <w:p w:rsidR="00893983" w:rsidRPr="00E55438" w:rsidRDefault="00893983" w:rsidP="00893983">
      <w:pPr>
        <w:pStyle w:val="ConsPlusNormal"/>
        <w:ind w:firstLine="709"/>
        <w:jc w:val="both"/>
        <w:rPr>
          <w:rFonts w:ascii="Times New Roman" w:hAnsi="Times New Roman" w:cs="Times New Roman"/>
          <w:b/>
          <w:bCs/>
          <w:color w:val="000000" w:themeColor="text1"/>
          <w:sz w:val="24"/>
          <w:szCs w:val="24"/>
        </w:rPr>
      </w:pPr>
    </w:p>
    <w:p w:rsidR="00893983" w:rsidRPr="00E55438" w:rsidRDefault="00893983" w:rsidP="0089398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3983" w:rsidRPr="00E55438" w:rsidRDefault="00893983" w:rsidP="00893983">
      <w:pPr>
        <w:pStyle w:val="ConsPlusNormal"/>
        <w:widowControl/>
        <w:ind w:firstLine="567"/>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1) для замещения высших должностей муниципальной службы:</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а) высшее образование;</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б) стаж муниципальной службы или стаж работы по специальности, направлению подготовки не менее четырех лет;</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2) для замещения главных должностей муниципальной службы:</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а) высшее образование;</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3) для замещения ведущих должностей муниципальной службы – выс</w:t>
      </w:r>
      <w:r w:rsidRPr="00E55438">
        <w:rPr>
          <w:rFonts w:ascii="Times New Roman" w:hAnsi="Times New Roman"/>
          <w:color w:val="000000" w:themeColor="text1"/>
          <w:sz w:val="24"/>
          <w:szCs w:val="24"/>
        </w:rPr>
        <w:softHyphen/>
        <w:t>шее образование;</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4) для замещения старших должностей муниципальной службы – выс</w:t>
      </w:r>
      <w:r w:rsidRPr="00E55438">
        <w:rPr>
          <w:rFonts w:ascii="Times New Roman" w:hAnsi="Times New Roman"/>
          <w:color w:val="000000" w:themeColor="text1"/>
          <w:sz w:val="24"/>
          <w:szCs w:val="24"/>
        </w:rPr>
        <w:softHyphen/>
        <w:t>шее образование (для замещения должностей муниципальной службы в орга</w:t>
      </w:r>
      <w:r w:rsidRPr="00E55438">
        <w:rPr>
          <w:rFonts w:ascii="Times New Roman" w:hAnsi="Times New Roman"/>
          <w:color w:val="000000" w:themeColor="text1"/>
          <w:sz w:val="24"/>
          <w:szCs w:val="24"/>
        </w:rPr>
        <w:softHyphen/>
        <w:t>нах местного самоуправления поселений допускается наличие среднего про</w:t>
      </w:r>
      <w:r w:rsidRPr="00E55438">
        <w:rPr>
          <w:rFonts w:ascii="Times New Roman" w:hAnsi="Times New Roman"/>
          <w:color w:val="000000" w:themeColor="text1"/>
          <w:sz w:val="24"/>
          <w:szCs w:val="24"/>
        </w:rPr>
        <w:softHyphen/>
        <w:t>фессионального образования);</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5) для замещения младших должностей муниципальной службы – выс</w:t>
      </w:r>
      <w:r w:rsidRPr="00E55438">
        <w:rPr>
          <w:rFonts w:ascii="Times New Roman" w:hAnsi="Times New Roman"/>
          <w:color w:val="000000" w:themeColor="text1"/>
          <w:sz w:val="24"/>
          <w:szCs w:val="24"/>
        </w:rPr>
        <w:softHyphen/>
        <w:t>шее образование или среднее профессиональное образование.</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93983" w:rsidRPr="00E55438" w:rsidRDefault="00893983" w:rsidP="00893983">
      <w:pPr>
        <w:suppressAutoHyphens/>
        <w:autoSpaceDE w:val="0"/>
        <w:autoSpaceDN w:val="0"/>
        <w:adjustRightInd w:val="0"/>
        <w:spacing w:after="12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2.2. В случае если должностной инструкцией муниципального служа</w:t>
      </w:r>
      <w:r w:rsidRPr="00E55438">
        <w:rPr>
          <w:rFonts w:ascii="Times New Roman" w:hAnsi="Times New Roman"/>
          <w:color w:val="000000" w:themeColor="text1"/>
          <w:sz w:val="24"/>
          <w:szCs w:val="24"/>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E55438">
        <w:rPr>
          <w:rFonts w:ascii="Times New Roman" w:hAnsi="Times New Roman"/>
          <w:color w:val="000000" w:themeColor="text1"/>
          <w:sz w:val="24"/>
          <w:szCs w:val="24"/>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2.3. В случае если должностной инструкцией муниципального служа</w:t>
      </w:r>
      <w:r w:rsidRPr="00E55438">
        <w:rPr>
          <w:rFonts w:ascii="Times New Roman" w:hAnsi="Times New Roman"/>
          <w:color w:val="000000" w:themeColor="text1"/>
          <w:sz w:val="24"/>
          <w:szCs w:val="24"/>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E55438">
        <w:rPr>
          <w:rFonts w:ascii="Times New Roman" w:hAnsi="Times New Roman"/>
          <w:color w:val="000000" w:themeColor="text1"/>
          <w:sz w:val="24"/>
          <w:szCs w:val="24"/>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E55438">
        <w:rPr>
          <w:rFonts w:ascii="Times New Roman" w:hAnsi="Times New Roman"/>
          <w:color w:val="000000" w:themeColor="text1"/>
          <w:sz w:val="24"/>
          <w:szCs w:val="24"/>
        </w:rPr>
        <w:softHyphen/>
        <w:t>вует квалификационным требованиям для замещения должности муници</w:t>
      </w:r>
      <w:r w:rsidRPr="00E55438">
        <w:rPr>
          <w:rFonts w:ascii="Times New Roman" w:hAnsi="Times New Roman"/>
          <w:color w:val="000000" w:themeColor="text1"/>
          <w:sz w:val="24"/>
          <w:szCs w:val="24"/>
        </w:rPr>
        <w:softHyphen/>
        <w:t>пальной службы.</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3. В случае если лицо назначается на должность главы Администрации Кашарского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Кашарского сельского поселения.</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 xml:space="preserve">К кандидатам на должность главы местной Администрации Кашарского сельского поселения дополнительные требования установлены также Областным </w:t>
      </w:r>
      <w:hyperlink r:id="rId15" w:history="1">
        <w:r w:rsidRPr="00E55438">
          <w:rPr>
            <w:rFonts w:ascii="Times New Roman" w:hAnsi="Times New Roman"/>
            <w:color w:val="000000" w:themeColor="text1"/>
            <w:sz w:val="24"/>
            <w:szCs w:val="24"/>
          </w:rPr>
          <w:t>законом</w:t>
        </w:r>
      </w:hyperlink>
      <w:r w:rsidRPr="00E55438">
        <w:rPr>
          <w:rFonts w:ascii="Times New Roman" w:hAnsi="Times New Roman"/>
          <w:color w:val="000000" w:themeColor="text1"/>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r w:rsidRPr="00E55438">
        <w:rPr>
          <w:rFonts w:ascii="Times New Roman" w:hAnsi="Times New Roman"/>
          <w:color w:val="000000" w:themeColor="text1"/>
          <w:sz w:val="24"/>
          <w:szCs w:val="24"/>
        </w:rPr>
        <w:t>С гражданином, поступающим на должность главы Администрации Кашарского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Кашарского сельского поселения по контракту, утверждаемой нормативно правовым актом представительного органа муниципального образования.</w:t>
      </w:r>
    </w:p>
    <w:p w:rsidR="00893983" w:rsidRPr="00E55438" w:rsidRDefault="00893983" w:rsidP="00893983">
      <w:pPr>
        <w:suppressAutoHyphens/>
        <w:spacing w:after="0" w:line="240" w:lineRule="auto"/>
        <w:ind w:firstLine="737"/>
        <w:jc w:val="both"/>
        <w:rPr>
          <w:rFonts w:ascii="Times New Roman" w:hAnsi="Times New Roman"/>
          <w:color w:val="000000" w:themeColor="text1"/>
          <w:sz w:val="24"/>
          <w:szCs w:val="24"/>
        </w:rPr>
      </w:pPr>
    </w:p>
    <w:p w:rsidR="00893983" w:rsidRPr="00E55438" w:rsidRDefault="00893983" w:rsidP="0035728E">
      <w:pPr>
        <w:spacing w:after="0" w:line="240" w:lineRule="auto"/>
        <w:ind w:firstLine="480"/>
        <w:textAlignment w:val="baseline"/>
        <w:rPr>
          <w:rFonts w:ascii="Arial" w:eastAsia="Times New Roman" w:hAnsi="Arial" w:cs="Arial"/>
          <w:color w:val="000000" w:themeColor="text1"/>
          <w:sz w:val="24"/>
          <w:szCs w:val="24"/>
          <w:lang w:eastAsia="ru-RU"/>
        </w:rPr>
      </w:pPr>
    </w:p>
    <w:p w:rsidR="0035728E" w:rsidRPr="00E55438" w:rsidRDefault="0035728E" w:rsidP="0035728E">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E55438">
        <w:rPr>
          <w:rFonts w:ascii="Arial" w:eastAsia="Times New Roman" w:hAnsi="Arial" w:cs="Arial"/>
          <w:b/>
          <w:bCs/>
          <w:color w:val="000000" w:themeColor="text1"/>
          <w:sz w:val="24"/>
          <w:szCs w:val="24"/>
          <w:lang w:eastAsia="ru-RU"/>
        </w:rPr>
        <w:br/>
      </w:r>
      <w:r w:rsidRPr="00E55438">
        <w:rPr>
          <w:rFonts w:ascii="Times New Roman" w:eastAsia="Times New Roman" w:hAnsi="Times New Roman" w:cs="Times New Roman"/>
          <w:b/>
          <w:bCs/>
          <w:color w:val="000000" w:themeColor="text1"/>
          <w:sz w:val="24"/>
          <w:szCs w:val="24"/>
          <w:lang w:eastAsia="ru-RU"/>
        </w:rPr>
        <w:t>Глава III. ПРАВОВОЕ ПОЛОЖЕНИЕ МУНИЦИПАЛЬНОГО СЛУЖАЩЕГО</w:t>
      </w:r>
    </w:p>
    <w:p w:rsidR="00893983" w:rsidRPr="00E55438" w:rsidRDefault="00893983" w:rsidP="00893983">
      <w:pPr>
        <w:pStyle w:val="ConsPlusNormal"/>
        <w:widowControl/>
        <w:ind w:firstLine="0"/>
        <w:jc w:val="center"/>
        <w:outlineLvl w:val="2"/>
        <w:rPr>
          <w:rFonts w:ascii="Times New Roman" w:hAnsi="Times New Roman" w:cs="Times New Roman"/>
          <w:b/>
          <w:color w:val="000000" w:themeColor="text1"/>
          <w:sz w:val="24"/>
          <w:szCs w:val="24"/>
        </w:rPr>
      </w:pPr>
      <w:r w:rsidRPr="00E55438">
        <w:rPr>
          <w:rFonts w:ascii="Times New Roman" w:hAnsi="Times New Roman" w:cs="Times New Roman"/>
          <w:b/>
          <w:color w:val="000000" w:themeColor="text1"/>
          <w:sz w:val="24"/>
          <w:szCs w:val="24"/>
        </w:rPr>
        <w:t>Статья 8. Муниципальный служащий</w:t>
      </w:r>
    </w:p>
    <w:p w:rsidR="00893983" w:rsidRPr="00E55438" w:rsidRDefault="00893983" w:rsidP="00893983">
      <w:pPr>
        <w:pStyle w:val="ConsPlusNormal"/>
        <w:widowControl/>
        <w:ind w:firstLine="0"/>
        <w:jc w:val="center"/>
        <w:outlineLvl w:val="2"/>
        <w:rPr>
          <w:rFonts w:ascii="Times New Roman" w:hAnsi="Times New Roman" w:cs="Times New Roman"/>
          <w:b/>
          <w:color w:val="000000" w:themeColor="text1"/>
          <w:sz w:val="24"/>
          <w:szCs w:val="24"/>
        </w:rPr>
      </w:pP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  Муниципальным служащим Кашарского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93983" w:rsidRPr="00E55438" w:rsidRDefault="00893983" w:rsidP="00893983">
      <w:pPr>
        <w:pStyle w:val="ConsPlusNormal"/>
        <w:tabs>
          <w:tab w:val="left" w:pos="851"/>
        </w:tabs>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35728E" w:rsidRPr="00E55438" w:rsidRDefault="00893983" w:rsidP="0035728E">
      <w:pPr>
        <w:spacing w:after="240" w:line="240" w:lineRule="auto"/>
        <w:jc w:val="center"/>
        <w:textAlignment w:val="baseline"/>
        <w:outlineLvl w:val="3"/>
        <w:rPr>
          <w:rFonts w:ascii="Times New Roman" w:eastAsia="Times New Roman" w:hAnsi="Times New Roman" w:cs="Times New Roman"/>
          <w:b/>
          <w:bCs/>
          <w:color w:val="000000" w:themeColor="text1"/>
          <w:sz w:val="24"/>
          <w:szCs w:val="24"/>
          <w:lang w:eastAsia="ru-RU"/>
        </w:rPr>
      </w:pPr>
      <w:r w:rsidRPr="00E55438">
        <w:rPr>
          <w:rFonts w:ascii="Arial" w:eastAsia="Times New Roman" w:hAnsi="Arial" w:cs="Arial"/>
          <w:b/>
          <w:bCs/>
          <w:color w:val="000000" w:themeColor="text1"/>
          <w:sz w:val="24"/>
          <w:szCs w:val="24"/>
          <w:lang w:eastAsia="ru-RU"/>
        </w:rPr>
        <w:br/>
      </w:r>
      <w:r w:rsidRPr="00E55438">
        <w:rPr>
          <w:rFonts w:ascii="Arial" w:eastAsia="Times New Roman" w:hAnsi="Arial" w:cs="Arial"/>
          <w:b/>
          <w:bCs/>
          <w:color w:val="000000" w:themeColor="text1"/>
          <w:sz w:val="24"/>
          <w:szCs w:val="24"/>
          <w:lang w:eastAsia="ru-RU"/>
        </w:rPr>
        <w:br/>
      </w:r>
      <w:r w:rsidRPr="00E55438">
        <w:rPr>
          <w:rFonts w:ascii="Times New Roman" w:eastAsia="Times New Roman" w:hAnsi="Times New Roman" w:cs="Times New Roman"/>
          <w:b/>
          <w:bCs/>
          <w:color w:val="000000" w:themeColor="text1"/>
          <w:sz w:val="24"/>
          <w:szCs w:val="24"/>
          <w:lang w:eastAsia="ru-RU"/>
        </w:rPr>
        <w:t>Статья 9</w:t>
      </w:r>
      <w:r w:rsidR="0035728E" w:rsidRPr="00E55438">
        <w:rPr>
          <w:rFonts w:ascii="Times New Roman" w:eastAsia="Times New Roman" w:hAnsi="Times New Roman" w:cs="Times New Roman"/>
          <w:b/>
          <w:bCs/>
          <w:color w:val="000000" w:themeColor="text1"/>
          <w:sz w:val="24"/>
          <w:szCs w:val="24"/>
          <w:lang w:eastAsia="ru-RU"/>
        </w:rPr>
        <w:t>. Основные права муниципального служащего</w:t>
      </w:r>
    </w:p>
    <w:p w:rsidR="0035728E" w:rsidRPr="00E55438" w:rsidRDefault="0035728E" w:rsidP="0035728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 Муниципальный служащий имеет право на:</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2) обеспечение организационно-технических условий, необходимых для исполнения им должностных обязанностей;</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3) получение в установленном порядке информации и материалов, необходимых для исполнения должностных обязанностей;</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4) внесение предложений о совершенствовании деятельности органов местного самоуп</w:t>
      </w:r>
      <w:r w:rsidR="00893983" w:rsidRPr="00E55438">
        <w:rPr>
          <w:rFonts w:ascii="Times New Roman" w:eastAsia="Times New Roman" w:hAnsi="Times New Roman" w:cs="Times New Roman"/>
          <w:color w:val="000000" w:themeColor="text1"/>
          <w:sz w:val="24"/>
          <w:szCs w:val="24"/>
          <w:lang w:eastAsia="ru-RU"/>
        </w:rPr>
        <w:t>равления</w:t>
      </w:r>
      <w:r w:rsidRPr="00E55438">
        <w:rPr>
          <w:rFonts w:ascii="Times New Roman" w:eastAsia="Times New Roman" w:hAnsi="Times New Roman" w:cs="Times New Roman"/>
          <w:color w:val="000000" w:themeColor="text1"/>
          <w:sz w:val="24"/>
          <w:szCs w:val="24"/>
          <w:lang w:eastAsia="ru-RU"/>
        </w:rPr>
        <w:t xml:space="preserve"> муниципаль</w:t>
      </w:r>
      <w:r w:rsidR="00893983" w:rsidRPr="00E55438">
        <w:rPr>
          <w:rFonts w:ascii="Times New Roman" w:eastAsia="Times New Roman" w:hAnsi="Times New Roman" w:cs="Times New Roman"/>
          <w:color w:val="000000" w:themeColor="text1"/>
          <w:sz w:val="24"/>
          <w:szCs w:val="24"/>
          <w:lang w:eastAsia="ru-RU"/>
        </w:rPr>
        <w:t>ного образования  «Кашарское сельское поселение»</w:t>
      </w:r>
      <w:r w:rsidRPr="00E55438">
        <w:rPr>
          <w:rFonts w:ascii="Times New Roman" w:eastAsia="Times New Roman" w:hAnsi="Times New Roman" w:cs="Times New Roman"/>
          <w:color w:val="000000" w:themeColor="text1"/>
          <w:sz w:val="24"/>
          <w:szCs w:val="24"/>
          <w:lang w:eastAsia="ru-RU"/>
        </w:rPr>
        <w:t>;</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5) участие по своей инициативе в конкурсе на замещение вакантной должности муниципальной службы;</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8) продвижение по службе, увеличение денежного содержания с учетом результатов и стажа его работы, уровня квалификации;</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9) получение дополнительного профессионального образования за счет средств, предусмотренных в местном бюджете (бюджете муниципаль</w:t>
      </w:r>
      <w:r w:rsidR="00893983" w:rsidRPr="00E55438">
        <w:rPr>
          <w:rFonts w:ascii="Times New Roman" w:eastAsia="Times New Roman" w:hAnsi="Times New Roman" w:cs="Times New Roman"/>
          <w:color w:val="000000" w:themeColor="text1"/>
          <w:sz w:val="24"/>
          <w:szCs w:val="24"/>
          <w:lang w:eastAsia="ru-RU"/>
        </w:rPr>
        <w:t>ного образования «Кашарское сельское поселенеие»</w:t>
      </w:r>
      <w:r w:rsidRPr="00E55438">
        <w:rPr>
          <w:rFonts w:ascii="Times New Roman" w:eastAsia="Times New Roman" w:hAnsi="Times New Roman" w:cs="Times New Roman"/>
          <w:color w:val="000000" w:themeColor="text1"/>
          <w:sz w:val="24"/>
          <w:szCs w:val="24"/>
          <w:lang w:eastAsia="ru-RU"/>
        </w:rPr>
        <w:t>);</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10) защиту своих персональных данных;</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12) объединение, включая право создавать профессиональные союзы для защиты своих прав, социально-экономических и профессиональных интересов;</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14) пенсионное обеспечение в соответствии с законодательством Российской Федерации (с учетом стажа муниципальной службы);</w:t>
      </w:r>
      <w:r w:rsidRPr="00E55438">
        <w:rPr>
          <w:rFonts w:ascii="Times New Roman" w:eastAsia="Times New Roman" w:hAnsi="Times New Roman" w:cs="Times New Roman"/>
          <w:color w:val="000000" w:themeColor="text1"/>
          <w:sz w:val="24"/>
          <w:szCs w:val="24"/>
          <w:lang w:eastAsia="ru-RU"/>
        </w:rPr>
        <w:br/>
      </w:r>
    </w:p>
    <w:p w:rsidR="00893983" w:rsidRPr="00E55438" w:rsidRDefault="0035728E" w:rsidP="00893983">
      <w:pPr>
        <w:pStyle w:val="ConsPlusNormal"/>
        <w:widowControl/>
        <w:ind w:firstLine="709"/>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w:t>
      </w:r>
      <w:r w:rsidRPr="00E55438">
        <w:rPr>
          <w:color w:val="000000" w:themeColor="text1"/>
          <w:sz w:val="24"/>
          <w:szCs w:val="24"/>
        </w:rPr>
        <w:t>.</w:t>
      </w:r>
      <w:r w:rsidR="00893983" w:rsidRPr="00E55438">
        <w:rPr>
          <w:rFonts w:ascii="Times New Roman" w:hAnsi="Times New Roman" w:cs="Times New Roman"/>
          <w:color w:val="000000" w:themeColor="text1"/>
          <w:sz w:val="24"/>
          <w:szCs w:val="24"/>
        </w:rPr>
        <w:t xml:space="preserve">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history="1">
        <w:r w:rsidR="00893983" w:rsidRPr="00E55438">
          <w:rPr>
            <w:rFonts w:ascii="Times New Roman" w:hAnsi="Times New Roman" w:cs="Times New Roman"/>
            <w:color w:val="000000" w:themeColor="text1"/>
            <w:sz w:val="24"/>
            <w:szCs w:val="24"/>
          </w:rPr>
          <w:t>законом</w:t>
        </w:r>
      </w:hyperlink>
      <w:r w:rsidR="00893983" w:rsidRPr="00E55438">
        <w:rPr>
          <w:rFonts w:ascii="Times New Roman" w:hAnsi="Times New Roman" w:cs="Times New Roman"/>
          <w:color w:val="000000" w:themeColor="text1"/>
          <w:sz w:val="24"/>
          <w:szCs w:val="24"/>
        </w:rPr>
        <w:t xml:space="preserve"> «О муниципальной службе в Российской Федерации».</w:t>
      </w:r>
    </w:p>
    <w:p w:rsidR="00893983" w:rsidRPr="00E55438" w:rsidRDefault="00893983" w:rsidP="00893983">
      <w:pPr>
        <w:pStyle w:val="ConsPlusNormal"/>
        <w:widowControl/>
        <w:ind w:firstLine="0"/>
        <w:jc w:val="both"/>
        <w:rPr>
          <w:rFonts w:ascii="Times New Roman" w:hAnsi="Times New Roman" w:cs="Times New Roman"/>
          <w:color w:val="000000" w:themeColor="text1"/>
          <w:sz w:val="24"/>
          <w:szCs w:val="24"/>
        </w:rPr>
      </w:pPr>
    </w:p>
    <w:p w:rsidR="0035728E" w:rsidRPr="00E55438" w:rsidRDefault="0035728E" w:rsidP="00665862">
      <w:pPr>
        <w:spacing w:after="0" w:line="240" w:lineRule="auto"/>
        <w:ind w:firstLine="480"/>
        <w:textAlignment w:val="baseline"/>
        <w:rPr>
          <w:rFonts w:ascii="Times New Roman" w:eastAsia="Times New Roman" w:hAnsi="Times New Roman" w:cs="Times New Roman"/>
          <w:b/>
          <w:bCs/>
          <w:color w:val="000000" w:themeColor="text1"/>
          <w:sz w:val="24"/>
          <w:szCs w:val="24"/>
          <w:lang w:eastAsia="ru-RU"/>
        </w:rPr>
      </w:pPr>
      <w:r w:rsidRPr="00E55438">
        <w:rPr>
          <w:rFonts w:ascii="Arial" w:eastAsia="Times New Roman" w:hAnsi="Arial" w:cs="Arial"/>
          <w:color w:val="000000" w:themeColor="text1"/>
          <w:sz w:val="24"/>
          <w:szCs w:val="24"/>
          <w:lang w:eastAsia="ru-RU"/>
        </w:rPr>
        <w:t>.</w:t>
      </w:r>
      <w:r w:rsidR="00665862" w:rsidRPr="00E55438">
        <w:rPr>
          <w:rFonts w:ascii="Arial" w:eastAsia="Times New Roman" w:hAnsi="Arial" w:cs="Arial"/>
          <w:color w:val="000000" w:themeColor="text1"/>
          <w:sz w:val="24"/>
          <w:szCs w:val="24"/>
          <w:lang w:eastAsia="ru-RU"/>
        </w:rPr>
        <w:t xml:space="preserve">   </w:t>
      </w:r>
      <w:r w:rsidR="00893983" w:rsidRPr="00E55438">
        <w:rPr>
          <w:rFonts w:ascii="Arial" w:eastAsia="Times New Roman" w:hAnsi="Arial" w:cs="Arial"/>
          <w:b/>
          <w:bCs/>
          <w:color w:val="000000" w:themeColor="text1"/>
          <w:sz w:val="24"/>
          <w:szCs w:val="24"/>
          <w:lang w:eastAsia="ru-RU"/>
        </w:rPr>
        <w:br/>
      </w:r>
      <w:r w:rsidR="00665862" w:rsidRPr="00E55438">
        <w:rPr>
          <w:rFonts w:ascii="Times New Roman" w:eastAsia="Times New Roman" w:hAnsi="Times New Roman" w:cs="Times New Roman"/>
          <w:b/>
          <w:bCs/>
          <w:color w:val="000000" w:themeColor="text1"/>
          <w:sz w:val="24"/>
          <w:szCs w:val="24"/>
          <w:lang w:eastAsia="ru-RU"/>
        </w:rPr>
        <w:t xml:space="preserve">        </w:t>
      </w:r>
      <w:r w:rsidR="00893983" w:rsidRPr="00E55438">
        <w:rPr>
          <w:rFonts w:ascii="Times New Roman" w:eastAsia="Times New Roman" w:hAnsi="Times New Roman" w:cs="Times New Roman"/>
          <w:b/>
          <w:bCs/>
          <w:color w:val="000000" w:themeColor="text1"/>
          <w:sz w:val="24"/>
          <w:szCs w:val="24"/>
          <w:lang w:eastAsia="ru-RU"/>
        </w:rPr>
        <w:t>Статья 10</w:t>
      </w:r>
      <w:r w:rsidRPr="00E55438">
        <w:rPr>
          <w:rFonts w:ascii="Times New Roman" w:eastAsia="Times New Roman" w:hAnsi="Times New Roman" w:cs="Times New Roman"/>
          <w:b/>
          <w:bCs/>
          <w:color w:val="000000" w:themeColor="text1"/>
          <w:sz w:val="24"/>
          <w:szCs w:val="24"/>
          <w:lang w:eastAsia="ru-RU"/>
        </w:rPr>
        <w:t xml:space="preserve"> Основные обязанности муниципального служащего</w:t>
      </w:r>
      <w:r w:rsidRPr="00E55438">
        <w:rPr>
          <w:rFonts w:ascii="Times New Roman" w:eastAsia="Times New Roman" w:hAnsi="Times New Roman" w:cs="Times New Roman"/>
          <w:color w:val="000000" w:themeColor="text1"/>
          <w:sz w:val="24"/>
          <w:szCs w:val="24"/>
          <w:lang w:eastAsia="ru-RU"/>
        </w:rPr>
        <w:br/>
      </w:r>
    </w:p>
    <w:p w:rsidR="001600C8" w:rsidRPr="00E55438" w:rsidRDefault="001600C8" w:rsidP="001600C8">
      <w:pPr>
        <w:pStyle w:val="ConsPlusNormal"/>
        <w:widowControl/>
        <w:ind w:left="480"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 Муниципальный служащий обязан</w:t>
      </w:r>
    </w:p>
    <w:p w:rsidR="001600C8" w:rsidRPr="00E55438" w:rsidRDefault="001600C8" w:rsidP="001600C8">
      <w:pPr>
        <w:pStyle w:val="ConsPlusNormal"/>
        <w:widowControl/>
        <w:ind w:left="480"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«Кашарское сельское поселение» и иные муниципальные правовые акты;</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2) исполнять должностные обязанности в соответствии с должностной инструкцией;</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eastAsia="Calibri" w:hAnsi="Times New Roman" w:cs="Times New Roman"/>
          <w:color w:val="000000" w:themeColor="text1"/>
          <w:sz w:val="24"/>
          <w:szCs w:val="24"/>
          <w:lang w:eastAsia="en-US"/>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4) соблюдать установленные в органе местного самоуправления правила внутреннего трудового распорядка;</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5) поддерживать уровень квалификации, необходимый для исполнения своих должностных обязанностей;</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w:t>
      </w:r>
    </w:p>
    <w:p w:rsidR="001600C8" w:rsidRPr="00E55438" w:rsidRDefault="001600C8" w:rsidP="001600C8">
      <w:pPr>
        <w:pStyle w:val="ConsPlusNormal"/>
        <w:widowControl/>
        <w:ind w:left="480"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00C8" w:rsidRPr="00E55438" w:rsidRDefault="001600C8" w:rsidP="001600C8">
      <w:pPr>
        <w:pStyle w:val="ConsPlusNormal"/>
        <w:widowControl/>
        <w:ind w:left="480"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1600C8" w:rsidRPr="00E55438" w:rsidRDefault="001600C8" w:rsidP="001600C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00C8" w:rsidRPr="00E55438" w:rsidRDefault="001600C8" w:rsidP="001600C8">
      <w:pPr>
        <w:pStyle w:val="ConsPlusNormal"/>
        <w:widowControl/>
        <w:ind w:firstLine="0"/>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 xml:space="preserve">     12) гражданин Российской Федерации, замещавший должность муниципальной службы, включенную в перечень должностей муниципальной службы Кашарского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55438">
        <w:rPr>
          <w:rFonts w:ascii="Times New Roman" w:hAnsi="Times New Roman" w:cs="Times New Roman"/>
          <w:i/>
          <w:color w:val="000000" w:themeColor="text1"/>
          <w:sz w:val="24"/>
          <w:szCs w:val="24"/>
        </w:rPr>
        <w:t>,</w:t>
      </w:r>
      <w:r w:rsidRPr="00E55438">
        <w:rPr>
          <w:rFonts w:ascii="Times New Roman" w:hAnsi="Times New Roman" w:cs="Times New Roman"/>
          <w:color w:val="000000" w:themeColor="text1"/>
          <w:sz w:val="24"/>
          <w:szCs w:val="24"/>
        </w:rPr>
        <w:t xml:space="preserve"> в течение двух лет со дня увольнения с муниципальной службы:</w:t>
      </w:r>
    </w:p>
    <w:p w:rsidR="001600C8" w:rsidRPr="00E55438" w:rsidRDefault="001600C8" w:rsidP="001600C8">
      <w:pPr>
        <w:pStyle w:val="ConsPlusNormal"/>
        <w:widowControl/>
        <w:ind w:firstLine="0"/>
        <w:jc w:val="both"/>
        <w:rPr>
          <w:rFonts w:ascii="Times New Roman" w:hAnsi="Times New Roman" w:cs="Times New Roman"/>
          <w:i/>
          <w:color w:val="000000" w:themeColor="text1"/>
          <w:sz w:val="24"/>
          <w:szCs w:val="24"/>
        </w:rPr>
      </w:pPr>
      <w:r w:rsidRPr="00E55438">
        <w:rPr>
          <w:rFonts w:ascii="Times New Roman" w:hAnsi="Times New Roman" w:cs="Times New Roman"/>
          <w:color w:val="000000" w:themeColor="text1"/>
          <w:sz w:val="24"/>
          <w:szCs w:val="24"/>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Кашарского сельского поселения;</w:t>
      </w:r>
    </w:p>
    <w:p w:rsidR="001600C8" w:rsidRPr="00E55438" w:rsidRDefault="001600C8" w:rsidP="001600C8">
      <w:pPr>
        <w:pStyle w:val="ConsPlusNormal"/>
        <w:widowControl/>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1600C8" w:rsidRPr="00E55438" w:rsidRDefault="001600C8" w:rsidP="001600C8">
      <w:pPr>
        <w:pStyle w:val="ConsPlusNormal"/>
        <w:widowControl/>
        <w:ind w:left="1215" w:firstLine="0"/>
        <w:jc w:val="both"/>
        <w:rPr>
          <w:rFonts w:ascii="Times New Roman" w:hAnsi="Times New Roman" w:cs="Times New Roman"/>
          <w:color w:val="000000" w:themeColor="text1"/>
          <w:sz w:val="24"/>
          <w:szCs w:val="24"/>
        </w:rPr>
      </w:pPr>
    </w:p>
    <w:p w:rsidR="001600C8" w:rsidRPr="00E55438" w:rsidRDefault="001600C8" w:rsidP="001600C8">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55438">
        <w:rPr>
          <w:rFonts w:ascii="Times New Roman" w:eastAsia="Times New Roman" w:hAnsi="Times New Roman" w:cs="Times New Roman"/>
          <w:color w:val="000000" w:themeColor="text1"/>
          <w:sz w:val="24"/>
          <w:szCs w:val="24"/>
          <w:lang w:eastAsia="ru-RU"/>
        </w:rPr>
        <w:br/>
      </w:r>
    </w:p>
    <w:p w:rsidR="001600C8" w:rsidRPr="00E55438" w:rsidRDefault="001600C8" w:rsidP="001600C8">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13.1)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E55438">
        <w:rPr>
          <w:rFonts w:ascii="Times New Roman" w:eastAsia="Times New Roman" w:hAnsi="Times New Roman" w:cs="Times New Roman"/>
          <w:color w:val="000000" w:themeColor="text1"/>
          <w:sz w:val="24"/>
          <w:szCs w:val="24"/>
          <w:lang w:eastAsia="ru-RU"/>
        </w:rPr>
        <w:br/>
      </w:r>
      <w:r w:rsidRPr="00E55438">
        <w:rPr>
          <w:rFonts w:ascii="Times New Roman" w:eastAsia="Times New Roman" w:hAnsi="Times New Roman" w:cs="Times New Roman"/>
          <w:color w:val="000000" w:themeColor="text1"/>
          <w:sz w:val="24"/>
          <w:szCs w:val="24"/>
          <w:lang w:eastAsia="ru-RU"/>
        </w:rPr>
        <w:br/>
        <w:t>14)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r w:rsidRPr="00E55438">
        <w:rPr>
          <w:rFonts w:ascii="Times New Roman" w:eastAsia="Times New Roman" w:hAnsi="Times New Roman" w:cs="Times New Roman"/>
          <w:color w:val="000000" w:themeColor="text1"/>
          <w:sz w:val="24"/>
          <w:szCs w:val="24"/>
          <w:lang w:eastAsia="ru-RU"/>
        </w:rPr>
        <w:br/>
      </w:r>
    </w:p>
    <w:p w:rsidR="001600C8" w:rsidRPr="00E55438" w:rsidRDefault="001600C8" w:rsidP="001600C8">
      <w:pPr>
        <w:spacing w:after="0" w:line="240" w:lineRule="auto"/>
        <w:textAlignment w:val="baseline"/>
        <w:rPr>
          <w:rFonts w:ascii="Times New Roman" w:eastAsia="Times New Roman" w:hAnsi="Times New Roman" w:cs="Times New Roman"/>
          <w:color w:val="000000" w:themeColor="text1"/>
          <w:sz w:val="24"/>
          <w:szCs w:val="24"/>
          <w:lang w:eastAsia="ru-RU"/>
        </w:rPr>
      </w:pPr>
    </w:p>
    <w:p w:rsidR="001600C8" w:rsidRPr="00E55438" w:rsidRDefault="001600C8" w:rsidP="001600C8">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15)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Ростовской области.</w:t>
      </w:r>
      <w:r w:rsidRPr="00E55438">
        <w:rPr>
          <w:rFonts w:ascii="Times New Roman" w:eastAsia="Times New Roman" w:hAnsi="Times New Roman" w:cs="Times New Roman"/>
          <w:color w:val="000000" w:themeColor="text1"/>
          <w:sz w:val="24"/>
          <w:szCs w:val="24"/>
          <w:lang w:eastAsia="ru-RU"/>
        </w:rPr>
        <w:br/>
      </w:r>
    </w:p>
    <w:p w:rsidR="001600C8" w:rsidRPr="00E55438" w:rsidRDefault="001600C8" w:rsidP="001600C8">
      <w:pPr>
        <w:spacing w:after="0" w:line="240" w:lineRule="auto"/>
        <w:textAlignment w:val="baseline"/>
        <w:rPr>
          <w:rFonts w:ascii="Times New Roman" w:eastAsia="Times New Roman" w:hAnsi="Times New Roman" w:cs="Times New Roman"/>
          <w:color w:val="000000" w:themeColor="text1"/>
          <w:sz w:val="24"/>
          <w:szCs w:val="24"/>
          <w:lang w:eastAsia="ru-RU"/>
        </w:rPr>
      </w:pPr>
    </w:p>
    <w:p w:rsidR="001600C8" w:rsidRPr="00E55438" w:rsidRDefault="001600C8" w:rsidP="00CE1B6A">
      <w:pPr>
        <w:pStyle w:val="ConsPlusNormal"/>
        <w:widowControl/>
        <w:jc w:val="both"/>
        <w:rPr>
          <w:rFonts w:ascii="Times New Roman" w:hAnsi="Times New Roman" w:cs="Times New Roman"/>
          <w:color w:val="000000" w:themeColor="text1"/>
          <w:sz w:val="24"/>
          <w:szCs w:val="24"/>
        </w:rPr>
      </w:pPr>
      <w:r w:rsidRPr="00E55438">
        <w:rPr>
          <w:rFonts w:ascii="Times New Roman" w:hAnsi="Times New Roman" w:cs="Times New Roman"/>
          <w:color w:val="000000" w:themeColor="text1"/>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728E" w:rsidRPr="00E55438" w:rsidRDefault="0035728E" w:rsidP="00CE1B6A">
      <w:pPr>
        <w:spacing w:after="0" w:line="240" w:lineRule="auto"/>
        <w:ind w:firstLine="480"/>
        <w:textAlignment w:val="baseline"/>
        <w:rPr>
          <w:rFonts w:ascii="Times New Roman" w:eastAsia="Times New Roman" w:hAnsi="Times New Roman" w:cs="Times New Roman"/>
          <w:b/>
          <w:bCs/>
          <w:color w:val="000000" w:themeColor="text1"/>
          <w:sz w:val="24"/>
          <w:szCs w:val="24"/>
          <w:lang w:eastAsia="ru-RU"/>
        </w:rPr>
      </w:pPr>
      <w:r w:rsidRPr="00E55438">
        <w:rPr>
          <w:rFonts w:ascii="Arial" w:eastAsia="Times New Roman" w:hAnsi="Arial" w:cs="Arial"/>
          <w:color w:val="000000" w:themeColor="text1"/>
          <w:sz w:val="24"/>
          <w:szCs w:val="24"/>
          <w:lang w:eastAsia="ru-RU"/>
        </w:rPr>
        <w:br/>
      </w:r>
      <w:r w:rsidR="00CE1B6A" w:rsidRPr="00E55438">
        <w:rPr>
          <w:rFonts w:ascii="Arial" w:eastAsia="Times New Roman" w:hAnsi="Arial" w:cs="Arial"/>
          <w:b/>
          <w:bCs/>
          <w:color w:val="000000" w:themeColor="text1"/>
          <w:sz w:val="24"/>
          <w:szCs w:val="24"/>
          <w:lang w:eastAsia="ru-RU"/>
        </w:rPr>
        <w:br/>
      </w:r>
      <w:r w:rsidR="00CE1B6A" w:rsidRPr="00E55438">
        <w:rPr>
          <w:rFonts w:ascii="Times New Roman" w:eastAsia="Times New Roman" w:hAnsi="Times New Roman" w:cs="Times New Roman"/>
          <w:b/>
          <w:bCs/>
          <w:color w:val="000000" w:themeColor="text1"/>
          <w:sz w:val="24"/>
          <w:szCs w:val="24"/>
          <w:lang w:eastAsia="ru-RU"/>
        </w:rPr>
        <w:t>Статья 11</w:t>
      </w:r>
      <w:r w:rsidRPr="00E55438">
        <w:rPr>
          <w:rFonts w:ascii="Times New Roman" w:eastAsia="Times New Roman" w:hAnsi="Times New Roman" w:cs="Times New Roman"/>
          <w:b/>
          <w:bCs/>
          <w:color w:val="000000" w:themeColor="text1"/>
          <w:sz w:val="24"/>
          <w:szCs w:val="24"/>
          <w:lang w:eastAsia="ru-RU"/>
        </w:rPr>
        <w:t>. Ограничения, связанные с муниципальной службой</w:t>
      </w:r>
    </w:p>
    <w:p w:rsidR="0035728E" w:rsidRPr="00E55438" w:rsidRDefault="0035728E" w:rsidP="0035728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r w:rsidRPr="00E55438">
        <w:rPr>
          <w:rFonts w:ascii="Times New Roman" w:eastAsia="Times New Roman" w:hAnsi="Times New Roman" w:cs="Times New Roman"/>
          <w:color w:val="000000" w:themeColor="text1"/>
          <w:sz w:val="24"/>
          <w:szCs w:val="24"/>
          <w:lang w:eastAsia="ru-RU"/>
        </w:rPr>
        <w:br/>
      </w:r>
    </w:p>
    <w:p w:rsidR="00665862"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1) признания его недееспособным или ограниченно дееспособным решением суда, вступившим в законную силу;</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665862">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E55438">
        <w:rPr>
          <w:rFonts w:ascii="Times New Roman" w:eastAsia="Times New Roman" w:hAnsi="Times New Roman" w:cs="Times New Roman"/>
          <w:color w:val="000000" w:themeColor="text1"/>
          <w:sz w:val="24"/>
          <w:szCs w:val="24"/>
          <w:lang w:eastAsia="ru-RU"/>
        </w:rPr>
        <w:br/>
      </w:r>
    </w:p>
    <w:p w:rsidR="0035728E" w:rsidRPr="00E55438" w:rsidRDefault="0035728E" w:rsidP="0035728E">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E55438">
        <w:rPr>
          <w:rFonts w:ascii="Times New Roman" w:eastAsia="Times New Roman" w:hAnsi="Times New Roman" w:cs="Times New Roman"/>
          <w:color w:val="000000" w:themeColor="text1"/>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Краснодар,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r w:rsidRPr="00E55438">
        <w:rPr>
          <w:rFonts w:ascii="Times New Roman" w:eastAsia="Times New Roman" w:hAnsi="Times New Roman" w:cs="Times New Roman"/>
          <w:color w:val="000000" w:themeColor="text1"/>
          <w:sz w:val="24"/>
          <w:szCs w:val="24"/>
          <w:lang w:eastAsia="ru-RU"/>
        </w:rPr>
        <w:br/>
      </w:r>
    </w:p>
    <w:p w:rsidR="00273BBC" w:rsidRPr="00E55438" w:rsidRDefault="00273BBC" w:rsidP="00665862">
      <w:pPr>
        <w:pStyle w:val="formattext"/>
        <w:spacing w:before="0" w:beforeAutospacing="0" w:after="0" w:afterAutospacing="0"/>
        <w:ind w:firstLine="480"/>
        <w:textAlignment w:val="baseline"/>
        <w:rPr>
          <w:color w:val="000000" w:themeColor="text1"/>
        </w:rPr>
      </w:pPr>
      <w:r w:rsidRPr="00E55438">
        <w:rPr>
          <w:color w:val="000000" w:themeColor="text1"/>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55438">
        <w:rPr>
          <w:color w:val="000000" w:themeColor="text1"/>
        </w:rPr>
        <w:br/>
      </w:r>
    </w:p>
    <w:p w:rsidR="00273BBC" w:rsidRPr="00E55438" w:rsidRDefault="00273BBC" w:rsidP="00665862">
      <w:pPr>
        <w:pStyle w:val="formattext"/>
        <w:spacing w:before="0" w:beforeAutospacing="0" w:after="0" w:afterAutospacing="0"/>
        <w:ind w:firstLine="480"/>
        <w:textAlignment w:val="baseline"/>
        <w:rPr>
          <w:color w:val="000000" w:themeColor="text1"/>
        </w:rPr>
      </w:pPr>
      <w:r w:rsidRPr="00E55438">
        <w:rPr>
          <w:color w:val="000000" w:themeColor="text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E55438">
        <w:rPr>
          <w:color w:val="000000" w:themeColor="text1"/>
        </w:rPr>
        <w:br/>
      </w:r>
    </w:p>
    <w:p w:rsidR="00273BBC" w:rsidRPr="00E55438" w:rsidRDefault="00273BBC" w:rsidP="00665862">
      <w:pPr>
        <w:pStyle w:val="formattext"/>
        <w:spacing w:before="0" w:beforeAutospacing="0" w:after="0" w:afterAutospacing="0"/>
        <w:ind w:firstLine="480"/>
        <w:textAlignment w:val="baseline"/>
        <w:rPr>
          <w:color w:val="000000" w:themeColor="text1"/>
        </w:rPr>
      </w:pPr>
      <w:r w:rsidRPr="00E55438">
        <w:rPr>
          <w:color w:val="000000" w:themeColor="text1"/>
        </w:rPr>
        <w:t>8) представления подложных документов или заведомо ложных сведений при поступлении на муниципальную службу;</w:t>
      </w:r>
      <w:r w:rsidRPr="00E55438">
        <w:rPr>
          <w:color w:val="000000" w:themeColor="text1"/>
        </w:rPr>
        <w:br/>
      </w:r>
    </w:p>
    <w:p w:rsidR="00273BBC" w:rsidRPr="00E55438" w:rsidRDefault="00273BBC" w:rsidP="00273BBC">
      <w:pPr>
        <w:pStyle w:val="formattext"/>
        <w:spacing w:before="0" w:beforeAutospacing="0" w:after="0" w:afterAutospacing="0"/>
        <w:ind w:firstLine="480"/>
        <w:textAlignment w:val="baseline"/>
        <w:rPr>
          <w:color w:val="000000" w:themeColor="text1"/>
        </w:rPr>
      </w:pPr>
      <w:r w:rsidRPr="00E55438">
        <w:rPr>
          <w:color w:val="000000" w:themeColor="text1"/>
        </w:rPr>
        <w:t>9) непредставления предусмотренных настоящим Положением, </w:t>
      </w:r>
      <w:hyperlink r:id="rId17" w:anchor="7D20K3" w:history="1">
        <w:r w:rsidRPr="00E55438">
          <w:rPr>
            <w:rStyle w:val="a3"/>
            <w:color w:val="000000" w:themeColor="text1"/>
            <w:u w:val="none"/>
          </w:rPr>
          <w:t>Федеральным законом "О противодействии коррупции"</w:t>
        </w:r>
      </w:hyperlink>
      <w:r w:rsidRPr="00E55438">
        <w:rPr>
          <w:color w:val="000000" w:themeColor="text1"/>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E55438">
        <w:rPr>
          <w:color w:val="000000" w:themeColor="text1"/>
        </w:rPr>
        <w:br/>
      </w:r>
    </w:p>
    <w:p w:rsidR="00273BBC" w:rsidRPr="00E55438" w:rsidRDefault="00665862" w:rsidP="0066586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r w:rsidR="00273BBC" w:rsidRPr="00E55438">
        <w:rPr>
          <w:rFonts w:ascii="Times New Roman" w:eastAsia="Times New Roman" w:hAnsi="Times New Roman"/>
          <w:color w:val="000000" w:themeColor="text1"/>
          <w:sz w:val="24"/>
          <w:szCs w:val="24"/>
          <w:lang w:eastAsia="ru-RU"/>
        </w:rPr>
        <w:t>10) представления подложных документов или заведомо ложных сведений при поступлении на муниципальную службу;</w:t>
      </w:r>
    </w:p>
    <w:p w:rsidR="00665862" w:rsidRPr="00E55438" w:rsidRDefault="00665862" w:rsidP="0066586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p>
    <w:p w:rsidR="00273BBC" w:rsidRPr="00E55438" w:rsidRDefault="00665862" w:rsidP="0066586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r w:rsidR="00273BBC" w:rsidRPr="00E55438">
        <w:rPr>
          <w:rFonts w:ascii="Times New Roman" w:eastAsia="Times New Roman" w:hAnsi="Times New Roman"/>
          <w:color w:val="000000" w:themeColor="text1"/>
          <w:sz w:val="24"/>
          <w:szCs w:val="24"/>
          <w:lang w:eastAsia="ru-RU"/>
        </w:rPr>
        <w:t xml:space="preserve">11) непредставления предусмотренных Федеральным </w:t>
      </w:r>
      <w:hyperlink r:id="rId18" w:history="1">
        <w:r w:rsidR="00273BBC" w:rsidRPr="00E55438">
          <w:rPr>
            <w:rFonts w:ascii="Times New Roman" w:eastAsia="Times New Roman" w:hAnsi="Times New Roman"/>
            <w:color w:val="000000" w:themeColor="text1"/>
            <w:sz w:val="24"/>
            <w:szCs w:val="24"/>
            <w:lang w:eastAsia="ru-RU"/>
          </w:rPr>
          <w:t>законом</w:t>
        </w:r>
      </w:hyperlink>
      <w:r w:rsidR="00273BBC" w:rsidRPr="00E55438">
        <w:rPr>
          <w:rFonts w:ascii="Times New Roman" w:eastAsia="Times New Roman" w:hAnsi="Times New Roman"/>
          <w:color w:val="000000" w:themeColor="text1"/>
          <w:sz w:val="24"/>
          <w:szCs w:val="24"/>
          <w:lang w:eastAsia="ru-RU"/>
        </w:rPr>
        <w:t xml:space="preserve"> «О муниципальной службе в Российской Федерации», Федеральным </w:t>
      </w:r>
      <w:hyperlink r:id="rId19" w:history="1">
        <w:r w:rsidR="00273BBC" w:rsidRPr="00E55438">
          <w:rPr>
            <w:rFonts w:ascii="Times New Roman" w:eastAsia="Times New Roman" w:hAnsi="Times New Roman"/>
            <w:color w:val="000000" w:themeColor="text1"/>
            <w:sz w:val="24"/>
            <w:szCs w:val="24"/>
            <w:lang w:eastAsia="ru-RU"/>
          </w:rPr>
          <w:t>законом</w:t>
        </w:r>
      </w:hyperlink>
      <w:r w:rsidR="00273BBC" w:rsidRPr="00E55438">
        <w:rPr>
          <w:rFonts w:ascii="Times New Roman" w:eastAsia="Times New Roman" w:hAnsi="Times New Roman"/>
          <w:color w:val="000000" w:themeColor="text1"/>
          <w:sz w:val="24"/>
          <w:szCs w:val="24"/>
          <w:lang w:eastAsia="ru-RU"/>
        </w:rPr>
        <w:t xml:space="preserve"> от 25 декабря 2008 года № 273-ФЗ «О противодействии коррупции» (далее - Федеральный </w:t>
      </w:r>
      <w:hyperlink r:id="rId20" w:history="1">
        <w:r w:rsidR="00273BBC" w:rsidRPr="00E55438">
          <w:rPr>
            <w:rFonts w:ascii="Times New Roman" w:eastAsia="Times New Roman" w:hAnsi="Times New Roman"/>
            <w:color w:val="000000" w:themeColor="text1"/>
            <w:sz w:val="24"/>
            <w:szCs w:val="24"/>
            <w:lang w:eastAsia="ru-RU"/>
          </w:rPr>
          <w:t>закон</w:t>
        </w:r>
      </w:hyperlink>
      <w:r w:rsidR="00273BBC" w:rsidRPr="00E55438">
        <w:rPr>
          <w:rFonts w:ascii="Times New Roman" w:eastAsia="Times New Roman" w:hAnsi="Times New Roman"/>
          <w:color w:val="000000" w:themeColor="text1"/>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3BBC" w:rsidRPr="00E55438" w:rsidRDefault="00273BBC" w:rsidP="00273BBC">
      <w:pPr>
        <w:pStyle w:val="formattext"/>
        <w:spacing w:before="0" w:beforeAutospacing="0" w:after="0" w:afterAutospacing="0"/>
        <w:textAlignment w:val="baseline"/>
        <w:rPr>
          <w:rFonts w:ascii="Arial" w:hAnsi="Arial" w:cs="Arial"/>
          <w:color w:val="000000" w:themeColor="text1"/>
        </w:rPr>
      </w:pPr>
      <w:r w:rsidRPr="00E55438">
        <w:rPr>
          <w:color w:val="000000" w:themeColor="text1"/>
        </w:rPr>
        <w:t>10) непредставления сведений, предусмотренных статьей 15.1 Федерального закона «О муниципальной службе в Российской Федерации</w:t>
      </w:r>
    </w:p>
    <w:p w:rsidR="00273BBC" w:rsidRPr="00E55438" w:rsidRDefault="00273BBC" w:rsidP="00273BBC">
      <w:pPr>
        <w:pStyle w:val="formattext"/>
        <w:spacing w:before="0" w:beforeAutospacing="0" w:after="0" w:afterAutospacing="0"/>
        <w:textAlignment w:val="baseline"/>
        <w:rPr>
          <w:color w:val="000000" w:themeColor="text1"/>
        </w:rPr>
      </w:pPr>
    </w:p>
    <w:p w:rsidR="00273BBC" w:rsidRPr="00E55438" w:rsidRDefault="00E55438" w:rsidP="00273BBC">
      <w:pPr>
        <w:pStyle w:val="formattext"/>
        <w:spacing w:before="0" w:beforeAutospacing="0" w:after="0" w:afterAutospacing="0"/>
        <w:ind w:firstLine="480"/>
        <w:textAlignment w:val="baseline"/>
        <w:rPr>
          <w:color w:val="000000" w:themeColor="text1"/>
        </w:rPr>
      </w:pPr>
      <w:r w:rsidRPr="00E55438">
        <w:rPr>
          <w:color w:val="000000" w:themeColor="text1"/>
        </w:rPr>
        <w:t>12</w:t>
      </w:r>
      <w:r w:rsidR="00273BBC" w:rsidRPr="00E55438">
        <w:rPr>
          <w:color w:val="000000" w:themeColor="text1"/>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273BBC" w:rsidRPr="00E55438">
        <w:rPr>
          <w:color w:val="000000" w:themeColor="text1"/>
        </w:rPr>
        <w:br/>
      </w:r>
    </w:p>
    <w:p w:rsidR="00273BBC" w:rsidRPr="00E55438" w:rsidRDefault="00E55438" w:rsidP="00E554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r w:rsidR="00273BBC" w:rsidRPr="00E55438">
        <w:rPr>
          <w:rFonts w:ascii="Times New Roman" w:eastAsia="Times New Roman" w:hAnsi="Times New Roman"/>
          <w:color w:val="000000" w:themeColor="text1"/>
          <w:sz w:val="24"/>
          <w:szCs w:val="24"/>
          <w:lang w:eastAsia="ru-RU"/>
        </w:rPr>
        <w:t>1</w:t>
      </w:r>
      <w:r w:rsidRPr="00E55438">
        <w:rPr>
          <w:rFonts w:ascii="Times New Roman" w:eastAsia="Times New Roman" w:hAnsi="Times New Roman"/>
          <w:color w:val="000000" w:themeColor="text1"/>
          <w:sz w:val="24"/>
          <w:szCs w:val="24"/>
          <w:lang w:eastAsia="ru-RU"/>
        </w:rPr>
        <w:t>2</w:t>
      </w:r>
      <w:r w:rsidR="00273BBC" w:rsidRPr="00E55438">
        <w:rPr>
          <w:rFonts w:ascii="Times New Roman" w:eastAsia="Times New Roman" w:hAnsi="Times New Roman"/>
          <w:color w:val="000000" w:themeColor="text1"/>
          <w:sz w:val="24"/>
          <w:szCs w:val="24"/>
          <w:lang w:eastAsia="ru-RU"/>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3BBC" w:rsidRPr="00E55438" w:rsidRDefault="00E55438" w:rsidP="00E55438">
      <w:pPr>
        <w:pStyle w:val="a8"/>
        <w:jc w:val="both"/>
        <w:rPr>
          <w:rFonts w:ascii="Times New Roman" w:eastAsia="Times New Roman" w:hAnsi="Times New Roman"/>
          <w:color w:val="000000" w:themeColor="text1"/>
          <w:sz w:val="24"/>
          <w:szCs w:val="24"/>
        </w:rPr>
      </w:pPr>
      <w:r w:rsidRPr="00E55438">
        <w:rPr>
          <w:rStyle w:val="20"/>
          <w:rFonts w:eastAsia="Calibri"/>
          <w:color w:val="000000" w:themeColor="text1"/>
          <w:sz w:val="24"/>
          <w:szCs w:val="24"/>
        </w:rPr>
        <w:t xml:space="preserve">     </w:t>
      </w:r>
      <w:r w:rsidRPr="00E55438">
        <w:rPr>
          <w:rStyle w:val="20"/>
          <w:rFonts w:eastAsia="Calibri"/>
          <w:b w:val="0"/>
          <w:color w:val="000000" w:themeColor="text1"/>
          <w:sz w:val="24"/>
          <w:szCs w:val="24"/>
        </w:rPr>
        <w:t>12</w:t>
      </w:r>
      <w:r w:rsidR="00273BBC" w:rsidRPr="00E55438">
        <w:rPr>
          <w:rStyle w:val="20"/>
          <w:rFonts w:eastAsia="Calibri"/>
          <w:b w:val="0"/>
          <w:color w:val="000000" w:themeColor="text1"/>
          <w:sz w:val="24"/>
          <w:szCs w:val="24"/>
        </w:rPr>
        <w:t>.2.</w:t>
      </w:r>
      <w:r w:rsidR="00273BBC" w:rsidRPr="00E55438">
        <w:rPr>
          <w:rStyle w:val="20"/>
          <w:rFonts w:eastAsia="Calibri"/>
          <w:color w:val="000000" w:themeColor="text1"/>
          <w:sz w:val="24"/>
          <w:szCs w:val="24"/>
        </w:rPr>
        <w:t xml:space="preserve"> </w:t>
      </w:r>
      <w:r w:rsidR="00273BBC" w:rsidRPr="00E55438">
        <w:rPr>
          <w:rFonts w:ascii="Times New Roman" w:eastAsia="Times New Roman" w:hAnsi="Times New Roman"/>
          <w:color w:val="000000" w:themeColor="text1"/>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73BBC" w:rsidRPr="00E55438" w:rsidRDefault="00E55438" w:rsidP="00E554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r w:rsidR="00273BBC" w:rsidRPr="00E55438">
        <w:rPr>
          <w:rFonts w:ascii="Times New Roman" w:eastAsia="Times New Roman" w:hAnsi="Times New Roman"/>
          <w:color w:val="000000" w:themeColor="text1"/>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3BBC" w:rsidRPr="00E55438" w:rsidRDefault="00E55438" w:rsidP="00E55438">
      <w:pPr>
        <w:pStyle w:val="a8"/>
        <w:jc w:val="both"/>
        <w:rPr>
          <w:rFonts w:ascii="Times New Roman" w:eastAsia="Times New Roman" w:hAnsi="Times New Roman"/>
          <w:color w:val="000000" w:themeColor="text1"/>
          <w:sz w:val="24"/>
          <w:szCs w:val="24"/>
        </w:rPr>
      </w:pPr>
      <w:r w:rsidRPr="00E55438">
        <w:rPr>
          <w:rFonts w:ascii="Times New Roman" w:eastAsia="Times New Roman" w:hAnsi="Times New Roman"/>
          <w:color w:val="000000" w:themeColor="text1"/>
          <w:sz w:val="24"/>
          <w:szCs w:val="24"/>
        </w:rPr>
        <w:t xml:space="preserve">    </w:t>
      </w:r>
      <w:r w:rsidR="00273BBC" w:rsidRPr="00E55438">
        <w:rPr>
          <w:rFonts w:ascii="Times New Roman" w:eastAsia="Times New Roman" w:hAnsi="Times New Roman"/>
          <w:color w:val="000000" w:themeColor="text1"/>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73BBC" w:rsidRPr="00E55438" w:rsidRDefault="00273BBC" w:rsidP="00273BBC">
      <w:pPr>
        <w:suppressAutoHyphens/>
        <w:spacing w:after="0" w:line="240" w:lineRule="auto"/>
        <w:jc w:val="both"/>
        <w:rPr>
          <w:rFonts w:ascii="Times New Roman" w:hAnsi="Times New Roman"/>
          <w:color w:val="000000" w:themeColor="text1"/>
          <w:sz w:val="24"/>
          <w:szCs w:val="24"/>
        </w:rPr>
      </w:pPr>
    </w:p>
    <w:p w:rsidR="00294348" w:rsidRPr="00E55438" w:rsidRDefault="00294348" w:rsidP="00294348">
      <w:pPr>
        <w:autoSpaceDE w:val="0"/>
        <w:autoSpaceDN w:val="0"/>
        <w:adjustRightInd w:val="0"/>
        <w:spacing w:after="0" w:line="240" w:lineRule="auto"/>
        <w:ind w:firstLine="540"/>
        <w:jc w:val="both"/>
        <w:outlineLvl w:val="0"/>
        <w:rPr>
          <w:rFonts w:ascii="Times New Roman" w:eastAsia="Times New Roman" w:hAnsi="Times New Roman"/>
          <w:b/>
          <w:color w:val="000000" w:themeColor="text1"/>
          <w:sz w:val="24"/>
          <w:szCs w:val="24"/>
          <w:lang w:eastAsia="ru-RU"/>
        </w:rPr>
      </w:pPr>
      <w:r w:rsidRPr="00E55438">
        <w:rPr>
          <w:rFonts w:ascii="Times New Roman" w:eastAsia="Times New Roman" w:hAnsi="Times New Roman"/>
          <w:b/>
          <w:color w:val="000000" w:themeColor="text1"/>
          <w:sz w:val="24"/>
          <w:szCs w:val="24"/>
          <w:lang w:eastAsia="ru-RU"/>
        </w:rPr>
        <w:t>Статья 12. Запреты, связанные с муниципальной службой</w:t>
      </w:r>
    </w:p>
    <w:p w:rsidR="00294348" w:rsidRPr="00E55438" w:rsidRDefault="00294348" w:rsidP="00294348">
      <w:pPr>
        <w:autoSpaceDE w:val="0"/>
        <w:autoSpaceDN w:val="0"/>
        <w:adjustRightInd w:val="0"/>
        <w:spacing w:after="0" w:line="240" w:lineRule="auto"/>
        <w:ind w:firstLine="540"/>
        <w:jc w:val="both"/>
        <w:outlineLvl w:val="0"/>
        <w:rPr>
          <w:rFonts w:ascii="Times New Roman" w:eastAsia="Times New Roman" w:hAnsi="Times New Roman"/>
          <w:b/>
          <w:color w:val="000000" w:themeColor="text1"/>
          <w:sz w:val="24"/>
          <w:szCs w:val="24"/>
          <w:lang w:eastAsia="ru-RU"/>
        </w:rPr>
      </w:pP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 В связи с прохождением муниципальной службы муниципальному служащему запрещается:</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 замещать должность муниципальной службы в случае:</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0" w:name="dst100109"/>
      <w:bookmarkEnd w:id="0"/>
      <w:r w:rsidRPr="00E55438">
        <w:rPr>
          <w:rFonts w:ascii="Times New Roman" w:eastAsia="Times New Roman" w:hAnsi="Times New Roman"/>
          <w:color w:val="000000" w:themeColor="text1"/>
          <w:sz w:val="24"/>
          <w:szCs w:val="24"/>
          <w:lang w:eastAsia="ru-RU"/>
        </w:rPr>
        <w:t>б) избрания или назначения на муниципальную должность;</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1" w:name="dst100110"/>
      <w:bookmarkEnd w:id="1"/>
      <w:r w:rsidRPr="00E55438">
        <w:rPr>
          <w:rFonts w:ascii="Times New Roman" w:eastAsia="Times New Roman" w:hAnsi="Times New Roman"/>
          <w:color w:val="000000" w:themeColor="text1"/>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2" w:name="dst106"/>
      <w:bookmarkEnd w:id="2"/>
      <w:r w:rsidRPr="00E55438">
        <w:rPr>
          <w:rFonts w:ascii="Times New Roman" w:eastAsia="Times New Roman" w:hAnsi="Times New Roman"/>
          <w:color w:val="000000" w:themeColor="text1"/>
          <w:sz w:val="24"/>
          <w:szCs w:val="24"/>
          <w:lang w:eastAsia="ru-RU"/>
        </w:rPr>
        <w:t>2) участвовать в управлении коммерческой или некоммерческой организацией, за исключением следующих случаев:</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3" w:name="dst107"/>
      <w:bookmarkEnd w:id="3"/>
      <w:r w:rsidRPr="00E55438">
        <w:rPr>
          <w:rFonts w:ascii="Times New Roman" w:eastAsia="Times New Roman" w:hAnsi="Times New Roman"/>
          <w:color w:val="000000" w:themeColor="text1"/>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4" w:name="dst108"/>
      <w:bookmarkEnd w:id="4"/>
      <w:r w:rsidRPr="00E55438">
        <w:rPr>
          <w:rFonts w:ascii="Times New Roman" w:eastAsia="Times New Roman" w:hAnsi="Times New Roman"/>
          <w:color w:val="000000" w:themeColor="text1"/>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5" w:name="dst109"/>
      <w:bookmarkEnd w:id="5"/>
      <w:r w:rsidRPr="00E55438">
        <w:rPr>
          <w:rFonts w:ascii="Times New Roman" w:eastAsia="Times New Roman" w:hAnsi="Times New Roman"/>
          <w:color w:val="000000" w:themeColor="text1"/>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lang w:eastAsia="ru-RU"/>
        </w:rPr>
      </w:pPr>
      <w:bookmarkStart w:id="6" w:name="dst110"/>
      <w:bookmarkEnd w:id="6"/>
      <w:r w:rsidRPr="00E55438">
        <w:rPr>
          <w:rFonts w:ascii="Times New Roman" w:eastAsia="Times New Roman" w:hAnsi="Times New Roman"/>
          <w:color w:val="000000" w:themeColor="text1"/>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4348" w:rsidRPr="00E55438" w:rsidRDefault="00294348" w:rsidP="00294348">
      <w:pPr>
        <w:spacing w:after="0" w:line="240" w:lineRule="auto"/>
        <w:ind w:firstLine="540"/>
        <w:rPr>
          <w:rFonts w:ascii="Times New Roman" w:eastAsia="Times New Roman" w:hAnsi="Times New Roman"/>
          <w:color w:val="000000" w:themeColor="text1"/>
          <w:sz w:val="24"/>
          <w:szCs w:val="24"/>
          <w:lang w:eastAsia="ru-RU"/>
        </w:rPr>
      </w:pPr>
      <w:bookmarkStart w:id="7" w:name="dst111"/>
      <w:bookmarkEnd w:id="7"/>
      <w:r w:rsidRPr="00E55438">
        <w:rPr>
          <w:rFonts w:ascii="Times New Roman" w:eastAsia="Times New Roman" w:hAnsi="Times New Roman"/>
          <w:color w:val="000000" w:themeColor="text1"/>
          <w:sz w:val="24"/>
          <w:szCs w:val="24"/>
          <w:lang w:eastAsia="ru-RU"/>
        </w:rPr>
        <w:t>д) иные случаи, предусмотренные федеральными законами;</w:t>
      </w:r>
    </w:p>
    <w:p w:rsidR="00294348" w:rsidRPr="00E55438" w:rsidRDefault="00294348" w:rsidP="00294348">
      <w:pPr>
        <w:pStyle w:val="a8"/>
        <w:jc w:val="both"/>
        <w:rPr>
          <w:rFonts w:ascii="Times New Roman" w:hAnsi="Times New Roman"/>
          <w:color w:val="000000" w:themeColor="text1"/>
          <w:sz w:val="24"/>
          <w:szCs w:val="24"/>
          <w:lang w:eastAsia="ru-RU"/>
        </w:rPr>
      </w:pPr>
      <w:r w:rsidRPr="00E55438">
        <w:rPr>
          <w:rFonts w:ascii="Times New Roman" w:hAnsi="Times New Roman"/>
          <w:color w:val="000000" w:themeColor="text1"/>
          <w:sz w:val="24"/>
          <w:szCs w:val="24"/>
          <w:lang w:eastAsia="ru-RU"/>
        </w:rPr>
        <w:t xml:space="preserve">        3)</w:t>
      </w:r>
      <w:r w:rsidRPr="00E55438">
        <w:rPr>
          <w:color w:val="000000" w:themeColor="text1"/>
        </w:rPr>
        <w:t xml:space="preserve"> </w:t>
      </w:r>
      <w:r w:rsidRPr="00E55438">
        <w:rPr>
          <w:rStyle w:val="blk"/>
          <w:rFonts w:ascii="Times New Roman" w:hAnsi="Times New Roman"/>
          <w:color w:val="000000" w:themeColor="text1"/>
          <w:sz w:val="24"/>
          <w:szCs w:val="24"/>
        </w:rPr>
        <w:t>заниматься предпринимательской деятельностью лично или через доверенных лиц;</w:t>
      </w:r>
    </w:p>
    <w:p w:rsidR="00294348" w:rsidRPr="00E55438" w:rsidRDefault="00E55438" w:rsidP="00E5543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        </w:t>
      </w:r>
      <w:r w:rsidR="00294348" w:rsidRPr="00E55438">
        <w:rPr>
          <w:rFonts w:ascii="Times New Roman" w:eastAsia="Times New Roman" w:hAnsi="Times New Roman"/>
          <w:color w:val="000000" w:themeColor="text1"/>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00294348" w:rsidRPr="00E55438">
          <w:rPr>
            <w:rFonts w:ascii="Times New Roman" w:eastAsia="Times New Roman" w:hAnsi="Times New Roman"/>
            <w:color w:val="000000" w:themeColor="text1"/>
            <w:sz w:val="24"/>
            <w:szCs w:val="24"/>
            <w:lang w:eastAsia="ru-RU"/>
          </w:rPr>
          <w:t>законами</w:t>
        </w:r>
      </w:hyperlink>
      <w:r w:rsidR="00294348" w:rsidRPr="00E55438">
        <w:rPr>
          <w:rFonts w:ascii="Times New Roman" w:eastAsia="Times New Roman" w:hAnsi="Times New Roman"/>
          <w:color w:val="000000" w:themeColor="text1"/>
          <w:sz w:val="24"/>
          <w:szCs w:val="24"/>
          <w:lang w:eastAsia="ru-RU"/>
        </w:rPr>
        <w:t>;</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E55438">
          <w:rPr>
            <w:rFonts w:ascii="Times New Roman" w:eastAsia="Times New Roman" w:hAnsi="Times New Roman"/>
            <w:color w:val="000000" w:themeColor="text1"/>
            <w:sz w:val="24"/>
            <w:szCs w:val="24"/>
            <w:lang w:eastAsia="ru-RU"/>
          </w:rPr>
          <w:t>кодексом</w:t>
        </w:r>
      </w:hyperlink>
      <w:r w:rsidRPr="00E55438">
        <w:rPr>
          <w:rFonts w:ascii="Times New Roman" w:eastAsia="Times New Roman" w:hAnsi="Times New Roman"/>
          <w:color w:val="000000" w:themeColor="text1"/>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3" w:history="1">
        <w:r w:rsidRPr="00E55438">
          <w:rPr>
            <w:rFonts w:ascii="Times New Roman" w:eastAsia="Times New Roman" w:hAnsi="Times New Roman"/>
            <w:color w:val="000000" w:themeColor="text1"/>
            <w:sz w:val="24"/>
            <w:szCs w:val="24"/>
            <w:lang w:eastAsia="ru-RU"/>
          </w:rPr>
          <w:t>порядке</w:t>
        </w:r>
      </w:hyperlink>
      <w:r w:rsidRPr="00E55438">
        <w:rPr>
          <w:rFonts w:ascii="Times New Roman" w:eastAsia="Times New Roman" w:hAnsi="Times New Roman"/>
          <w:color w:val="000000" w:themeColor="text1"/>
          <w:sz w:val="24"/>
          <w:szCs w:val="24"/>
          <w:lang w:eastAsia="ru-RU"/>
        </w:rPr>
        <w:t>, устанавливаемом нормативными правовыми актами Российской Федерации;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4" w:history="1">
        <w:r w:rsidRPr="00E55438">
          <w:rPr>
            <w:rFonts w:ascii="Times New Roman" w:eastAsia="Times New Roman" w:hAnsi="Times New Roman"/>
            <w:color w:val="000000" w:themeColor="text1"/>
            <w:sz w:val="24"/>
            <w:szCs w:val="24"/>
            <w:lang w:eastAsia="ru-RU"/>
          </w:rPr>
          <w:t>сведениям</w:t>
        </w:r>
      </w:hyperlink>
      <w:r w:rsidRPr="00E55438">
        <w:rPr>
          <w:rFonts w:ascii="Times New Roman" w:eastAsia="Times New Roman" w:hAnsi="Times New Roman"/>
          <w:color w:val="000000" w:themeColor="text1"/>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4348" w:rsidRPr="00E55438" w:rsidRDefault="00294348" w:rsidP="00294348">
      <w:pPr>
        <w:spacing w:after="0" w:line="240" w:lineRule="auto"/>
        <w:ind w:firstLine="540"/>
        <w:jc w:val="both"/>
        <w:rPr>
          <w:rFonts w:ascii="Times New Roman" w:eastAsia="Times New Roman" w:hAnsi="Times New Roman"/>
          <w:color w:val="000000" w:themeColor="text1"/>
          <w:sz w:val="24"/>
          <w:szCs w:val="24"/>
        </w:rPr>
      </w:pPr>
      <w:r w:rsidRPr="00E55438">
        <w:rPr>
          <w:rFonts w:ascii="Times New Roman" w:eastAsia="Times New Roman" w:hAnsi="Times New Roman"/>
          <w:color w:val="000000" w:themeColor="text1"/>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14) прекращать исполнение должностных обязанностей в целях урегулирования трудового спора;</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4348" w:rsidRPr="00E55438" w:rsidRDefault="00294348" w:rsidP="0029434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55438">
        <w:rPr>
          <w:rFonts w:ascii="Times New Roman" w:eastAsia="Times New Roman" w:hAnsi="Times New Roman"/>
          <w:color w:val="000000" w:themeColor="text1"/>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3BBC" w:rsidRPr="00E55438" w:rsidRDefault="00294348" w:rsidP="00294348">
      <w:pPr>
        <w:pStyle w:val="formattext"/>
        <w:spacing w:before="0" w:beforeAutospacing="0" w:after="0" w:afterAutospacing="0"/>
        <w:textAlignment w:val="baseline"/>
        <w:rPr>
          <w:rFonts w:ascii="Arial" w:hAnsi="Arial" w:cs="Arial"/>
          <w:color w:val="000000" w:themeColor="text1"/>
        </w:rPr>
      </w:pPr>
      <w:r w:rsidRPr="00E55438">
        <w:rPr>
          <w:color w:val="000000" w:themeColor="text1"/>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5" w:history="1">
        <w:r w:rsidRPr="00E55438">
          <w:rPr>
            <w:color w:val="000000" w:themeColor="text1"/>
          </w:rPr>
          <w:t>порядке</w:t>
        </w:r>
      </w:hyperlink>
      <w:r w:rsidRPr="00E55438">
        <w:rPr>
          <w:color w:val="000000" w:themeColor="text1"/>
        </w:rPr>
        <w:t>, устанавливаемом нормативными правовыми актами Российской Федерации</w:t>
      </w:r>
    </w:p>
    <w:p w:rsidR="0035728E" w:rsidRDefault="0035728E" w:rsidP="0035728E">
      <w:pPr>
        <w:spacing w:after="0" w:line="240" w:lineRule="auto"/>
        <w:ind w:firstLine="480"/>
        <w:textAlignment w:val="baseline"/>
        <w:rPr>
          <w:rFonts w:ascii="Arial" w:eastAsia="Times New Roman" w:hAnsi="Arial" w:cs="Arial"/>
          <w:color w:val="444444"/>
          <w:sz w:val="24"/>
          <w:szCs w:val="24"/>
          <w:lang w:eastAsia="ru-RU"/>
        </w:rPr>
      </w:pP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A27B26">
        <w:rPr>
          <w:rFonts w:ascii="Times New Roman" w:eastAsia="Times New Roman" w:hAnsi="Times New Roman"/>
          <w:b/>
          <w:sz w:val="24"/>
          <w:szCs w:val="24"/>
          <w:lang w:eastAsia="ru-RU"/>
        </w:rPr>
        <w:t>Статья 13. Урегулирование конфликта интересов на муниципальной службе</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2. В </w:t>
      </w:r>
      <w:hyperlink w:anchor="Par0" w:history="1">
        <w:r w:rsidRPr="00A27B26">
          <w:rPr>
            <w:rFonts w:ascii="Times New Roman" w:eastAsia="Times New Roman" w:hAnsi="Times New Roman"/>
            <w:sz w:val="24"/>
            <w:szCs w:val="24"/>
            <w:lang w:eastAsia="ru-RU"/>
          </w:rPr>
          <w:t>части 1</w:t>
        </w:r>
      </w:hyperlink>
      <w:r w:rsidRPr="00A27B26">
        <w:rPr>
          <w:rFonts w:ascii="Times New Roman" w:eastAsia="Times New Roman" w:hAnsi="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A27B26">
          <w:rPr>
            <w:rFonts w:ascii="Times New Roman" w:eastAsia="Times New Roman" w:hAnsi="Times New Roman"/>
            <w:sz w:val="24"/>
            <w:szCs w:val="24"/>
            <w:lang w:eastAsia="ru-RU"/>
          </w:rPr>
          <w:t>части 1</w:t>
        </w:r>
      </w:hyperlink>
      <w:r w:rsidRPr="00A27B26">
        <w:rPr>
          <w:rFonts w:ascii="Times New Roman" w:eastAsia="Times New Roman" w:hAnsi="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A27B26">
          <w:rPr>
            <w:rFonts w:ascii="Times New Roman" w:eastAsia="Times New Roman" w:hAnsi="Times New Roman"/>
            <w:sz w:val="24"/>
            <w:szCs w:val="24"/>
            <w:lang w:eastAsia="ru-RU"/>
          </w:rPr>
          <w:t>части 1</w:t>
        </w:r>
      </w:hyperlink>
      <w:r w:rsidRPr="00A27B26">
        <w:rPr>
          <w:rFonts w:ascii="Times New Roman" w:eastAsia="Times New Roman" w:hAnsi="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6" w:history="1">
        <w:r w:rsidRPr="00A27B26">
          <w:rPr>
            <w:rFonts w:ascii="Times New Roman" w:eastAsia="Times New Roman" w:hAnsi="Times New Roman"/>
            <w:sz w:val="24"/>
            <w:szCs w:val="24"/>
            <w:lang w:eastAsia="ru-RU"/>
          </w:rPr>
          <w:t>законодательством</w:t>
        </w:r>
      </w:hyperlink>
      <w:r w:rsidRPr="00A27B26">
        <w:rPr>
          <w:rFonts w:ascii="Times New Roman" w:eastAsia="Times New Roman" w:hAnsi="Times New Roman"/>
          <w:sz w:val="24"/>
          <w:szCs w:val="24"/>
          <w:lang w:eastAsia="ru-RU"/>
        </w:rPr>
        <w:t xml:space="preserve"> Российской Федерации.</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94348" w:rsidRPr="00A27B26" w:rsidRDefault="00294348" w:rsidP="00294348">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294348" w:rsidRPr="00A27B26" w:rsidRDefault="00294348" w:rsidP="00294348">
      <w:pPr>
        <w:autoSpaceDE w:val="0"/>
        <w:autoSpaceDN w:val="0"/>
        <w:adjustRightInd w:val="0"/>
        <w:spacing w:after="0" w:line="240" w:lineRule="auto"/>
        <w:ind w:firstLine="709"/>
        <w:jc w:val="both"/>
        <w:outlineLvl w:val="1"/>
        <w:rPr>
          <w:rFonts w:ascii="Times New Roman" w:hAnsi="Times New Roman"/>
          <w:b/>
          <w:sz w:val="24"/>
          <w:szCs w:val="24"/>
        </w:rPr>
      </w:pPr>
      <w:r w:rsidRPr="00A27B26">
        <w:rPr>
          <w:rFonts w:ascii="Times New Roman" w:hAnsi="Times New Roman"/>
          <w:b/>
          <w:sz w:val="24"/>
          <w:szCs w:val="24"/>
        </w:rPr>
        <w:t>Статья 14.  Требования к служебному поведению муниципального служащего</w:t>
      </w:r>
    </w:p>
    <w:p w:rsidR="00294348" w:rsidRPr="00A27B26" w:rsidRDefault="00294348" w:rsidP="00294348">
      <w:pPr>
        <w:autoSpaceDE w:val="0"/>
        <w:autoSpaceDN w:val="0"/>
        <w:adjustRightInd w:val="0"/>
        <w:spacing w:after="0" w:line="240" w:lineRule="auto"/>
        <w:ind w:firstLine="709"/>
        <w:jc w:val="both"/>
        <w:outlineLvl w:val="1"/>
        <w:rPr>
          <w:rFonts w:ascii="Times New Roman" w:hAnsi="Times New Roman"/>
          <w:b/>
          <w:sz w:val="24"/>
          <w:szCs w:val="24"/>
        </w:rPr>
      </w:pPr>
    </w:p>
    <w:p w:rsidR="00294348" w:rsidRPr="00A27B26" w:rsidRDefault="00294348" w:rsidP="00294348">
      <w:pPr>
        <w:autoSpaceDE w:val="0"/>
        <w:autoSpaceDN w:val="0"/>
        <w:adjustRightInd w:val="0"/>
        <w:spacing w:after="0" w:line="240" w:lineRule="auto"/>
        <w:ind w:firstLine="709"/>
        <w:jc w:val="both"/>
        <w:outlineLvl w:val="1"/>
        <w:rPr>
          <w:rFonts w:ascii="Times New Roman" w:hAnsi="Times New Roman"/>
          <w:b/>
          <w:sz w:val="24"/>
          <w:szCs w:val="24"/>
        </w:rPr>
      </w:pPr>
      <w:r w:rsidRPr="00A27B26">
        <w:rPr>
          <w:rFonts w:ascii="Times New Roman" w:hAnsi="Times New Roman"/>
          <w:sz w:val="24"/>
          <w:szCs w:val="24"/>
        </w:rPr>
        <w:t>1. Муниципальный служащий обязан:</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1) исполнять должностные обязанности добросовестно, на высоком профессиональном уровне;</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5) проявлять корректность в обращении с гражданами;</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6) проявлять уважение к нравственным обычаям и традициям народов Российской Федерации;</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7) учитывать культурные и иные особенности различных этнических и социальных групп, а также конфессий;</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8) способствовать межнациональному и межконфессиональному согласию;</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9) не допускать конфликтных ситуаций, способных нанести ущерб его репутации или авторитету муниципального органа.</w:t>
      </w:r>
    </w:p>
    <w:p w:rsidR="00294348" w:rsidRPr="00A27B26" w:rsidRDefault="00294348" w:rsidP="00294348">
      <w:pPr>
        <w:pStyle w:val="ConsPlusNormal"/>
        <w:ind w:firstLine="709"/>
        <w:jc w:val="both"/>
        <w:rPr>
          <w:rFonts w:ascii="Times New Roman" w:eastAsia="Calibri" w:hAnsi="Times New Roman" w:cs="Times New Roman"/>
          <w:sz w:val="24"/>
          <w:szCs w:val="24"/>
          <w:lang w:eastAsia="en-US"/>
        </w:rPr>
      </w:pPr>
      <w:r w:rsidRPr="00A27B26">
        <w:rPr>
          <w:rFonts w:ascii="Times New Roman" w:eastAsia="Calibri" w:hAnsi="Times New Roman" w:cs="Times New Roman"/>
          <w:sz w:val="24"/>
          <w:szCs w:val="24"/>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94348" w:rsidRPr="00A27B26" w:rsidRDefault="00294348" w:rsidP="00294348">
      <w:pPr>
        <w:pStyle w:val="ConsPlusNormal"/>
        <w:widowControl/>
        <w:ind w:firstLine="709"/>
        <w:jc w:val="both"/>
        <w:rPr>
          <w:rFonts w:ascii="Times New Roman" w:hAnsi="Times New Roman" w:cs="Times New Roman"/>
          <w:sz w:val="24"/>
          <w:szCs w:val="24"/>
        </w:rPr>
      </w:pPr>
    </w:p>
    <w:p w:rsidR="00294348" w:rsidRPr="00A27B26" w:rsidRDefault="00294348" w:rsidP="00294348">
      <w:pPr>
        <w:pStyle w:val="ConsPlusNormal"/>
        <w:widowControl/>
        <w:ind w:firstLine="709"/>
        <w:jc w:val="center"/>
        <w:outlineLvl w:val="1"/>
        <w:rPr>
          <w:rFonts w:ascii="Times New Roman" w:hAnsi="Times New Roman" w:cs="Times New Roman"/>
          <w:b/>
          <w:sz w:val="24"/>
          <w:szCs w:val="24"/>
        </w:rPr>
      </w:pPr>
      <w:r w:rsidRPr="00A27B26">
        <w:rPr>
          <w:rFonts w:ascii="Times New Roman" w:hAnsi="Times New Roman" w:cs="Times New Roman"/>
          <w:b/>
          <w:sz w:val="24"/>
          <w:szCs w:val="24"/>
        </w:rPr>
        <w:t>Статья 15. Представление сведений о доходах, расходах, об имуществе и обязательствах имущественного характера муниципального служащего</w:t>
      </w:r>
    </w:p>
    <w:p w:rsidR="00294348" w:rsidRPr="00A27B26" w:rsidRDefault="00294348" w:rsidP="00294348">
      <w:pPr>
        <w:pStyle w:val="ConsPlusNormal"/>
        <w:widowControl/>
        <w:ind w:firstLine="709"/>
        <w:jc w:val="center"/>
        <w:outlineLvl w:val="1"/>
        <w:rPr>
          <w:rFonts w:ascii="Times New Roman" w:hAnsi="Times New Roman" w:cs="Times New Roman"/>
          <w:b/>
          <w:color w:val="FF0000"/>
          <w:sz w:val="24"/>
          <w:szCs w:val="24"/>
        </w:rPr>
      </w:pP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94348" w:rsidRPr="00A27B26" w:rsidRDefault="00294348" w:rsidP="002943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Федеральным </w:t>
      </w:r>
      <w:hyperlink r:id="rId28"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30" w:history="1">
        <w:r w:rsidRPr="00A27B26">
          <w:rPr>
            <w:rFonts w:ascii="Times New Roman" w:hAnsi="Times New Roman" w:cs="Times New Roman"/>
            <w:sz w:val="24"/>
            <w:szCs w:val="24"/>
          </w:rPr>
          <w:t>тайну</w:t>
        </w:r>
      </w:hyperlink>
      <w:r w:rsidRPr="00A27B26">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8. Граждане, претендующие на замещение должности главы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4348" w:rsidRPr="00A27B26" w:rsidRDefault="00294348"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4348" w:rsidRDefault="00294348" w:rsidP="00294348">
      <w:pPr>
        <w:spacing w:after="0" w:line="240" w:lineRule="auto"/>
        <w:ind w:firstLine="480"/>
        <w:textAlignment w:val="baseline"/>
        <w:rPr>
          <w:rFonts w:ascii="Arial" w:eastAsia="Times New Roman" w:hAnsi="Arial" w:cs="Arial"/>
          <w:color w:val="444444"/>
          <w:sz w:val="24"/>
          <w:szCs w:val="24"/>
          <w:lang w:eastAsia="ru-RU"/>
        </w:rPr>
      </w:pPr>
      <w:r w:rsidRPr="00A27B26">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w:t>
      </w:r>
      <w:hyperlink r:id="rId31"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294348" w:rsidRPr="00A27B26" w:rsidRDefault="00294348" w:rsidP="00294348">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A27B26">
        <w:rPr>
          <w:rFonts w:ascii="Times New Roman" w:eastAsia="Times New Roman" w:hAnsi="Times New Roman"/>
          <w:sz w:val="24"/>
          <w:szCs w:val="24"/>
          <w:lang w:eastAsia="ru-RU"/>
        </w:rPr>
        <w:t xml:space="preserve">Статья 16. </w:t>
      </w:r>
      <w:r w:rsidRPr="00A27B26">
        <w:rPr>
          <w:rFonts w:ascii="Times New Roman" w:eastAsia="Times New Roman" w:hAnsi="Times New Roman"/>
          <w:b/>
          <w:sz w:val="24"/>
          <w:szCs w:val="24"/>
          <w:lang w:eastAsia="ru-RU"/>
        </w:rPr>
        <w:t>Представление сведений о размещении информации в информационно-телекоммуникационной сети "Интернет"</w:t>
      </w:r>
    </w:p>
    <w:p w:rsidR="00294348" w:rsidRPr="00A27B26" w:rsidRDefault="00294348" w:rsidP="00294348">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294348" w:rsidRPr="00A27B26" w:rsidRDefault="00294348" w:rsidP="002943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4348" w:rsidRPr="00A27B26" w:rsidRDefault="00294348" w:rsidP="002943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4348" w:rsidRPr="00A27B26" w:rsidRDefault="00294348" w:rsidP="002943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4348" w:rsidRPr="00A27B26" w:rsidRDefault="00294348" w:rsidP="002943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2. Сведения, указанные в </w:t>
      </w:r>
      <w:hyperlink w:anchor="Par4" w:history="1">
        <w:r w:rsidRPr="00A27B26">
          <w:rPr>
            <w:rFonts w:ascii="Times New Roman" w:eastAsia="Times New Roman" w:hAnsi="Times New Roman"/>
            <w:sz w:val="24"/>
            <w:szCs w:val="24"/>
            <w:lang w:eastAsia="ru-RU"/>
          </w:rPr>
          <w:t>части 1</w:t>
        </w:r>
      </w:hyperlink>
      <w:r w:rsidRPr="00A27B26">
        <w:rPr>
          <w:rFonts w:ascii="Times New Roman" w:eastAsia="Times New Roman" w:hAnsi="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A27B26">
          <w:rPr>
            <w:rFonts w:ascii="Times New Roman" w:eastAsia="Times New Roman" w:hAnsi="Times New Roman"/>
            <w:sz w:val="24"/>
            <w:szCs w:val="24"/>
            <w:lang w:eastAsia="ru-RU"/>
          </w:rPr>
          <w:t>части 1</w:t>
        </w:r>
      </w:hyperlink>
      <w:r w:rsidRPr="00A27B26">
        <w:rPr>
          <w:rFonts w:ascii="Times New Roman" w:eastAsia="Times New Roman" w:hAnsi="Times New Roman"/>
          <w:sz w:val="24"/>
          <w:szCs w:val="24"/>
          <w:lang w:eastAsia="ru-RU"/>
        </w:rPr>
        <w:t xml:space="preserve"> настоящей статьи, представляются по </w:t>
      </w:r>
      <w:hyperlink r:id="rId33" w:history="1">
        <w:r w:rsidRPr="00A27B26">
          <w:rPr>
            <w:rFonts w:ascii="Times New Roman" w:eastAsia="Times New Roman" w:hAnsi="Times New Roman"/>
            <w:sz w:val="24"/>
            <w:szCs w:val="24"/>
            <w:lang w:eastAsia="ru-RU"/>
          </w:rPr>
          <w:t>форме</w:t>
        </w:r>
      </w:hyperlink>
      <w:r w:rsidRPr="00A27B26">
        <w:rPr>
          <w:rFonts w:ascii="Times New Roman" w:eastAsia="Times New Roman" w:hAnsi="Times New Roman"/>
          <w:sz w:val="24"/>
          <w:szCs w:val="24"/>
          <w:lang w:eastAsia="ru-RU"/>
        </w:rPr>
        <w:t>, установленной Правительством Российской Федерации.</w:t>
      </w:r>
    </w:p>
    <w:p w:rsidR="00294348" w:rsidRPr="0035728E" w:rsidRDefault="00294348" w:rsidP="00294348">
      <w:pPr>
        <w:spacing w:after="0" w:line="240" w:lineRule="auto"/>
        <w:ind w:firstLine="480"/>
        <w:textAlignment w:val="baseline"/>
        <w:rPr>
          <w:rFonts w:ascii="Arial" w:eastAsia="Times New Roman" w:hAnsi="Arial" w:cs="Arial"/>
          <w:color w:val="444444"/>
          <w:sz w:val="24"/>
          <w:szCs w:val="24"/>
          <w:lang w:eastAsia="ru-RU"/>
        </w:rPr>
      </w:pPr>
      <w:r w:rsidRPr="00A27B26">
        <w:rPr>
          <w:rFonts w:ascii="Times New Roman" w:eastAsia="Times New Roman" w:hAnsi="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A27B26">
          <w:rPr>
            <w:rFonts w:ascii="Times New Roman" w:eastAsia="Times New Roman" w:hAnsi="Times New Roman"/>
            <w:sz w:val="24"/>
            <w:szCs w:val="24"/>
            <w:lang w:eastAsia="ru-RU"/>
          </w:rPr>
          <w:t>частью 1</w:t>
        </w:r>
      </w:hyperlink>
      <w:r w:rsidRPr="00A27B26">
        <w:rPr>
          <w:rFonts w:ascii="Times New Roman" w:eastAsia="Times New Roman" w:hAnsi="Times New Roman"/>
          <w:sz w:val="24"/>
          <w:szCs w:val="24"/>
          <w:lang w:eastAsia="ru-RU"/>
        </w:rPr>
        <w:t xml:space="preserve"> настоящей статьи</w:t>
      </w:r>
    </w:p>
    <w:p w:rsidR="0035728E" w:rsidRPr="0035728E" w:rsidRDefault="0035728E" w:rsidP="0035728E">
      <w:pPr>
        <w:spacing w:after="0" w:line="240" w:lineRule="auto"/>
        <w:textAlignment w:val="baseline"/>
        <w:rPr>
          <w:rFonts w:ascii="Arial" w:eastAsia="Times New Roman" w:hAnsi="Arial" w:cs="Arial"/>
          <w:color w:val="444444"/>
          <w:sz w:val="24"/>
          <w:szCs w:val="24"/>
          <w:lang w:eastAsia="ru-RU"/>
        </w:rPr>
      </w:pPr>
    </w:p>
    <w:p w:rsidR="009A71AE" w:rsidRPr="00A27B26" w:rsidRDefault="009A71AE" w:rsidP="009A71AE">
      <w:pPr>
        <w:pStyle w:val="ConsPlusNormal"/>
        <w:widowControl/>
        <w:ind w:firstLine="0"/>
        <w:jc w:val="center"/>
        <w:outlineLvl w:val="1"/>
        <w:rPr>
          <w:rFonts w:ascii="Times New Roman" w:hAnsi="Times New Roman" w:cs="Times New Roman"/>
          <w:b/>
          <w:sz w:val="24"/>
          <w:szCs w:val="24"/>
        </w:rPr>
      </w:pPr>
      <w:r w:rsidRPr="00A27B26">
        <w:rPr>
          <w:rFonts w:ascii="Times New Roman" w:hAnsi="Times New Roman" w:cs="Times New Roman"/>
          <w:b/>
          <w:sz w:val="24"/>
          <w:szCs w:val="24"/>
        </w:rPr>
        <w:t>Глава 4. ПРОХОЖДЕНИЕ МУНИЦИПАЛЬНОЙ СЛУЖБЫ</w:t>
      </w:r>
    </w:p>
    <w:p w:rsidR="009A71AE" w:rsidRPr="00A27B26" w:rsidRDefault="009A71AE" w:rsidP="009A71AE">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 xml:space="preserve">В </w:t>
      </w:r>
      <w:r>
        <w:rPr>
          <w:rFonts w:ascii="Times New Roman" w:hAnsi="Times New Roman" w:cs="Times New Roman"/>
          <w:b/>
          <w:sz w:val="24"/>
          <w:szCs w:val="24"/>
        </w:rPr>
        <w:t>КАШАРСКОМ</w:t>
      </w:r>
      <w:r w:rsidRPr="00A27B26">
        <w:rPr>
          <w:rFonts w:ascii="Times New Roman" w:hAnsi="Times New Roman" w:cs="Times New Roman"/>
          <w:b/>
          <w:sz w:val="24"/>
          <w:szCs w:val="24"/>
        </w:rPr>
        <w:t xml:space="preserve"> СЕЛЬСКОМ ПОСЕЛЕНИИ</w:t>
      </w:r>
    </w:p>
    <w:p w:rsidR="009A71AE" w:rsidRPr="00A27B26" w:rsidRDefault="009A71AE" w:rsidP="009A71AE">
      <w:pPr>
        <w:pStyle w:val="ConsPlusNormal"/>
        <w:widowControl/>
        <w:ind w:firstLine="0"/>
        <w:jc w:val="center"/>
        <w:rPr>
          <w:rFonts w:ascii="Times New Roman" w:hAnsi="Times New Roman" w:cs="Times New Roman"/>
          <w:b/>
          <w:sz w:val="24"/>
          <w:szCs w:val="24"/>
        </w:rPr>
      </w:pPr>
    </w:p>
    <w:p w:rsidR="009A71AE" w:rsidRPr="00A27B26" w:rsidRDefault="009A71AE" w:rsidP="009A71AE">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Статья 17. Поступление на муниципальную службу</w:t>
      </w:r>
    </w:p>
    <w:p w:rsidR="009A71AE" w:rsidRPr="00A27B26" w:rsidRDefault="009A71AE" w:rsidP="009A71AE">
      <w:pPr>
        <w:pStyle w:val="ConsPlusNormal"/>
        <w:widowControl/>
        <w:ind w:firstLine="0"/>
        <w:jc w:val="center"/>
        <w:outlineLvl w:val="2"/>
        <w:rPr>
          <w:rFonts w:ascii="Times New Roman" w:hAnsi="Times New Roman" w:cs="Times New Roman"/>
          <w:b/>
          <w:sz w:val="24"/>
          <w:szCs w:val="24"/>
        </w:rPr>
      </w:pPr>
    </w:p>
    <w:p w:rsidR="009A71AE" w:rsidRPr="00A27B26" w:rsidRDefault="009A71AE" w:rsidP="009A71AE">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rsidR="009A71AE" w:rsidRPr="00BF02B4" w:rsidRDefault="009A71AE" w:rsidP="009A71AE">
      <w:pPr>
        <w:pStyle w:val="a8"/>
        <w:ind w:firstLine="708"/>
        <w:jc w:val="both"/>
        <w:rPr>
          <w:rFonts w:ascii="Times New Roman" w:hAnsi="Times New Roman"/>
          <w:sz w:val="24"/>
          <w:szCs w:val="24"/>
          <w:lang w:eastAsia="ru-RU"/>
        </w:rPr>
      </w:pPr>
      <w:r w:rsidRPr="00BF02B4">
        <w:rPr>
          <w:rFonts w:ascii="Times New Roman" w:hAnsi="Times New Roman"/>
          <w:sz w:val="24"/>
          <w:szCs w:val="24"/>
        </w:rPr>
        <w:t xml:space="preserve">2. </w:t>
      </w:r>
      <w:r w:rsidRPr="00BF02B4">
        <w:rPr>
          <w:rFonts w:ascii="Times New Roman" w:hAnsi="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621E1D">
        <w:rPr>
          <w:rFonts w:ascii="Times New Roman" w:hAnsi="Times New Roman"/>
          <w:sz w:val="24"/>
          <w:szCs w:val="24"/>
        </w:rPr>
        <w:t xml:space="preserve"> с Федеральным законом от 02.03.2007г. № 25-ФЗ «О муниципальной службе в Российской Федерации» для замещения должностей муниц</w:t>
      </w:r>
      <w:r w:rsidRPr="00BF02B4">
        <w:rPr>
          <w:rFonts w:ascii="Times New Roman" w:hAnsi="Times New Roman"/>
          <w:sz w:val="24"/>
          <w:szCs w:val="24"/>
          <w:lang w:eastAsia="ru-RU"/>
        </w:rPr>
        <w:t xml:space="preserve">ипальной службы, при отсутствии обстоятельств, указанных в </w:t>
      </w:r>
      <w:hyperlink r:id="rId34" w:anchor="dst100092" w:history="1">
        <w:r w:rsidRPr="00E55438">
          <w:rPr>
            <w:rFonts w:ascii="Times New Roman" w:hAnsi="Times New Roman"/>
            <w:color w:val="000000" w:themeColor="text1"/>
            <w:sz w:val="24"/>
            <w:szCs w:val="24"/>
            <w:u w:val="single"/>
            <w:lang w:eastAsia="ru-RU"/>
          </w:rPr>
          <w:t>статье 1</w:t>
        </w:r>
      </w:hyperlink>
      <w:r w:rsidRPr="00E55438">
        <w:rPr>
          <w:rFonts w:ascii="Times New Roman" w:hAnsi="Times New Roman"/>
          <w:color w:val="000000" w:themeColor="text1"/>
          <w:sz w:val="24"/>
          <w:szCs w:val="24"/>
          <w:lang w:eastAsia="ru-RU"/>
        </w:rPr>
        <w:t>1</w:t>
      </w:r>
      <w:r w:rsidRPr="00BF02B4">
        <w:rPr>
          <w:rFonts w:ascii="Times New Roman" w:hAnsi="Times New Roman"/>
          <w:sz w:val="24"/>
          <w:szCs w:val="24"/>
          <w:lang w:eastAsia="ru-RU"/>
        </w:rPr>
        <w:t xml:space="preserve"> настоящего </w:t>
      </w:r>
      <w:r>
        <w:rPr>
          <w:rFonts w:ascii="Times New Roman" w:hAnsi="Times New Roman"/>
          <w:sz w:val="24"/>
          <w:szCs w:val="24"/>
          <w:lang w:eastAsia="ru-RU"/>
        </w:rPr>
        <w:t>Положения</w:t>
      </w:r>
      <w:r w:rsidRPr="00BF02B4">
        <w:rPr>
          <w:rFonts w:ascii="Times New Roman" w:hAnsi="Times New Roman"/>
          <w:sz w:val="24"/>
          <w:szCs w:val="24"/>
          <w:lang w:eastAsia="ru-RU"/>
        </w:rPr>
        <w:t xml:space="preserve"> в качестве ограничений, связанных с муниципальной службой.</w:t>
      </w:r>
    </w:p>
    <w:p w:rsidR="009A71AE" w:rsidRPr="00314E99" w:rsidRDefault="009A71AE" w:rsidP="009A71AE">
      <w:pPr>
        <w:pStyle w:val="a8"/>
        <w:ind w:firstLine="708"/>
        <w:jc w:val="both"/>
        <w:rPr>
          <w:rFonts w:ascii="Times New Roman" w:hAnsi="Times New Roman"/>
          <w:sz w:val="24"/>
          <w:szCs w:val="24"/>
          <w:lang w:eastAsia="ru-RU"/>
        </w:rPr>
      </w:pPr>
      <w:bookmarkStart w:id="8" w:name="dst100135"/>
      <w:bookmarkEnd w:id="8"/>
      <w:r>
        <w:rPr>
          <w:rFonts w:ascii="Times New Roman" w:hAnsi="Times New Roman"/>
          <w:sz w:val="24"/>
          <w:szCs w:val="24"/>
          <w:lang w:eastAsia="ru-RU"/>
        </w:rPr>
        <w:t>3</w:t>
      </w:r>
      <w:r w:rsidRPr="00BF02B4">
        <w:rPr>
          <w:rFonts w:ascii="Times New Roman" w:hAnsi="Times New Roman"/>
          <w:sz w:val="24"/>
          <w:szCs w:val="24"/>
          <w:lang w:eastAsia="ru-RU"/>
        </w:rPr>
        <w:t>.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A71AE" w:rsidRPr="00A27B26" w:rsidRDefault="009A71AE" w:rsidP="009A71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A27B26">
        <w:rPr>
          <w:rFonts w:ascii="Times New Roman" w:hAnsi="Times New Roman" w:cs="Times New Roman"/>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27B26">
        <w:rPr>
          <w:rFonts w:ascii="Times New Roman" w:eastAsia="Times New Roman" w:hAnsi="Times New Roman"/>
          <w:sz w:val="24"/>
          <w:szCs w:val="24"/>
          <w:lang w:eastAsia="ru-RU"/>
        </w:rPr>
        <w:t>. При поступлении на муниципальную службу гражданин представляет:</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2) собственноручно заполненную и подписанную анкету по </w:t>
      </w:r>
      <w:hyperlink r:id="rId35" w:history="1">
        <w:r w:rsidRPr="00E55438">
          <w:rPr>
            <w:rFonts w:ascii="Times New Roman" w:eastAsia="Times New Roman" w:hAnsi="Times New Roman"/>
            <w:color w:val="000000" w:themeColor="text1"/>
            <w:sz w:val="24"/>
            <w:szCs w:val="24"/>
            <w:lang w:eastAsia="ru-RU"/>
          </w:rPr>
          <w:t>форме</w:t>
        </w:r>
      </w:hyperlink>
      <w:r w:rsidRPr="00A27B26">
        <w:rPr>
          <w:rFonts w:ascii="Times New Roman" w:eastAsia="Times New Roman" w:hAnsi="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3) паспорт;</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4) трудовую книжку, за исключением случаев, когда трудовой договор (контракт) заключается впервые;</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5) документ об образовании;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8) документы воинского учета - для граждан, пребывающих в запасе, и лиц, подлежащих призыву на военную службу;</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11) сведения, предусмотренные </w:t>
      </w:r>
      <w:hyperlink r:id="rId36" w:history="1">
        <w:r w:rsidRPr="00E55438">
          <w:rPr>
            <w:rFonts w:ascii="Times New Roman" w:eastAsia="Times New Roman" w:hAnsi="Times New Roman"/>
            <w:color w:val="000000" w:themeColor="text1"/>
            <w:sz w:val="24"/>
            <w:szCs w:val="24"/>
            <w:lang w:eastAsia="ru-RU"/>
          </w:rPr>
          <w:t>статьей 15.1</w:t>
        </w:r>
      </w:hyperlink>
      <w:r w:rsidRPr="00A27B26">
        <w:rPr>
          <w:rFonts w:ascii="Times New Roman" w:eastAsia="Times New Roman" w:hAnsi="Times New Roman"/>
          <w:sz w:val="24"/>
          <w:szCs w:val="24"/>
          <w:lang w:eastAsia="ru-RU"/>
        </w:rPr>
        <w:t xml:space="preserve"> </w:t>
      </w:r>
      <w:r w:rsidRPr="00A27B26">
        <w:rPr>
          <w:rFonts w:ascii="Times New Roman" w:hAnsi="Times New Roman"/>
          <w:sz w:val="24"/>
          <w:szCs w:val="24"/>
        </w:rPr>
        <w:t>Федерального закона от 02.03.2007 № 25-ФЗ «О муниципальной службе в Российской Федерации»;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9" w:name="Par17"/>
      <w:bookmarkEnd w:id="9"/>
      <w:r>
        <w:rPr>
          <w:rFonts w:ascii="Times New Roman" w:eastAsia="Times New Roman" w:hAnsi="Times New Roman"/>
          <w:sz w:val="24"/>
          <w:szCs w:val="24"/>
          <w:lang w:eastAsia="ru-RU"/>
        </w:rPr>
        <w:t>6</w:t>
      </w:r>
      <w:r w:rsidRPr="00A27B26">
        <w:rPr>
          <w:rFonts w:ascii="Times New Roman" w:eastAsia="Times New Roman" w:hAnsi="Times New Roman"/>
          <w:sz w:val="24"/>
          <w:szCs w:val="24"/>
          <w:lang w:eastAsia="ru-RU"/>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7" w:history="1">
        <w:r w:rsidRPr="00E55438">
          <w:rPr>
            <w:rFonts w:ascii="Times New Roman" w:eastAsia="Times New Roman" w:hAnsi="Times New Roman"/>
            <w:color w:val="000000" w:themeColor="text1"/>
            <w:sz w:val="24"/>
            <w:szCs w:val="24"/>
            <w:lang w:eastAsia="ru-RU"/>
          </w:rPr>
          <w:t>законами</w:t>
        </w:r>
      </w:hyperlink>
      <w:r w:rsidRPr="00A27B26">
        <w:rPr>
          <w:rFonts w:ascii="Times New Roman" w:eastAsia="Times New Roman" w:hAnsi="Times New Roman"/>
          <w:sz w:val="24"/>
          <w:szCs w:val="24"/>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27B26">
        <w:rPr>
          <w:rFonts w:ascii="Times New Roman" w:eastAsia="Times New Roman" w:hAnsi="Times New Roman"/>
          <w:sz w:val="24"/>
          <w:szCs w:val="24"/>
          <w:lang w:eastAsia="ru-RU"/>
        </w:rPr>
        <w:t xml:space="preserve">. В случае установления в процессе проверки, предусмотренной </w:t>
      </w:r>
      <w:hyperlink w:anchor="Par17" w:history="1">
        <w:r w:rsidRPr="00E55438">
          <w:rPr>
            <w:rFonts w:ascii="Times New Roman" w:eastAsia="Times New Roman" w:hAnsi="Times New Roman"/>
            <w:color w:val="000000" w:themeColor="text1"/>
            <w:sz w:val="24"/>
            <w:szCs w:val="24"/>
            <w:lang w:eastAsia="ru-RU"/>
          </w:rPr>
          <w:t>частью 4</w:t>
        </w:r>
      </w:hyperlink>
      <w:r w:rsidRPr="00A27B26">
        <w:rPr>
          <w:rFonts w:ascii="Times New Roman" w:eastAsia="Times New Roman" w:hAnsi="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A27B26">
        <w:rPr>
          <w:rFonts w:ascii="Times New Roman" w:eastAsia="Times New Roman" w:hAnsi="Times New Roman"/>
          <w:sz w:val="24"/>
          <w:szCs w:val="24"/>
          <w:lang w:eastAsia="ru-RU"/>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8" w:history="1">
        <w:r w:rsidRPr="00E55438">
          <w:rPr>
            <w:rFonts w:ascii="Times New Roman" w:eastAsia="Times New Roman" w:hAnsi="Times New Roman"/>
            <w:color w:val="000000" w:themeColor="text1"/>
            <w:sz w:val="24"/>
            <w:szCs w:val="24"/>
            <w:lang w:eastAsia="ru-RU"/>
          </w:rPr>
          <w:t>законодательством</w:t>
        </w:r>
      </w:hyperlink>
      <w:r w:rsidRPr="00A27B26">
        <w:rPr>
          <w:rFonts w:ascii="Times New Roman" w:eastAsia="Times New Roman" w:hAnsi="Times New Roman"/>
          <w:sz w:val="24"/>
          <w:szCs w:val="24"/>
          <w:lang w:eastAsia="ru-RU"/>
        </w:rPr>
        <w:t xml:space="preserve"> с учетом особенностей, предусмотренных настоящим Федеральным законом.</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A27B26">
        <w:rPr>
          <w:rFonts w:ascii="Times New Roman" w:eastAsia="Times New Roman" w:hAnsi="Times New Roman"/>
          <w:sz w:val="24"/>
          <w:szCs w:val="24"/>
          <w:lang w:eastAsia="ru-RU"/>
        </w:rPr>
        <w:t xml:space="preserve">. Гражданин, поступающий на должность главы местной </w:t>
      </w:r>
      <w:r>
        <w:rPr>
          <w:rFonts w:ascii="Times New Roman" w:eastAsia="Times New Roman" w:hAnsi="Times New Roman"/>
          <w:sz w:val="24"/>
          <w:szCs w:val="24"/>
          <w:lang w:eastAsia="ru-RU"/>
        </w:rPr>
        <w:t>Администрации</w:t>
      </w:r>
      <w:r w:rsidRPr="00A27B26">
        <w:rPr>
          <w:rFonts w:ascii="Times New Roman" w:eastAsia="Times New Roman" w:hAnsi="Times New Roman"/>
          <w:sz w:val="24"/>
          <w:szCs w:val="24"/>
          <w:lang w:eastAsia="ru-RU"/>
        </w:rPr>
        <w:t xml:space="preserve"> по результатам конкурса на замещение указанной должности, заключает контракт. Порядок замещения должности главы местной </w:t>
      </w:r>
      <w:r>
        <w:rPr>
          <w:rFonts w:ascii="Times New Roman" w:eastAsia="Times New Roman" w:hAnsi="Times New Roman"/>
          <w:sz w:val="24"/>
          <w:szCs w:val="24"/>
          <w:lang w:eastAsia="ru-RU"/>
        </w:rPr>
        <w:t>Администрации</w:t>
      </w:r>
      <w:r w:rsidRPr="00A27B26">
        <w:rPr>
          <w:rFonts w:ascii="Times New Roman" w:eastAsia="Times New Roman" w:hAnsi="Times New Roman"/>
          <w:sz w:val="24"/>
          <w:szCs w:val="24"/>
          <w:lang w:eastAsia="ru-RU"/>
        </w:rP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w:t>
      </w:r>
      <w:r w:rsidRPr="00E55438">
        <w:rPr>
          <w:rFonts w:ascii="Times New Roman" w:eastAsia="Times New Roman" w:hAnsi="Times New Roman"/>
          <w:color w:val="000000" w:themeColor="text1"/>
          <w:sz w:val="24"/>
          <w:szCs w:val="24"/>
          <w:lang w:eastAsia="ru-RU"/>
        </w:rPr>
        <w:t xml:space="preserve"> </w:t>
      </w:r>
      <w:hyperlink r:id="rId39" w:history="1">
        <w:r w:rsidRPr="00E55438">
          <w:rPr>
            <w:rFonts w:ascii="Times New Roman" w:eastAsia="Times New Roman" w:hAnsi="Times New Roman"/>
            <w:color w:val="000000" w:themeColor="text1"/>
            <w:sz w:val="24"/>
            <w:szCs w:val="24"/>
            <w:lang w:eastAsia="ru-RU"/>
          </w:rPr>
          <w:t>законом</w:t>
        </w:r>
      </w:hyperlink>
      <w:r w:rsidRPr="00A27B26">
        <w:rPr>
          <w:rFonts w:ascii="Times New Roman" w:eastAsia="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w:t>
      </w:r>
      <w:r>
        <w:rPr>
          <w:rFonts w:ascii="Times New Roman" w:eastAsia="Times New Roman" w:hAnsi="Times New Roman"/>
          <w:sz w:val="24"/>
          <w:szCs w:val="24"/>
          <w:lang w:eastAsia="ru-RU"/>
        </w:rPr>
        <w:t>Администрации</w:t>
      </w:r>
      <w:r w:rsidRPr="00A27B26">
        <w:rPr>
          <w:rFonts w:ascii="Times New Roman" w:eastAsia="Times New Roman" w:hAnsi="Times New Roman"/>
          <w:sz w:val="24"/>
          <w:szCs w:val="24"/>
          <w:lang w:eastAsia="ru-RU"/>
        </w:rPr>
        <w:t xml:space="preserve"> по контракту, утверждается законом субъекта Российской Федерации.</w:t>
      </w:r>
    </w:p>
    <w:p w:rsidR="009A71AE" w:rsidRPr="00A27B26"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27B26">
        <w:rPr>
          <w:rFonts w:ascii="Times New Roman" w:eastAsia="Times New Roman" w:hAnsi="Times New Roman"/>
          <w:sz w:val="24"/>
          <w:szCs w:val="24"/>
          <w:lang w:eastAsia="ru-RU"/>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A71AE" w:rsidRPr="00621E1D" w:rsidRDefault="009A71AE" w:rsidP="009A71A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A27B26">
        <w:rPr>
          <w:rFonts w:ascii="Times New Roman" w:eastAsia="Times New Roman" w:hAnsi="Times New Roman"/>
          <w:sz w:val="24"/>
          <w:szCs w:val="24"/>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A71AE" w:rsidRPr="00621E1D" w:rsidRDefault="009A71AE" w:rsidP="009A71A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BD0EB0" w:rsidRPr="00A27B26" w:rsidRDefault="00BD0EB0" w:rsidP="00BD0EB0">
      <w:pPr>
        <w:pStyle w:val="ConsPlusTitle"/>
        <w:jc w:val="center"/>
        <w:rPr>
          <w:rFonts w:ascii="Times New Roman" w:hAnsi="Times New Roman" w:cs="Times New Roman"/>
          <w:b w:val="0"/>
          <w:sz w:val="24"/>
          <w:szCs w:val="24"/>
        </w:rPr>
      </w:pPr>
      <w:r w:rsidRPr="00A27B26">
        <w:rPr>
          <w:rFonts w:ascii="Times New Roman" w:hAnsi="Times New Roman" w:cs="Times New Roman"/>
          <w:sz w:val="24"/>
          <w:szCs w:val="24"/>
        </w:rPr>
        <w:t>Глава 5.</w:t>
      </w:r>
      <w:r w:rsidRPr="00A27B26">
        <w:rPr>
          <w:rFonts w:ascii="Times New Roman" w:hAnsi="Times New Roman" w:cs="Times New Roman"/>
          <w:b w:val="0"/>
          <w:sz w:val="24"/>
          <w:szCs w:val="24"/>
        </w:rPr>
        <w:t xml:space="preserve"> </w:t>
      </w:r>
      <w:r w:rsidRPr="00A27B26">
        <w:rPr>
          <w:rFonts w:ascii="Times New Roman" w:hAnsi="Times New Roman" w:cs="Times New Roman"/>
          <w:bCs w:val="0"/>
          <w:sz w:val="24"/>
          <w:szCs w:val="24"/>
        </w:rPr>
        <w:t>ОТПУСКА МУНИЦИПАЛЬНОГО СЛУЖАЩЕГО</w:t>
      </w:r>
    </w:p>
    <w:p w:rsidR="00BD0EB0" w:rsidRPr="00A27B26" w:rsidRDefault="00BD0EB0" w:rsidP="00BD0EB0">
      <w:pPr>
        <w:pStyle w:val="ConsPlusNormal"/>
        <w:widowControl/>
        <w:ind w:firstLine="0"/>
        <w:outlineLvl w:val="2"/>
        <w:rPr>
          <w:rFonts w:ascii="Times New Roman" w:hAnsi="Times New Roman" w:cs="Times New Roman"/>
          <w:b/>
          <w:sz w:val="24"/>
          <w:szCs w:val="24"/>
        </w:rPr>
      </w:pPr>
    </w:p>
    <w:p w:rsidR="00BD0EB0" w:rsidRPr="00A27B26" w:rsidRDefault="00BD0EB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 xml:space="preserve">Статья </w:t>
      </w:r>
      <w:r w:rsidRPr="00BD0EB0">
        <w:rPr>
          <w:rFonts w:ascii="Times New Roman" w:hAnsi="Times New Roman" w:cs="Times New Roman"/>
          <w:b/>
          <w:sz w:val="24"/>
          <w:szCs w:val="24"/>
        </w:rPr>
        <w:t>18</w:t>
      </w:r>
      <w:r w:rsidRPr="00A27B26">
        <w:rPr>
          <w:rFonts w:ascii="Times New Roman" w:hAnsi="Times New Roman" w:cs="Times New Roman"/>
          <w:b/>
          <w:sz w:val="24"/>
          <w:szCs w:val="24"/>
        </w:rPr>
        <w:t>. Отпуск муниципального служащего</w:t>
      </w:r>
    </w:p>
    <w:p w:rsidR="00BD0EB0" w:rsidRPr="00A27B26" w:rsidRDefault="00BD0EB0" w:rsidP="00BD0EB0">
      <w:pPr>
        <w:pStyle w:val="ConsPlusNormal"/>
        <w:widowControl/>
        <w:ind w:firstLine="0"/>
        <w:jc w:val="center"/>
        <w:outlineLvl w:val="2"/>
        <w:rPr>
          <w:rFonts w:ascii="Times New Roman" w:hAnsi="Times New Roman" w:cs="Times New Roman"/>
          <w:b/>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Муниципальным служащим предоставляется ежегодный дополни</w:t>
      </w:r>
      <w:r w:rsidRPr="00A27B26">
        <w:rPr>
          <w:rFonts w:ascii="Times New Roman" w:hAnsi="Times New Roman" w:cs="Times New Roman"/>
          <w:sz w:val="24"/>
          <w:szCs w:val="24"/>
        </w:rPr>
        <w:softHyphen/>
        <w:t>тельный оплачиваемый отпуск за выслугу лет продолжительностью:</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 стаже муниципальной службы от 1 года до 5 лет – 1 календар</w:t>
      </w:r>
      <w:r w:rsidRPr="00A27B26">
        <w:rPr>
          <w:rFonts w:ascii="Times New Roman" w:hAnsi="Times New Roman" w:cs="Times New Roman"/>
          <w:sz w:val="24"/>
          <w:szCs w:val="24"/>
        </w:rPr>
        <w:softHyphen/>
        <w:t>ный день;</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при стаже муниципальной службы от 5 до 10 лет – 5 календарных дней;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при стаже муниципальной службы от 10 до 15 лет – 7 календарных дней;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при стаже муниципальной службы 15 лет и более – 10 календарных дней.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Муниципальному служащему, имеющему ненормированный рабо</w:t>
      </w:r>
      <w:r w:rsidRPr="00A27B26">
        <w:rPr>
          <w:rFonts w:ascii="Times New Roman" w:hAnsi="Times New Roman" w:cs="Times New Roman"/>
          <w:sz w:val="24"/>
          <w:szCs w:val="24"/>
        </w:rPr>
        <w:softHyphen/>
        <w:t>чий день, предоставляется ежегодный дополнительный оплачиваемый отпуск продолжительностью 3 календарных дня.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A27B26">
        <w:rPr>
          <w:rFonts w:ascii="Times New Roman" w:hAnsi="Times New Roman" w:cs="Times New Roman"/>
          <w:color w:val="FF0000"/>
          <w:sz w:val="24"/>
          <w:szCs w:val="24"/>
        </w:rPr>
        <w:t xml:space="preserve">  </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BD0EB0" w:rsidRPr="00A27B26" w:rsidRDefault="00BD0EB0" w:rsidP="00BD0EB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D0EB0" w:rsidRDefault="00BD0EB0" w:rsidP="00BD0EB0">
      <w:pPr>
        <w:pStyle w:val="ConsPlusNormal"/>
        <w:widowControl/>
        <w:ind w:firstLine="0"/>
        <w:jc w:val="center"/>
        <w:rPr>
          <w:rFonts w:ascii="Times New Roman" w:hAnsi="Times New Roman" w:cs="Times New Roman"/>
          <w:b/>
          <w:sz w:val="24"/>
          <w:szCs w:val="24"/>
        </w:rPr>
      </w:pPr>
    </w:p>
    <w:p w:rsidR="00BD0EB0" w:rsidRPr="00A27B26" w:rsidRDefault="00BD0EB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Глава 5. ОПЛАТА ТРУДА МУНИЦИПАЛЬНОГО СЛУЖАЩЕГО.</w:t>
      </w:r>
    </w:p>
    <w:p w:rsidR="00BD0EB0" w:rsidRPr="00A27B26" w:rsidRDefault="00BD0EB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ГАРАНТИИ, ПРЕДОСТАВЛЯЕМЫЕ МУНИЦИПАЛЬНОМУ СЛУЖАЩЕМУ.</w:t>
      </w:r>
    </w:p>
    <w:p w:rsidR="00BD0EB0" w:rsidRPr="00A27B26" w:rsidRDefault="00BD0EB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СТАЖ МУНИЦИПАЛЬНОЙ СЛУЖБЫ</w:t>
      </w:r>
    </w:p>
    <w:p w:rsidR="00BD0EB0" w:rsidRPr="00A27B26" w:rsidRDefault="00BD0EB0" w:rsidP="00BD0EB0">
      <w:pPr>
        <w:pStyle w:val="ConsPlusNormal"/>
        <w:widowControl/>
        <w:ind w:firstLine="0"/>
        <w:jc w:val="center"/>
        <w:rPr>
          <w:rFonts w:ascii="Times New Roman" w:hAnsi="Times New Roman" w:cs="Times New Roman"/>
          <w:b/>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1</w:t>
      </w:r>
      <w:r w:rsidRPr="00BD0EB0">
        <w:rPr>
          <w:rFonts w:ascii="Times New Roman" w:hAnsi="Times New Roman" w:cs="Times New Roman"/>
          <w:b/>
          <w:sz w:val="24"/>
          <w:szCs w:val="24"/>
        </w:rPr>
        <w:t>9</w:t>
      </w:r>
      <w:r w:rsidRPr="00A27B26">
        <w:rPr>
          <w:rFonts w:ascii="Times New Roman" w:hAnsi="Times New Roman" w:cs="Times New Roman"/>
          <w:b/>
          <w:sz w:val="24"/>
          <w:szCs w:val="24"/>
        </w:rPr>
        <w:t>. Оплата труда муниципального служащего</w:t>
      </w:r>
    </w:p>
    <w:p w:rsidR="00BD0EB0" w:rsidRPr="00A27B26" w:rsidRDefault="00BD0EB0" w:rsidP="00BD0EB0">
      <w:pPr>
        <w:pStyle w:val="ConsPlusNormal"/>
        <w:widowControl/>
        <w:ind w:firstLine="0"/>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К дополнительным выплатам относятся: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ежемесячная квалификационная надбавка к должностному окладу;</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ежемесячная надбавка к должностному окладу за выслугу лет;</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ежемесячное денежное поощрение;</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премии за выполнение особо важных и сложных заданий (далее - премии);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единовременная выплата при предоставлении ежегодного оплачиваемого отпуска;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материальная помощь.</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Муниципальное образование «</w:t>
      </w:r>
      <w:r>
        <w:rPr>
          <w:rFonts w:ascii="Times New Roman" w:hAnsi="Times New Roman" w:cs="Times New Roman"/>
          <w:sz w:val="24"/>
          <w:szCs w:val="24"/>
        </w:rPr>
        <w:t>Кашаррское</w:t>
      </w:r>
      <w:r w:rsidRPr="00A27B26">
        <w:rPr>
          <w:rFonts w:ascii="Times New Roman" w:hAnsi="Times New Roman" w:cs="Times New Roman"/>
          <w:sz w:val="24"/>
          <w:szCs w:val="24"/>
        </w:rPr>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BD0EB0" w:rsidRDefault="00BD0EB0" w:rsidP="00BD0EB0">
      <w:pPr>
        <w:pStyle w:val="ConsPlusNormal"/>
        <w:widowControl/>
        <w:ind w:firstLine="709"/>
        <w:rPr>
          <w:rFonts w:ascii="Times New Roman" w:hAnsi="Times New Roman" w:cs="Times New Roman"/>
          <w:b/>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20. Основные гарантии, предоставляемые муниципальному служащему</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Муниципальному служащему гарантируются: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право на своевременное и в полном объеме получение денежного содержания;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21. Дополнительные гарантии, предоставляемые муниципальному служащему</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Муниципальный служащий в соответствии с нормативными правовыми актами Собрания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Муниципальному служащему один раз в квартал выплачивается компенсация на лечение.</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3.1. Муниципальному служащему за счет средств бюджета муниципального образования «</w:t>
      </w:r>
      <w:r>
        <w:rPr>
          <w:rFonts w:ascii="Times New Roman" w:hAnsi="Times New Roman" w:cs="Times New Roman"/>
          <w:sz w:val="24"/>
          <w:szCs w:val="24"/>
        </w:rPr>
        <w:t>Кашарское</w:t>
      </w:r>
      <w:r w:rsidRPr="00A27B26">
        <w:rPr>
          <w:rFonts w:ascii="Times New Roman" w:hAnsi="Times New Roman" w:cs="Times New Roman"/>
          <w:sz w:val="24"/>
          <w:szCs w:val="24"/>
        </w:rPr>
        <w:t xml:space="preserve"> сельское поселение» в порядке и размере, установленном нормативными правовыми актами Собрания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процентов стоимости санаторно-курортной путевки.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Муниципальному служащему, направляемому в служебную командировку на территории Ростовской области, предоставляются: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преимущественное право на получение проездного документа;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преимущественное право на поселение в гостиницу.</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Муниципальному служащему предоставляются: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могут предоставляться в соответствии с Жилищным </w:t>
      </w:r>
      <w:hyperlink r:id="rId40" w:history="1">
        <w:r w:rsidRPr="00A27B26">
          <w:rPr>
            <w:rFonts w:ascii="Times New Roman" w:hAnsi="Times New Roman" w:cs="Times New Roman"/>
            <w:sz w:val="24"/>
            <w:szCs w:val="24"/>
          </w:rPr>
          <w:t>кодексом</w:t>
        </w:r>
      </w:hyperlink>
      <w:r w:rsidRPr="00A27B26">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8. В соответствии с нормативными правовыми актами Собрания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за счет средств местного бюджета муниципальному служащему, достигшему пенсионного возраста, предусмотренного </w:t>
      </w:r>
      <w:hyperlink r:id="rId41" w:history="1">
        <w:r w:rsidRPr="00A27B26">
          <w:rPr>
            <w:rFonts w:ascii="Times New Roman" w:hAnsi="Times New Roman" w:cs="Times New Roman"/>
            <w:sz w:val="24"/>
            <w:szCs w:val="24"/>
          </w:rPr>
          <w:t>частью 1 статьи 8</w:t>
        </w:r>
      </w:hyperlink>
      <w:r w:rsidRPr="00A27B26">
        <w:rPr>
          <w:rFonts w:ascii="Times New Roman" w:hAnsi="Times New Roman" w:cs="Times New Roman"/>
          <w:sz w:val="24"/>
          <w:szCs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истечение срока трудового договора;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достижение муниципальным служащим предельного возраста, установленного для замещения должности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bookmarkStart w:id="10" w:name="Par5"/>
      <w:bookmarkEnd w:id="10"/>
      <w:r w:rsidRPr="00A27B26">
        <w:rPr>
          <w:rFonts w:ascii="Times New Roman" w:hAnsi="Times New Roman" w:cs="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BD0EB0" w:rsidRPr="00A27B26" w:rsidRDefault="00BD0EB0" w:rsidP="00BD0EB0">
      <w:pPr>
        <w:pStyle w:val="ConsPlusNormal"/>
        <w:widowControl/>
        <w:ind w:firstLine="709"/>
        <w:jc w:val="both"/>
        <w:rPr>
          <w:rFonts w:ascii="Times New Roman" w:hAnsi="Times New Roman" w:cs="Times New Roman"/>
          <w:sz w:val="24"/>
          <w:szCs w:val="24"/>
        </w:rPr>
      </w:pPr>
      <w:bookmarkStart w:id="11" w:name="Par7"/>
      <w:bookmarkEnd w:id="11"/>
      <w:r w:rsidRPr="00A27B26">
        <w:rPr>
          <w:rFonts w:ascii="Times New Roman" w:hAnsi="Times New Roman" w:cs="Times New Roman"/>
          <w:sz w:val="24"/>
          <w:szCs w:val="24"/>
        </w:rPr>
        <w:t>6) расторжение трудового договора по инициативе муниципального служащего в связи с выходом на пенсию.</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В случае увольнения с муниципальной службы в связи с назначением пенсии по инвалидности по основаниям, указанным в </w:t>
      </w:r>
      <w:hyperlink w:anchor="Par5" w:history="1">
        <w:r w:rsidRPr="00A27B26">
          <w:rPr>
            <w:rFonts w:ascii="Times New Roman" w:hAnsi="Times New Roman" w:cs="Times New Roman"/>
            <w:sz w:val="24"/>
            <w:szCs w:val="24"/>
          </w:rPr>
          <w:t>подпунктах 4</w:t>
        </w:r>
      </w:hyperlink>
      <w:r w:rsidRPr="00A27B26">
        <w:rPr>
          <w:rFonts w:ascii="Times New Roman" w:hAnsi="Times New Roman" w:cs="Times New Roman"/>
          <w:sz w:val="24"/>
          <w:szCs w:val="24"/>
        </w:rPr>
        <w:t>-</w:t>
      </w:r>
      <w:hyperlink w:anchor="Par7" w:history="1">
        <w:r w:rsidRPr="00A27B26">
          <w:rPr>
            <w:rFonts w:ascii="Times New Roman" w:hAnsi="Times New Roman" w:cs="Times New Roman"/>
            <w:sz w:val="24"/>
            <w:szCs w:val="24"/>
          </w:rPr>
          <w:t>6</w:t>
        </w:r>
      </w:hyperlink>
      <w:r w:rsidRPr="00A27B26">
        <w:rPr>
          <w:rFonts w:ascii="Times New Roman" w:hAnsi="Times New Roman" w:cs="Times New Roman"/>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2" w:history="1">
        <w:r w:rsidRPr="00A27B26">
          <w:rPr>
            <w:rFonts w:ascii="Times New Roman" w:hAnsi="Times New Roman" w:cs="Times New Roman"/>
            <w:sz w:val="24"/>
            <w:szCs w:val="24"/>
          </w:rPr>
          <w:t>частью 1 статьи 8</w:t>
        </w:r>
      </w:hyperlink>
      <w:r w:rsidRPr="00A27B26">
        <w:rPr>
          <w:rFonts w:ascii="Times New Roman" w:hAnsi="Times New Roman" w:cs="Times New Roman"/>
          <w:sz w:val="24"/>
          <w:szCs w:val="24"/>
        </w:rPr>
        <w:t xml:space="preserve"> Федерального закона от 28 декабря 2013 года № 400-ФЗ «О страховых пенсиях», данное пособие не выплачивается.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10. Уставом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муниципальным служащим могут быть предоставлены иные дополнительные гарантии.</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22. Пенсионное обеспечение муниципального служащего и членов его семьи</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bookmarkStart w:id="12" w:name="Par0"/>
      <w:bookmarkEnd w:id="12"/>
      <w:r w:rsidRPr="00A27B2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23. Стаж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bookmarkStart w:id="13" w:name="P203"/>
      <w:bookmarkEnd w:id="13"/>
      <w:r w:rsidRPr="00A27B2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должностей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муниципальных должностей;</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иных должностей в соответствии с федеральными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Периоды замещения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должностей, включаемые в стаж (общую продолжительность) муниципальной службы, суммируются.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помимо периодов замещения должностей,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history="1">
        <w:r w:rsidRPr="00A27B26">
          <w:rPr>
            <w:rFonts w:ascii="Times New Roman" w:hAnsi="Times New Roman" w:cs="Times New Roman"/>
            <w:sz w:val="24"/>
            <w:szCs w:val="24"/>
          </w:rPr>
          <w:t>частью 2 статьи 54</w:t>
        </w:r>
      </w:hyperlink>
      <w:r w:rsidRPr="00A27B26">
        <w:rPr>
          <w:rFonts w:ascii="Times New Roman" w:hAnsi="Times New Roman" w:cs="Times New Roman"/>
          <w:sz w:val="24"/>
          <w:szCs w:val="24"/>
        </w:rPr>
        <w:t> Федерального закона от 27 июля 2004 года № 79-ФЗ «О государственной гражданской службе Российской Федерации».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Положение о комиссии по вопросам стажа муниципальной службы утверждается Собранием депутатов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по представлению главы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w:t>
      </w:r>
    </w:p>
    <w:p w:rsidR="00BD0EB0" w:rsidRPr="00A27B26" w:rsidRDefault="00BD0EB0" w:rsidP="00BD0EB0">
      <w:pPr>
        <w:pStyle w:val="ConsPlusNormal"/>
        <w:widowControl/>
        <w:ind w:firstLine="0"/>
        <w:jc w:val="both"/>
        <w:rPr>
          <w:rFonts w:ascii="Times New Roman" w:hAnsi="Times New Roman" w:cs="Times New Roman"/>
          <w:sz w:val="24"/>
          <w:szCs w:val="24"/>
        </w:rPr>
      </w:pPr>
    </w:p>
    <w:p w:rsidR="00BD0EB0" w:rsidRPr="00A27B26" w:rsidRDefault="00BD0EB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Глава 6. ПООЩРЕНИЕ МУНИЦИПАЛЬНОГО СЛУЖАЩЕГО.</w:t>
      </w:r>
    </w:p>
    <w:p w:rsidR="00BD0EB0" w:rsidRPr="00A27B26" w:rsidRDefault="00BD0EB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ДИСЦИПЛИНАРНАЯ ОТВЕТСТВЕННОСТЬ МУНИЦИПАЛЬНОГО СЛУЖАЩЕГО</w:t>
      </w:r>
    </w:p>
    <w:p w:rsidR="00BD0EB0" w:rsidRPr="00A27B26" w:rsidRDefault="00BD0EB0" w:rsidP="00BD0EB0">
      <w:pPr>
        <w:pStyle w:val="ConsPlusNormal"/>
        <w:widowControl/>
        <w:ind w:firstLine="0"/>
        <w:jc w:val="both"/>
        <w:rPr>
          <w:rFonts w:ascii="Times New Roman" w:hAnsi="Times New Roman" w:cs="Times New Roman"/>
          <w:sz w:val="24"/>
          <w:szCs w:val="24"/>
        </w:rPr>
      </w:pPr>
    </w:p>
    <w:p w:rsidR="00BD0EB0" w:rsidRPr="00A27B26" w:rsidRDefault="00BD0EB0" w:rsidP="00BD0EB0">
      <w:pPr>
        <w:pStyle w:val="ConsPlusNormal"/>
        <w:widowControl/>
        <w:ind w:firstLine="709"/>
        <w:outlineLvl w:val="2"/>
        <w:rPr>
          <w:rFonts w:ascii="Times New Roman" w:hAnsi="Times New Roman" w:cs="Times New Roman"/>
          <w:b/>
          <w:sz w:val="24"/>
          <w:szCs w:val="24"/>
        </w:rPr>
      </w:pPr>
      <w:r w:rsidRPr="00A27B26">
        <w:rPr>
          <w:rFonts w:ascii="Times New Roman" w:hAnsi="Times New Roman" w:cs="Times New Roman"/>
          <w:b/>
          <w:sz w:val="24"/>
          <w:szCs w:val="24"/>
        </w:rPr>
        <w:t>Статья 24. Поощрение муниципального служащего</w:t>
      </w:r>
    </w:p>
    <w:p w:rsidR="00BD0EB0" w:rsidRPr="00A27B26" w:rsidRDefault="00BD0EB0" w:rsidP="00BD0EB0">
      <w:pPr>
        <w:pStyle w:val="ConsPlusNormal"/>
        <w:widowControl/>
        <w:ind w:firstLine="0"/>
        <w:jc w:val="center"/>
        <w:outlineLvl w:val="2"/>
        <w:rPr>
          <w:rFonts w:ascii="Times New Roman" w:hAnsi="Times New Roman" w:cs="Times New Roman"/>
          <w:b/>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объявление благодарности;</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2) выплата единовременного денежного вознаграждения;</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3) объявление благодарности с выплатой единовременного денежного вознаграждения;</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4) награждение ценным подарком;</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5) награждение почетной грамотой органа местного самоуправления муниципального образования;</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BD0EB0" w:rsidRPr="00A27B26" w:rsidRDefault="00BD0EB0" w:rsidP="00BD0EB0">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Решение о поощрении муниципального служащего в соответствии с пунктами 1-6 части 1 настоящей статьи принимается Главой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Запись о поощрении вносится в трудовую книжку и личное дело муниципального служащего.</w:t>
      </w:r>
    </w:p>
    <w:p w:rsidR="00BD0EB0" w:rsidRPr="00A27B26" w:rsidRDefault="00BD0EB0" w:rsidP="00BD0EB0">
      <w:pPr>
        <w:pStyle w:val="ConsPlusNormal"/>
        <w:widowControl/>
        <w:ind w:firstLine="0"/>
        <w:jc w:val="both"/>
        <w:outlineLvl w:val="0"/>
        <w:rPr>
          <w:rFonts w:ascii="Times New Roman" w:hAnsi="Times New Roman" w:cs="Times New Roman"/>
          <w:sz w:val="24"/>
          <w:szCs w:val="24"/>
        </w:rPr>
      </w:pPr>
    </w:p>
    <w:p w:rsidR="00BD0EB0" w:rsidRPr="00A27B26" w:rsidRDefault="00BD0EB0" w:rsidP="00BD0EB0">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A27B26">
        <w:rPr>
          <w:rFonts w:ascii="Times New Roman" w:eastAsia="Times New Roman" w:hAnsi="Times New Roman"/>
          <w:b/>
          <w:sz w:val="24"/>
          <w:szCs w:val="24"/>
          <w:lang w:eastAsia="ru-RU"/>
        </w:rPr>
        <w:t>Статья 25. Дисциплинарная ответственность муниципального служащего</w:t>
      </w:r>
    </w:p>
    <w:p w:rsidR="00BD0EB0" w:rsidRPr="00A27B26" w:rsidRDefault="00BD0EB0" w:rsidP="00BD0EB0">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p>
    <w:p w:rsidR="00BD0EB0" w:rsidRPr="009D54E6" w:rsidRDefault="00BD0EB0" w:rsidP="00BD0EB0">
      <w:pPr>
        <w:spacing w:after="0" w:line="240" w:lineRule="auto"/>
        <w:ind w:firstLine="540"/>
        <w:jc w:val="both"/>
        <w:rPr>
          <w:rFonts w:ascii="Verdana" w:eastAsia="Times New Roman" w:hAnsi="Verdana"/>
          <w:sz w:val="21"/>
          <w:szCs w:val="21"/>
          <w:lang w:eastAsia="ru-RU"/>
        </w:rPr>
      </w:pPr>
      <w:r w:rsidRPr="00A27B26">
        <w:rPr>
          <w:rFonts w:ascii="Times New Roman" w:eastAsia="Times New Roman" w:hAnsi="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4" w:history="1">
        <w:r w:rsidRPr="00A27B26">
          <w:rPr>
            <w:rFonts w:ascii="Times New Roman" w:eastAsia="Times New Roman" w:hAnsi="Times New Roman"/>
            <w:sz w:val="24"/>
            <w:szCs w:val="24"/>
            <w:lang w:eastAsia="ru-RU"/>
          </w:rPr>
          <w:t>статьей 27</w:t>
        </w:r>
      </w:hyperlink>
      <w:r w:rsidRPr="00A27B26">
        <w:rPr>
          <w:rFonts w:ascii="Times New Roman" w:eastAsia="Times New Roman" w:hAnsi="Times New Roman"/>
          <w:sz w:val="24"/>
          <w:szCs w:val="24"/>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r>
        <w:rPr>
          <w:rFonts w:ascii="Times New Roman" w:eastAsia="Times New Roman" w:hAnsi="Times New Roman"/>
          <w:sz w:val="24"/>
          <w:szCs w:val="24"/>
          <w:lang w:eastAsia="ru-RU"/>
        </w:rPr>
        <w:t xml:space="preserve">, </w:t>
      </w:r>
      <w:r w:rsidRPr="009D54E6">
        <w:rPr>
          <w:rFonts w:ascii="Times New Roman" w:eastAsia="Times New Roman" w:hAnsi="Times New Roman"/>
          <w:sz w:val="24"/>
          <w:szCs w:val="24"/>
          <w:lang w:eastAsia="ru-RU"/>
        </w:rPr>
        <w:t>за исключением случаев, предусмотренных настоящим Федеральным законом</w:t>
      </w:r>
      <w:r>
        <w:rPr>
          <w:rFonts w:ascii="Times New Roman" w:eastAsia="Times New Roman" w:hAnsi="Times New Roman"/>
          <w:sz w:val="24"/>
          <w:szCs w:val="24"/>
          <w:lang w:eastAsia="ru-RU"/>
        </w:rPr>
        <w:t>.</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5" w:history="1">
        <w:r w:rsidRPr="00A27B26">
          <w:rPr>
            <w:rFonts w:ascii="Times New Roman" w:eastAsia="Times New Roman" w:hAnsi="Times New Roman"/>
            <w:sz w:val="24"/>
            <w:szCs w:val="24"/>
            <w:lang w:eastAsia="ru-RU"/>
          </w:rPr>
          <w:t>законом</w:t>
        </w:r>
      </w:hyperlink>
      <w:r w:rsidRPr="00A27B26">
        <w:rPr>
          <w:rFonts w:ascii="Times New Roman" w:eastAsia="Times New Roman" w:hAnsi="Times New Roman"/>
          <w:sz w:val="24"/>
          <w:szCs w:val="24"/>
          <w:lang w:eastAsia="ru-RU"/>
        </w:rPr>
        <w:t xml:space="preserve"> "О муниципальной службе в Российской Федерации", Федеральным </w:t>
      </w:r>
      <w:hyperlink r:id="rId46" w:history="1">
        <w:r w:rsidRPr="00A27B26">
          <w:rPr>
            <w:rFonts w:ascii="Times New Roman" w:eastAsia="Times New Roman" w:hAnsi="Times New Roman"/>
            <w:sz w:val="24"/>
            <w:szCs w:val="24"/>
            <w:lang w:eastAsia="ru-RU"/>
          </w:rPr>
          <w:t>законом</w:t>
        </w:r>
      </w:hyperlink>
      <w:r w:rsidRPr="00A27B26">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47" w:history="1">
        <w:r w:rsidRPr="00A27B26">
          <w:rPr>
            <w:rFonts w:ascii="Times New Roman" w:eastAsia="Times New Roman" w:hAnsi="Times New Roman"/>
            <w:sz w:val="24"/>
            <w:szCs w:val="24"/>
            <w:lang w:eastAsia="ru-RU"/>
          </w:rPr>
          <w:t>статьей 27.1</w:t>
        </w:r>
      </w:hyperlink>
      <w:r w:rsidRPr="00A27B26">
        <w:rPr>
          <w:rFonts w:ascii="Times New Roman" w:eastAsia="Times New Roman" w:hAnsi="Times New Roman"/>
          <w:sz w:val="24"/>
          <w:szCs w:val="24"/>
          <w:lang w:eastAsia="ru-RU"/>
        </w:rPr>
        <w:t xml:space="preserve"> Федерального закона "О муниципальной службе в Российской Федерации" (далее - взыскания за совершение коррупционных правонарушений).</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3. Взыскания за совершение коррупционных правонарушений применяются в порядке и сроки, установленные Федеральным </w:t>
      </w:r>
      <w:hyperlink r:id="rId48" w:history="1">
        <w:r w:rsidRPr="00A27B26">
          <w:rPr>
            <w:rFonts w:ascii="Times New Roman" w:eastAsia="Times New Roman" w:hAnsi="Times New Roman"/>
            <w:sz w:val="24"/>
            <w:szCs w:val="24"/>
            <w:lang w:eastAsia="ru-RU"/>
          </w:rPr>
          <w:t>законом</w:t>
        </w:r>
      </w:hyperlink>
      <w:r w:rsidRPr="00A27B26">
        <w:rPr>
          <w:rFonts w:ascii="Times New Roman" w:eastAsia="Times New Roman" w:hAnsi="Times New Roman"/>
          <w:sz w:val="24"/>
          <w:szCs w:val="24"/>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4. Взыскания за совершение коррупционных правонарушений применяются представителем нанимателя (работодателем) на основании:</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0EB0"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0EB0" w:rsidRPr="004D136E" w:rsidRDefault="00BD0EB0" w:rsidP="00BD0EB0">
      <w:pPr>
        <w:spacing w:after="0" w:line="240" w:lineRule="auto"/>
        <w:ind w:firstLine="540"/>
        <w:jc w:val="both"/>
        <w:rPr>
          <w:rFonts w:ascii="Verdana" w:eastAsia="Times New Roman" w:hAnsi="Verdana"/>
          <w:sz w:val="21"/>
          <w:szCs w:val="21"/>
        </w:rPr>
      </w:pPr>
      <w:r w:rsidRPr="00716808">
        <w:rPr>
          <w:rFonts w:ascii="Times New Roman" w:eastAsia="Times New Roman" w:hAnsi="Times New Roman"/>
          <w:sz w:val="24"/>
          <w:szCs w:val="24"/>
        </w:rP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27B26">
        <w:rPr>
          <w:rFonts w:ascii="Times New Roman" w:eastAsia="Times New Roman" w:hAnsi="Times New Roman"/>
          <w:sz w:val="24"/>
          <w:szCs w:val="24"/>
          <w:lang w:eastAsia="ru-RU"/>
        </w:rPr>
        <w:t>) объяснений муниципального служащего;</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27B26">
        <w:rPr>
          <w:rFonts w:ascii="Times New Roman" w:eastAsia="Times New Roman" w:hAnsi="Times New Roman"/>
          <w:sz w:val="24"/>
          <w:szCs w:val="24"/>
          <w:lang w:eastAsia="ru-RU"/>
        </w:rPr>
        <w:t>) иных материалов.</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rPr>
          <w:rFonts w:ascii="Times New Roman" w:eastAsia="Times New Roman" w:hAnsi="Times New Roman"/>
          <w:sz w:val="24"/>
          <w:szCs w:val="24"/>
          <w:lang w:eastAsia="ru-RU"/>
        </w:rPr>
        <w:t>Кашарского</w:t>
      </w:r>
      <w:r w:rsidRPr="00A27B26">
        <w:rPr>
          <w:rFonts w:ascii="Times New Roman" w:eastAsia="Times New Roman" w:hAnsi="Times New Roman"/>
          <w:sz w:val="24"/>
          <w:szCs w:val="24"/>
          <w:lang w:eastAsia="ru-RU"/>
        </w:rPr>
        <w:t xml:space="preserve"> сельского поселения и иными муниципальными правовыми актами.</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49" w:history="1">
        <w:r w:rsidRPr="00A27B26">
          <w:rPr>
            <w:rFonts w:ascii="Times New Roman" w:eastAsia="Times New Roman" w:hAnsi="Times New Roman"/>
            <w:sz w:val="24"/>
            <w:szCs w:val="24"/>
            <w:lang w:eastAsia="ru-RU"/>
          </w:rPr>
          <w:t>часть 1</w:t>
        </w:r>
      </w:hyperlink>
      <w:r w:rsidRPr="00A27B26">
        <w:rPr>
          <w:rFonts w:ascii="Times New Roman" w:eastAsia="Times New Roman" w:hAnsi="Times New Roman"/>
          <w:sz w:val="24"/>
          <w:szCs w:val="24"/>
          <w:lang w:eastAsia="ru-RU"/>
        </w:rPr>
        <w:t xml:space="preserve"> или </w:t>
      </w:r>
      <w:hyperlink r:id="rId50" w:history="1">
        <w:r w:rsidRPr="00A27B26">
          <w:rPr>
            <w:rFonts w:ascii="Times New Roman" w:eastAsia="Times New Roman" w:hAnsi="Times New Roman"/>
            <w:sz w:val="24"/>
            <w:szCs w:val="24"/>
            <w:lang w:eastAsia="ru-RU"/>
          </w:rPr>
          <w:t>2 статьи 27.1</w:t>
        </w:r>
      </w:hyperlink>
      <w:r w:rsidRPr="00A27B26">
        <w:rPr>
          <w:rFonts w:ascii="Times New Roman" w:eastAsia="Times New Roman" w:hAnsi="Times New Roman"/>
          <w:sz w:val="24"/>
          <w:szCs w:val="24"/>
          <w:lang w:eastAsia="ru-RU"/>
        </w:rPr>
        <w:t xml:space="preserve"> Федерального закона "О муниципальной службе в Российской Федерации".</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 xml:space="preserve">6. </w:t>
      </w:r>
      <w:r w:rsidRPr="005850BF">
        <w:rPr>
          <w:rFonts w:ascii="Times New Roman" w:eastAsia="Times New Roman" w:hAnsi="Times New Roman"/>
          <w:sz w:val="24"/>
          <w:szCs w:val="24"/>
          <w:lang w:eastAsia="ru-RU"/>
        </w:rPr>
        <w:t>Взыскания, предусмо</w:t>
      </w:r>
      <w:r>
        <w:rPr>
          <w:rFonts w:ascii="Times New Roman" w:eastAsia="Times New Roman" w:hAnsi="Times New Roman"/>
          <w:sz w:val="24"/>
          <w:szCs w:val="24"/>
          <w:lang w:eastAsia="ru-RU"/>
        </w:rPr>
        <w:t xml:space="preserve">тренные статьями 14.1, 15 и 27 </w:t>
      </w:r>
      <w:r w:rsidRPr="005850BF">
        <w:rPr>
          <w:rFonts w:ascii="Times New Roman" w:eastAsia="Times New Roman" w:hAnsi="Times New Roman"/>
          <w:sz w:val="24"/>
          <w:szCs w:val="24"/>
          <w:lang w:eastAsia="ru-RU"/>
        </w:rPr>
        <w:t>Федерального закона</w:t>
      </w:r>
      <w:r>
        <w:rPr>
          <w:rFonts w:ascii="Times New Roman" w:eastAsia="Times New Roman" w:hAnsi="Times New Roman"/>
          <w:sz w:val="24"/>
          <w:szCs w:val="24"/>
          <w:lang w:eastAsia="ru-RU"/>
        </w:rPr>
        <w:t xml:space="preserve"> </w:t>
      </w:r>
      <w:r w:rsidRPr="00A27B26">
        <w:rPr>
          <w:rFonts w:ascii="Times New Roman" w:eastAsia="Times New Roman" w:hAnsi="Times New Roman"/>
          <w:sz w:val="24"/>
          <w:szCs w:val="24"/>
          <w:lang w:eastAsia="ru-RU"/>
        </w:rPr>
        <w:t>"О муниципальной службе в Российской Федерации"</w:t>
      </w:r>
      <w:r w:rsidRPr="005850BF">
        <w:rPr>
          <w:rFonts w:ascii="Times New Roman" w:eastAsia="Times New Roman" w:hAnsi="Times New Roman"/>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D0EB0" w:rsidRPr="00A27B26" w:rsidRDefault="00BD0EB0" w:rsidP="00BD0EB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7B26">
        <w:rPr>
          <w:rFonts w:ascii="Times New Roman" w:eastAsia="Times New Roman" w:hAnsi="Times New Roman"/>
          <w:sz w:val="24"/>
          <w:szCs w:val="24"/>
          <w:lang w:eastAsia="ru-RU"/>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0EB0" w:rsidRPr="00A27B26" w:rsidRDefault="00BD0EB0" w:rsidP="00BD0EB0">
      <w:pPr>
        <w:pStyle w:val="consplustitle0"/>
        <w:ind w:firstLine="709"/>
        <w:jc w:val="center"/>
      </w:pPr>
      <w:r w:rsidRPr="00A27B26">
        <w:rPr>
          <w:rStyle w:val="a9"/>
        </w:rPr>
        <w:t>Глава 7. КАДРОВАЯ РАБОТА В МУНИЦИПАЛЬНОМ ОБРАЗОВАНИИ</w:t>
      </w:r>
    </w:p>
    <w:p w:rsidR="00BD0EB0" w:rsidRPr="00A27B26" w:rsidRDefault="00BD0EB0" w:rsidP="00BD0EB0">
      <w:pPr>
        <w:suppressAutoHyphens/>
        <w:spacing w:after="0" w:line="240" w:lineRule="auto"/>
        <w:ind w:firstLine="709"/>
        <w:rPr>
          <w:rFonts w:ascii="Times New Roman" w:hAnsi="Times New Roman"/>
          <w:b/>
          <w:bCs/>
          <w:sz w:val="24"/>
          <w:szCs w:val="24"/>
        </w:rPr>
      </w:pPr>
      <w:r w:rsidRPr="00A27B26">
        <w:rPr>
          <w:rFonts w:ascii="Times New Roman" w:hAnsi="Times New Roman"/>
          <w:sz w:val="24"/>
          <w:szCs w:val="24"/>
        </w:rPr>
        <w:t>Статья 26.</w:t>
      </w:r>
      <w:r w:rsidRPr="00A27B26">
        <w:rPr>
          <w:rFonts w:ascii="Times New Roman" w:hAnsi="Times New Roman"/>
          <w:b/>
          <w:bCs/>
          <w:sz w:val="24"/>
          <w:szCs w:val="24"/>
        </w:rPr>
        <w:t xml:space="preserve"> Кадровая работа в муниципальном образовании</w:t>
      </w:r>
    </w:p>
    <w:p w:rsidR="00BD0EB0" w:rsidRPr="00A27B26" w:rsidRDefault="00BD0EB0" w:rsidP="00BD0EB0">
      <w:pPr>
        <w:suppressAutoHyphens/>
        <w:spacing w:after="0" w:line="240" w:lineRule="auto"/>
        <w:ind w:firstLine="709"/>
        <w:rPr>
          <w:rFonts w:ascii="Times New Roman" w:hAnsi="Times New Roman"/>
          <w:sz w:val="24"/>
          <w:szCs w:val="24"/>
        </w:rPr>
      </w:pP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Кадровая работа в муниципальном образовании включает в себя:</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 формирование кадрового состава для замещения должностей муниципальной службы;</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6) ведение учета рабочего (служебного) времени, оформление больничных листов и актов о несчастных случаях;</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7) ведение реестра муниципальных служащих в муниципальном образовании;</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8) оформление и выдачу служебных удостоверений муниципальным служащим;</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BD0EB0"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w:t>
      </w:r>
      <w:r>
        <w:rPr>
          <w:rFonts w:ascii="Times New Roman" w:hAnsi="Times New Roman"/>
          <w:sz w:val="24"/>
          <w:szCs w:val="24"/>
        </w:rPr>
        <w:t xml:space="preserve">. </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11) организацию работы с кадровым резервом и его эффективное использование;</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15) организацию дополнитель</w:t>
      </w:r>
      <w:r w:rsidRPr="00A27B26">
        <w:rPr>
          <w:rFonts w:ascii="Times New Roman" w:hAnsi="Times New Roman"/>
          <w:sz w:val="24"/>
          <w:szCs w:val="24"/>
        </w:rPr>
        <w:softHyphen/>
        <w:t>ного профессионального образования муниципальных служащих;</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16) обеспечение должностного роста муниципальных служащих;</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BD0EB0" w:rsidRPr="00A27B26" w:rsidRDefault="00BD0EB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18) решение иных вопросов кадровой работы, определяемых трудовым законодательством и областными законами.</w:t>
      </w:r>
    </w:p>
    <w:p w:rsidR="00BD0EB0" w:rsidRPr="00A27B26" w:rsidRDefault="00BD0EB0" w:rsidP="00BD0EB0">
      <w:pPr>
        <w:suppressAutoHyphens/>
        <w:spacing w:after="0" w:line="240" w:lineRule="auto"/>
        <w:ind w:firstLine="737"/>
        <w:jc w:val="both"/>
        <w:rPr>
          <w:rFonts w:ascii="Times New Roman" w:hAnsi="Times New Roman"/>
          <w:sz w:val="24"/>
          <w:szCs w:val="24"/>
        </w:rPr>
      </w:pPr>
    </w:p>
    <w:p w:rsidR="00BD0EB0" w:rsidRPr="00A27B26" w:rsidRDefault="00BD0EB0" w:rsidP="00BD0EB0">
      <w:pPr>
        <w:suppressAutoHyphens/>
        <w:spacing w:after="0" w:line="240" w:lineRule="auto"/>
        <w:ind w:firstLine="737"/>
        <w:rPr>
          <w:rFonts w:ascii="Times New Roman" w:hAnsi="Times New Roman"/>
          <w:b/>
          <w:sz w:val="24"/>
          <w:szCs w:val="24"/>
        </w:rPr>
      </w:pPr>
      <w:r w:rsidRPr="00A27B26">
        <w:rPr>
          <w:rFonts w:ascii="Times New Roman" w:hAnsi="Times New Roman"/>
          <w:sz w:val="24"/>
          <w:szCs w:val="24"/>
        </w:rPr>
        <w:t xml:space="preserve">Статья 27. </w:t>
      </w:r>
      <w:r w:rsidRPr="00A27B26">
        <w:rPr>
          <w:rFonts w:ascii="Times New Roman" w:hAnsi="Times New Roman"/>
          <w:b/>
          <w:sz w:val="24"/>
          <w:szCs w:val="24"/>
        </w:rPr>
        <w:t>Подготовка кадров для муниципальной службы на договорной основе</w:t>
      </w:r>
    </w:p>
    <w:p w:rsidR="00BD0EB0" w:rsidRPr="00A27B26" w:rsidRDefault="00BD0EB0" w:rsidP="00BD0EB0">
      <w:pPr>
        <w:suppressAutoHyphens/>
        <w:spacing w:after="0" w:line="240" w:lineRule="auto"/>
        <w:ind w:firstLine="737"/>
        <w:rPr>
          <w:rFonts w:ascii="Times New Roman" w:hAnsi="Times New Roman"/>
          <w:b/>
          <w:sz w:val="24"/>
          <w:szCs w:val="24"/>
        </w:rPr>
      </w:pP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1. В целях формирования высококвалифицированного кадрового сос</w:t>
      </w:r>
      <w:r w:rsidRPr="00A27B26">
        <w:rPr>
          <w:rFonts w:ascii="Times New Roman" w:hAnsi="Times New Roman"/>
          <w:sz w:val="24"/>
          <w:szCs w:val="24"/>
        </w:rPr>
        <w:softHyphen/>
        <w:t xml:space="preserve">тава муниципальной службы </w:t>
      </w:r>
      <w:r>
        <w:rPr>
          <w:rFonts w:ascii="Times New Roman" w:hAnsi="Times New Roman"/>
          <w:sz w:val="24"/>
          <w:szCs w:val="24"/>
        </w:rPr>
        <w:t>Администрации</w:t>
      </w:r>
      <w:r w:rsidRPr="00A27B26">
        <w:rPr>
          <w:rFonts w:ascii="Times New Roman" w:hAnsi="Times New Roman"/>
          <w:sz w:val="24"/>
          <w:szCs w:val="24"/>
        </w:rPr>
        <w:t xml:space="preserve"> </w:t>
      </w:r>
      <w:r>
        <w:rPr>
          <w:rFonts w:ascii="Times New Roman" w:hAnsi="Times New Roman"/>
          <w:sz w:val="24"/>
          <w:szCs w:val="24"/>
        </w:rPr>
        <w:t>Кашарского</w:t>
      </w:r>
      <w:r w:rsidRPr="00A27B26">
        <w:rPr>
          <w:rFonts w:ascii="Times New Roman" w:hAnsi="Times New Roman"/>
          <w:sz w:val="24"/>
          <w:szCs w:val="24"/>
        </w:rPr>
        <w:t xml:space="preserve"> сельского поселения могут осу</w:t>
      </w:r>
      <w:r w:rsidRPr="00A27B26">
        <w:rPr>
          <w:rFonts w:ascii="Times New Roman" w:hAnsi="Times New Roman"/>
          <w:sz w:val="24"/>
          <w:szCs w:val="24"/>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A27B26">
        <w:rPr>
          <w:rFonts w:ascii="Times New Roman" w:hAnsi="Times New Roman"/>
          <w:sz w:val="24"/>
          <w:szCs w:val="24"/>
        </w:rPr>
        <w:softHyphen/>
        <w:t>рации об образовании и с учетом положений Федерального закона «О муни</w:t>
      </w:r>
      <w:r w:rsidRPr="00A27B26">
        <w:rPr>
          <w:rFonts w:ascii="Times New Roman" w:hAnsi="Times New Roman"/>
          <w:sz w:val="24"/>
          <w:szCs w:val="24"/>
        </w:rPr>
        <w:softHyphen/>
        <w:t>ципальной службе в Российской Федерации».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A27B26">
        <w:rPr>
          <w:rFonts w:ascii="Times New Roman" w:hAnsi="Times New Roman"/>
          <w:sz w:val="24"/>
          <w:szCs w:val="24"/>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rsidRPr="00A27B26">
        <w:rPr>
          <w:rFonts w:ascii="Times New Roman" w:hAnsi="Times New Roman"/>
          <w:sz w:val="24"/>
          <w:szCs w:val="24"/>
        </w:rPr>
        <w:softHyphen/>
        <w:t xml:space="preserve">ленного срока после окончания обучения. </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3. Заключение договора о целевом обучении осуществляется на кон</w:t>
      </w:r>
      <w:r w:rsidRPr="00A27B26">
        <w:rPr>
          <w:rFonts w:ascii="Times New Roman" w:hAnsi="Times New Roman"/>
          <w:sz w:val="24"/>
          <w:szCs w:val="24"/>
        </w:rPr>
        <w:softHyphen/>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A27B26">
        <w:rPr>
          <w:rFonts w:ascii="Times New Roman" w:hAnsi="Times New Roman"/>
          <w:sz w:val="24"/>
          <w:szCs w:val="24"/>
        </w:rPr>
        <w:softHyphen/>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4. Договор о целевом обучении с гражданином, осваивающим про</w:t>
      </w:r>
      <w:r w:rsidRPr="00A27B26">
        <w:rPr>
          <w:rFonts w:ascii="Times New Roman" w:hAnsi="Times New Roman"/>
          <w:sz w:val="24"/>
          <w:szCs w:val="24"/>
        </w:rPr>
        <w:softHyphen/>
        <w:t>граммы бакалавриата и программы специалиста, заключается не ранее чем через два года после начала обучения и не позднее чем за один год до окон</w:t>
      </w:r>
      <w:r w:rsidRPr="00A27B26">
        <w:rPr>
          <w:rFonts w:ascii="Times New Roman" w:hAnsi="Times New Roman"/>
          <w:sz w:val="24"/>
          <w:szCs w:val="24"/>
        </w:rPr>
        <w:softHyphen/>
        <w:t>чания обучения в образовательной организации.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Договор о целевом обучении с гражданином, осваивающим образо</w:t>
      </w:r>
      <w:r w:rsidRPr="00A27B26">
        <w:rPr>
          <w:rFonts w:ascii="Times New Roman" w:hAnsi="Times New Roman"/>
          <w:sz w:val="24"/>
          <w:szCs w:val="24"/>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Договоры о целевом обучении с гражданами заключаются с обя</w:t>
      </w:r>
      <w:r w:rsidRPr="00A27B26">
        <w:rPr>
          <w:rFonts w:ascii="Times New Roman" w:hAnsi="Times New Roman"/>
          <w:sz w:val="24"/>
          <w:szCs w:val="24"/>
        </w:rPr>
        <w:softHyphen/>
        <w:t>зательством последующего прохождения муниципальной службы на долж</w:t>
      </w:r>
      <w:r w:rsidRPr="00A27B26">
        <w:rPr>
          <w:rFonts w:ascii="Times New Roman" w:hAnsi="Times New Roman"/>
          <w:sz w:val="24"/>
          <w:szCs w:val="24"/>
        </w:rPr>
        <w:softHyphen/>
        <w:t>ностях муниципальной службы, относящихся к старшей и младшей группам должностей.</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7. Объявление о проведении конкурса на заключение договора о целевом обучении публикуется органом местного самоуправления в печат</w:t>
      </w:r>
      <w:r w:rsidRPr="00A27B26">
        <w:rPr>
          <w:rFonts w:ascii="Times New Roman" w:hAnsi="Times New Roman"/>
          <w:sz w:val="24"/>
          <w:szCs w:val="24"/>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A27B26">
        <w:rPr>
          <w:rFonts w:ascii="Times New Roman" w:hAnsi="Times New Roman"/>
          <w:sz w:val="24"/>
          <w:szCs w:val="24"/>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1) группы должностей муниципальной службы, которые подлежат замещению гражданами после окончания обучения;</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A27B26">
        <w:rPr>
          <w:rFonts w:ascii="Times New Roman" w:hAnsi="Times New Roman"/>
          <w:sz w:val="24"/>
          <w:szCs w:val="24"/>
        </w:rPr>
        <w:softHyphen/>
        <w:t xml:space="preserve">ностных обязанностей); </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 xml:space="preserve">3) перечень документов, необходимых для участия в конкурсе в соответствии с частью 9 настоящей статьи; </w:t>
      </w:r>
    </w:p>
    <w:p w:rsidR="00BD0EB0" w:rsidRPr="00A27B26" w:rsidRDefault="00BD0EB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 xml:space="preserve">4) место и время приема документов, необходимых для участия в конкурсе; </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срок, до истечения которого принимаются документы, необходимые для участия в конкурсе;</w:t>
      </w:r>
    </w:p>
    <w:p w:rsidR="00BD0EB0" w:rsidRPr="00A27B26" w:rsidRDefault="00BD0EB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6) дата, место и порядок проведения конкурса.</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9. Гражданин, изъявивший желание участвовать в конкурсе на заклю</w:t>
      </w:r>
      <w:r w:rsidRPr="00A27B26">
        <w:rPr>
          <w:rFonts w:ascii="Times New Roman" w:hAnsi="Times New Roman"/>
          <w:sz w:val="24"/>
          <w:szCs w:val="24"/>
        </w:rPr>
        <w:softHyphen/>
        <w:t>чение договора о целевом обучении, представляет в орган местного самоуправления:</w:t>
      </w:r>
    </w:p>
    <w:p w:rsidR="00BD0EB0" w:rsidRPr="00A27B26" w:rsidRDefault="00BD0EB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1) личное заявление;</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w:t>
      </w:r>
      <w:r w:rsidRPr="00A27B26">
        <w:rPr>
          <w:rFonts w:ascii="Times New Roman" w:hAnsi="Times New Roman"/>
          <w:sz w:val="24"/>
          <w:szCs w:val="24"/>
        </w:rPr>
        <w:softHyphen/>
        <w:t>данином, поступающим на муниципальную службу, с приложением фото</w:t>
      </w:r>
      <w:r w:rsidRPr="00A27B26">
        <w:rPr>
          <w:rFonts w:ascii="Times New Roman" w:hAnsi="Times New Roman"/>
          <w:sz w:val="24"/>
          <w:szCs w:val="24"/>
        </w:rPr>
        <w:softHyphen/>
        <w:t>графии;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3) копию паспорта (паспорт предъявляется лично по прибытии на конкурс);</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w:t>
      </w:r>
      <w:r w:rsidRPr="00A27B26">
        <w:rPr>
          <w:rFonts w:ascii="Times New Roman" w:hAnsi="Times New Roman"/>
          <w:sz w:val="24"/>
          <w:szCs w:val="24"/>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A27B26">
        <w:rPr>
          <w:rFonts w:ascii="Times New Roman" w:hAnsi="Times New Roman"/>
          <w:sz w:val="24"/>
          <w:szCs w:val="24"/>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 xml:space="preserve">10. 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Для проведения тестирования конкурсная комиссия составляет 30 тео</w:t>
      </w:r>
      <w:r w:rsidRPr="00A27B26">
        <w:rPr>
          <w:rFonts w:ascii="Times New Roman" w:hAnsi="Times New Roman"/>
          <w:sz w:val="24"/>
          <w:szCs w:val="24"/>
        </w:rPr>
        <w:softHyphen/>
        <w:t>ретических вопросов на знание положений Конституции Российской Феде</w:t>
      </w:r>
      <w:r w:rsidRPr="00A27B26">
        <w:rPr>
          <w:rFonts w:ascii="Times New Roman" w:hAnsi="Times New Roman"/>
          <w:sz w:val="24"/>
          <w:szCs w:val="24"/>
        </w:rPr>
        <w:softHyphen/>
        <w:t>рации, законодательства о муниципальной службе, а также муниципальных правовых актов, связанных с прохождением муниципальной службы. На каж</w:t>
      </w:r>
      <w:r w:rsidRPr="00A27B26">
        <w:rPr>
          <w:rFonts w:ascii="Times New Roman" w:hAnsi="Times New Roman"/>
          <w:sz w:val="24"/>
          <w:szCs w:val="24"/>
        </w:rPr>
        <w:softHyphen/>
        <w:t>дый вопрос предусматривается не менее трех вариантов ответов, один из которых является правильным.</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Результаты тестирования заносятся конкурсной комиссией в протокол проведения конкурса.</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Индивидуальное собеседование проводится членами конкурсной комиссии в форме свободной беседы с претендентом, прошедшим тестиро</w:t>
      </w:r>
      <w:r w:rsidRPr="00A27B26">
        <w:rPr>
          <w:rFonts w:ascii="Times New Roman" w:hAnsi="Times New Roman"/>
          <w:sz w:val="24"/>
          <w:szCs w:val="24"/>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sidRPr="00A27B26">
        <w:rPr>
          <w:rFonts w:ascii="Times New Roman" w:hAnsi="Times New Roman"/>
          <w:sz w:val="24"/>
          <w:szCs w:val="24"/>
        </w:rPr>
        <w:softHyphen/>
        <w:t>курсной комиссии.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Конкурсная комиссия оценивает претендента в его отсутствие по пол</w:t>
      </w:r>
      <w:r w:rsidRPr="00A27B26">
        <w:rPr>
          <w:rFonts w:ascii="Times New Roman" w:hAnsi="Times New Roman"/>
          <w:sz w:val="24"/>
          <w:szCs w:val="24"/>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По результатам индивидуального собеседования каждый член конкурсной комиссии присуждает претенденту от 0 до 5 баллов.</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При равенстве голосов решающим является голос председателя конкурсной комиссии.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Решение по итогам конкурса отражается конкурсной комиссией в про</w:t>
      </w:r>
      <w:r w:rsidRPr="00A27B26">
        <w:rPr>
          <w:rFonts w:ascii="Times New Roman" w:hAnsi="Times New Roman"/>
          <w:sz w:val="24"/>
          <w:szCs w:val="24"/>
        </w:rPr>
        <w:softHyphen/>
        <w:t>токоле проведения конкурса, который подписывается всеми присутствую</w:t>
      </w:r>
      <w:r w:rsidRPr="00A27B26">
        <w:rPr>
          <w:rFonts w:ascii="Times New Roman" w:hAnsi="Times New Roman"/>
          <w:sz w:val="24"/>
          <w:szCs w:val="24"/>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14. Договор о целевом обучении между органом местного самоуправ</w:t>
      </w:r>
      <w:r w:rsidRPr="00A27B26">
        <w:rPr>
          <w:rFonts w:ascii="Times New Roman" w:hAnsi="Times New Roman"/>
          <w:sz w:val="24"/>
          <w:szCs w:val="24"/>
        </w:rPr>
        <w:softHyphen/>
        <w:t>ления и победителем конкурса на заключение договора о целевом обучении заключается в письменной форме не позднее чем через 45 дней со дня при</w:t>
      </w:r>
      <w:r w:rsidRPr="00A27B26">
        <w:rPr>
          <w:rFonts w:ascii="Times New Roman" w:hAnsi="Times New Roman"/>
          <w:sz w:val="24"/>
          <w:szCs w:val="24"/>
        </w:rPr>
        <w:softHyphen/>
        <w:t>нятия решения по итогам конкурса.</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15. В договоре о целевом обучении должно быть предусмотрено обя</w:t>
      </w:r>
      <w:r w:rsidRPr="00A27B26">
        <w:rPr>
          <w:rFonts w:ascii="Times New Roman" w:hAnsi="Times New Roman"/>
          <w:sz w:val="24"/>
          <w:szCs w:val="24"/>
        </w:rPr>
        <w:softHyphen/>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w:t>
      </w:r>
      <w:r w:rsidRPr="00A27B26">
        <w:rPr>
          <w:rFonts w:ascii="Times New Roman" w:hAnsi="Times New Roman"/>
          <w:sz w:val="24"/>
          <w:szCs w:val="24"/>
        </w:rPr>
        <w:softHyphen/>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bCs/>
          <w:sz w:val="24"/>
          <w:szCs w:val="24"/>
        </w:rPr>
      </w:pPr>
      <w:r w:rsidRPr="00A27B26">
        <w:rPr>
          <w:rFonts w:ascii="Times New Roman" w:hAnsi="Times New Roman"/>
          <w:bCs/>
          <w:sz w:val="24"/>
          <w:szCs w:val="24"/>
        </w:rPr>
        <w:t>16. Обязательства и ответственность сторон договора о целевом обу</w:t>
      </w:r>
      <w:r w:rsidRPr="00A27B26">
        <w:rPr>
          <w:rFonts w:ascii="Times New Roman" w:hAnsi="Times New Roman"/>
          <w:bCs/>
          <w:sz w:val="24"/>
          <w:szCs w:val="24"/>
        </w:rPr>
        <w:softHyphen/>
        <w:t>чении устанавливаются договором о целевом обучении в соответствии с законодательством Российской Федерации.</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bCs/>
          <w:sz w:val="24"/>
          <w:szCs w:val="24"/>
        </w:rPr>
      </w:pPr>
      <w:r w:rsidRPr="00A27B26">
        <w:rPr>
          <w:rFonts w:ascii="Times New Roman" w:hAnsi="Times New Roman"/>
          <w:bCs/>
          <w:sz w:val="24"/>
          <w:szCs w:val="24"/>
        </w:rPr>
        <w:t>17. Договор о целевом обучении может быть заключен с гражданином один раз.</w:t>
      </w:r>
    </w:p>
    <w:p w:rsidR="00BD0EB0" w:rsidRPr="00A27B26" w:rsidRDefault="00BD0EB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w:t>
      </w:r>
      <w:r w:rsidRPr="00A27B26">
        <w:rPr>
          <w:rFonts w:ascii="Times New Roman" w:hAnsi="Times New Roman"/>
          <w:sz w:val="24"/>
          <w:szCs w:val="24"/>
        </w:rPr>
        <w:softHyphen/>
        <w:t>дения муниципальной службы утверждается Правительством Ростовской области.</w:t>
      </w:r>
    </w:p>
    <w:p w:rsidR="00BD0EB0" w:rsidRPr="00A27B26" w:rsidRDefault="00BD0EB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bCs/>
          <w:sz w:val="24"/>
          <w:szCs w:val="24"/>
        </w:rPr>
        <w:t>19. Финансовое обеспечение расходов, предусмотренных договором о целевом обучении, осуществляется за счет средств местного бюджета.</w:t>
      </w:r>
    </w:p>
    <w:p w:rsidR="00BD0EB0" w:rsidRPr="00A27B26" w:rsidRDefault="00BD0EB0" w:rsidP="00BD0EB0">
      <w:pPr>
        <w:autoSpaceDE w:val="0"/>
        <w:autoSpaceDN w:val="0"/>
        <w:adjustRightInd w:val="0"/>
        <w:spacing w:after="0" w:line="240" w:lineRule="auto"/>
        <w:ind w:firstLine="709"/>
        <w:jc w:val="center"/>
        <w:rPr>
          <w:rFonts w:ascii="Times New Roman" w:hAnsi="Times New Roman"/>
          <w:b/>
          <w:sz w:val="24"/>
          <w:szCs w:val="24"/>
        </w:rPr>
      </w:pPr>
    </w:p>
    <w:p w:rsidR="00BD0EB0" w:rsidRPr="00A27B26" w:rsidRDefault="00BD0EB0" w:rsidP="00BD0EB0">
      <w:pPr>
        <w:autoSpaceDE w:val="0"/>
        <w:autoSpaceDN w:val="0"/>
        <w:adjustRightInd w:val="0"/>
        <w:spacing w:after="0" w:line="240" w:lineRule="auto"/>
        <w:ind w:firstLine="709"/>
        <w:jc w:val="center"/>
        <w:rPr>
          <w:rFonts w:ascii="Times New Roman" w:hAnsi="Times New Roman"/>
          <w:b/>
          <w:sz w:val="24"/>
          <w:szCs w:val="24"/>
        </w:rPr>
      </w:pPr>
      <w:r w:rsidRPr="00A27B26">
        <w:rPr>
          <w:rFonts w:ascii="Times New Roman" w:hAnsi="Times New Roman"/>
          <w:b/>
          <w:sz w:val="24"/>
          <w:szCs w:val="24"/>
        </w:rPr>
        <w:t>Статья 28. Персональные данные муниципального служащего</w:t>
      </w:r>
    </w:p>
    <w:p w:rsidR="00BD0EB0" w:rsidRPr="00A27B26" w:rsidRDefault="00BD0EB0" w:rsidP="00BD0EB0">
      <w:pPr>
        <w:autoSpaceDE w:val="0"/>
        <w:autoSpaceDN w:val="0"/>
        <w:adjustRightInd w:val="0"/>
        <w:spacing w:after="0" w:line="240" w:lineRule="auto"/>
        <w:ind w:firstLine="709"/>
        <w:jc w:val="center"/>
        <w:rPr>
          <w:rFonts w:ascii="Times New Roman" w:hAnsi="Times New Roman"/>
          <w:b/>
          <w:sz w:val="24"/>
          <w:szCs w:val="24"/>
        </w:rPr>
      </w:pP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2. Персональные данные муниципального служащего подлежат обработке в соответствии с </w:t>
      </w:r>
      <w:hyperlink r:id="rId51" w:history="1">
        <w:r w:rsidRPr="00A27B26">
          <w:rPr>
            <w:rFonts w:ascii="Times New Roman" w:hAnsi="Times New Roman"/>
            <w:sz w:val="24"/>
            <w:szCs w:val="24"/>
          </w:rPr>
          <w:t>законодательством</w:t>
        </w:r>
      </w:hyperlink>
      <w:r w:rsidRPr="00A27B26">
        <w:rPr>
          <w:rFonts w:ascii="Times New Roman" w:hAnsi="Times New Roman"/>
          <w:sz w:val="24"/>
          <w:szCs w:val="24"/>
        </w:rPr>
        <w:t xml:space="preserve"> Российской Федерации в области персональных данных с особенностями, предусмотренными </w:t>
      </w:r>
      <w:hyperlink r:id="rId52" w:history="1">
        <w:r w:rsidRPr="00A27B26">
          <w:rPr>
            <w:rFonts w:ascii="Times New Roman" w:hAnsi="Times New Roman"/>
            <w:sz w:val="24"/>
            <w:szCs w:val="24"/>
          </w:rPr>
          <w:t>главой 14</w:t>
        </w:r>
      </w:hyperlink>
      <w:r w:rsidRPr="00A27B26">
        <w:rPr>
          <w:rFonts w:ascii="Times New Roman" w:hAnsi="Times New Roman"/>
          <w:sz w:val="24"/>
          <w:szCs w:val="24"/>
        </w:rPr>
        <w:t xml:space="preserve"> Трудового кодекса Российской Федерации.</w:t>
      </w:r>
    </w:p>
    <w:p w:rsidR="00BD0EB0" w:rsidRPr="00A27B26" w:rsidRDefault="00BD0EB0" w:rsidP="00BD0EB0">
      <w:pPr>
        <w:autoSpaceDE w:val="0"/>
        <w:autoSpaceDN w:val="0"/>
        <w:adjustRightInd w:val="0"/>
        <w:spacing w:after="0" w:line="240" w:lineRule="auto"/>
        <w:ind w:firstLine="540"/>
        <w:jc w:val="both"/>
        <w:rPr>
          <w:rFonts w:ascii="Times New Roman" w:hAnsi="Times New Roman"/>
          <w:sz w:val="24"/>
          <w:szCs w:val="24"/>
        </w:rPr>
      </w:pPr>
    </w:p>
    <w:p w:rsidR="00BD0EB0" w:rsidRPr="00A27B26" w:rsidRDefault="00BD0EB0" w:rsidP="00BD0EB0">
      <w:pPr>
        <w:autoSpaceDE w:val="0"/>
        <w:autoSpaceDN w:val="0"/>
        <w:adjustRightInd w:val="0"/>
        <w:spacing w:after="0" w:line="240" w:lineRule="auto"/>
        <w:ind w:firstLine="709"/>
        <w:jc w:val="both"/>
        <w:rPr>
          <w:rFonts w:ascii="Times New Roman" w:hAnsi="Times New Roman"/>
          <w:b/>
          <w:sz w:val="24"/>
          <w:szCs w:val="24"/>
        </w:rPr>
      </w:pPr>
      <w:r w:rsidRPr="00A27B26">
        <w:rPr>
          <w:rFonts w:ascii="Times New Roman" w:hAnsi="Times New Roman"/>
          <w:b/>
          <w:sz w:val="24"/>
          <w:szCs w:val="24"/>
        </w:rPr>
        <w:t>Статья 29. Порядок ведения личного дела муниципального служащего</w:t>
      </w:r>
    </w:p>
    <w:p w:rsidR="00BD0EB0" w:rsidRPr="00A27B26" w:rsidRDefault="00BD0EB0" w:rsidP="00BD0EB0">
      <w:pPr>
        <w:autoSpaceDE w:val="0"/>
        <w:autoSpaceDN w:val="0"/>
        <w:adjustRightInd w:val="0"/>
        <w:spacing w:after="0" w:line="240" w:lineRule="auto"/>
        <w:ind w:firstLine="709"/>
        <w:jc w:val="both"/>
        <w:rPr>
          <w:rFonts w:ascii="Times New Roman" w:hAnsi="Times New Roman"/>
          <w:b/>
          <w:sz w:val="24"/>
          <w:szCs w:val="24"/>
        </w:rPr>
      </w:pP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BD0EB0" w:rsidRPr="00A27B26" w:rsidRDefault="00BD0EB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0EB0" w:rsidRPr="00A27B26" w:rsidRDefault="00BD0EB0" w:rsidP="00BD0EB0">
      <w:pPr>
        <w:pStyle w:val="ConsPlusNormal"/>
        <w:widowControl/>
        <w:ind w:firstLine="0"/>
        <w:jc w:val="both"/>
        <w:rPr>
          <w:rFonts w:ascii="Times New Roman" w:hAnsi="Times New Roman" w:cs="Times New Roman"/>
          <w:sz w:val="24"/>
          <w:szCs w:val="24"/>
        </w:rPr>
      </w:pPr>
    </w:p>
    <w:p w:rsidR="00BD0EB0" w:rsidRPr="00A27B26" w:rsidRDefault="00BD0EB0" w:rsidP="00BD0EB0">
      <w:pPr>
        <w:pStyle w:val="ConsPlusNormal"/>
        <w:widowControl/>
        <w:ind w:firstLine="709"/>
        <w:jc w:val="center"/>
        <w:rPr>
          <w:rFonts w:ascii="Times New Roman" w:hAnsi="Times New Roman" w:cs="Times New Roman"/>
          <w:b/>
          <w:sz w:val="24"/>
          <w:szCs w:val="24"/>
        </w:rPr>
      </w:pPr>
      <w:r w:rsidRPr="00A27B26">
        <w:rPr>
          <w:rFonts w:ascii="Times New Roman" w:hAnsi="Times New Roman" w:cs="Times New Roman"/>
          <w:b/>
          <w:sz w:val="24"/>
          <w:szCs w:val="24"/>
        </w:rPr>
        <w:t>Статья 30. Реестр муниципальных служащих в муниципальном образовании</w:t>
      </w:r>
    </w:p>
    <w:p w:rsidR="00BD0EB0" w:rsidRPr="00A27B26" w:rsidRDefault="00BD0EB0" w:rsidP="00BD0EB0">
      <w:pPr>
        <w:pStyle w:val="ConsPlusNormal"/>
        <w:widowControl/>
        <w:ind w:firstLine="709"/>
        <w:jc w:val="center"/>
        <w:rPr>
          <w:rFonts w:ascii="Times New Roman" w:hAnsi="Times New Roman" w:cs="Times New Roman"/>
          <w:b/>
          <w:sz w:val="24"/>
          <w:szCs w:val="24"/>
        </w:rPr>
      </w:pPr>
    </w:p>
    <w:p w:rsidR="00BD0EB0" w:rsidRPr="00A27B26" w:rsidRDefault="00BD0EB0" w:rsidP="00BD0EB0">
      <w:pPr>
        <w:pStyle w:val="ConsPlusNormal"/>
        <w:widowControl/>
        <w:ind w:firstLine="709"/>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sz w:val="24"/>
          <w:szCs w:val="24"/>
        </w:rPr>
        <w:t>Кашарском</w:t>
      </w:r>
      <w:r w:rsidRPr="00A27B26">
        <w:rPr>
          <w:rFonts w:ascii="Times New Roman" w:hAnsi="Times New Roman" w:cs="Times New Roman"/>
          <w:sz w:val="24"/>
          <w:szCs w:val="24"/>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 </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BD0EB0" w:rsidRPr="00A27B26"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31. Приоритетные направления формирования кадрового состава муниципальной службы</w:t>
      </w:r>
    </w:p>
    <w:p w:rsidR="00BD0EB0" w:rsidRPr="00A27B26" w:rsidRDefault="00BD0EB0" w:rsidP="00BD0EB0">
      <w:pPr>
        <w:pStyle w:val="ConsPlusNormal"/>
        <w:widowControl/>
        <w:ind w:firstLine="709"/>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содействие продвижению по службе муниципальных служащих;</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создание кадрового резерва и его эффективное использование;</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D0EB0" w:rsidRPr="00A27B26"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32. Кадровый резерв на муниципальной службе</w:t>
      </w:r>
    </w:p>
    <w:p w:rsidR="00BD0EB0" w:rsidRPr="00A27B26" w:rsidRDefault="00BD0EB0" w:rsidP="00BD0EB0">
      <w:pPr>
        <w:pStyle w:val="ConsPlusNormal"/>
        <w:widowControl/>
        <w:ind w:firstLine="709"/>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sz w:val="24"/>
          <w:szCs w:val="24"/>
        </w:rPr>
        <w:t>Кашарском</w:t>
      </w:r>
      <w:r w:rsidRPr="00A27B26">
        <w:rPr>
          <w:rFonts w:ascii="Times New Roman" w:hAnsi="Times New Roman" w:cs="Times New Roman"/>
          <w:sz w:val="24"/>
          <w:szCs w:val="24"/>
        </w:rPr>
        <w:t xml:space="preserve"> сельском поселении может создаваться кадровый резерв для замещения вакантных должностей муниципальной службы.</w:t>
      </w:r>
    </w:p>
    <w:p w:rsidR="00BD0EB0" w:rsidRPr="00A27B26"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709"/>
        <w:jc w:val="center"/>
        <w:rPr>
          <w:rFonts w:ascii="Times New Roman" w:hAnsi="Times New Roman" w:cs="Times New Roman"/>
          <w:b/>
          <w:sz w:val="24"/>
          <w:szCs w:val="24"/>
        </w:rPr>
      </w:pPr>
    </w:p>
    <w:p w:rsidR="00BD0EB0" w:rsidRPr="00A27B26" w:rsidRDefault="00BD0EB0" w:rsidP="00BD0EB0">
      <w:pPr>
        <w:pStyle w:val="ConsPlusNormal"/>
        <w:widowControl/>
        <w:ind w:firstLine="709"/>
        <w:jc w:val="center"/>
        <w:rPr>
          <w:rFonts w:ascii="Times New Roman" w:hAnsi="Times New Roman" w:cs="Times New Roman"/>
          <w:b/>
          <w:sz w:val="24"/>
          <w:szCs w:val="24"/>
        </w:rPr>
      </w:pPr>
      <w:r w:rsidRPr="00A27B26">
        <w:rPr>
          <w:rFonts w:ascii="Times New Roman" w:hAnsi="Times New Roman" w:cs="Times New Roman"/>
          <w:b/>
          <w:sz w:val="24"/>
          <w:szCs w:val="24"/>
        </w:rPr>
        <w:t>Глава 8. ФИНАНСИРОВАНИЕ И ПРОГРАММЫ РАЗВИТИЯ МУНИЦИПАЛЬНОЙ СЛУЖБЫ</w:t>
      </w:r>
    </w:p>
    <w:p w:rsidR="00BD0EB0" w:rsidRPr="00A27B26" w:rsidRDefault="00BD0EB0" w:rsidP="00BD0EB0">
      <w:pPr>
        <w:pStyle w:val="ConsPlusNormal"/>
        <w:widowControl/>
        <w:ind w:firstLine="709"/>
        <w:jc w:val="center"/>
        <w:rPr>
          <w:rFonts w:ascii="Times New Roman" w:hAnsi="Times New Roman" w:cs="Times New Roman"/>
          <w:b/>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33. Финансирование муниципальной службы</w:t>
      </w:r>
    </w:p>
    <w:p w:rsidR="00BD0EB0" w:rsidRPr="00A27B26"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709"/>
        <w:rPr>
          <w:rFonts w:ascii="Times New Roman" w:hAnsi="Times New Roman" w:cs="Times New Roman"/>
          <w:sz w:val="24"/>
          <w:szCs w:val="24"/>
        </w:rPr>
      </w:pPr>
      <w:r w:rsidRPr="00A27B26">
        <w:rPr>
          <w:rFonts w:ascii="Times New Roman" w:hAnsi="Times New Roman" w:cs="Times New Roman"/>
          <w:sz w:val="24"/>
          <w:szCs w:val="24"/>
        </w:rPr>
        <w:t>1. Финансирование муниципальной службы осуществляется за счет средств местного бюджета.</w:t>
      </w:r>
    </w:p>
    <w:p w:rsidR="00BD0EB0" w:rsidRDefault="00BD0EB0" w:rsidP="00BD0EB0">
      <w:pPr>
        <w:pStyle w:val="ConsPlusNormal"/>
        <w:widowControl/>
        <w:ind w:firstLine="0"/>
        <w:rPr>
          <w:rFonts w:ascii="Times New Roman" w:hAnsi="Times New Roman" w:cs="Times New Roman"/>
          <w:sz w:val="24"/>
          <w:szCs w:val="24"/>
        </w:rPr>
      </w:pPr>
    </w:p>
    <w:p w:rsidR="00BD0EB0"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0"/>
        <w:rPr>
          <w:rFonts w:ascii="Times New Roman" w:hAnsi="Times New Roman" w:cs="Times New Roman"/>
          <w:sz w:val="24"/>
          <w:szCs w:val="24"/>
        </w:rPr>
      </w:pPr>
    </w:p>
    <w:p w:rsidR="00BD0EB0" w:rsidRPr="00A27B26" w:rsidRDefault="00BD0EB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34. Программы развития муниципальной службы</w:t>
      </w:r>
    </w:p>
    <w:p w:rsidR="00BD0EB0" w:rsidRPr="00A27B26" w:rsidRDefault="00BD0EB0" w:rsidP="00BD0EB0">
      <w:pPr>
        <w:pStyle w:val="ConsPlusNormal"/>
        <w:widowControl/>
        <w:ind w:firstLine="709"/>
        <w:rPr>
          <w:rFonts w:ascii="Times New Roman" w:hAnsi="Times New Roman" w:cs="Times New Roman"/>
          <w:sz w:val="24"/>
          <w:szCs w:val="24"/>
        </w:rPr>
      </w:pPr>
    </w:p>
    <w:p w:rsidR="00BD0EB0" w:rsidRPr="00A27B26" w:rsidRDefault="00BD0EB0" w:rsidP="00BD0EB0">
      <w:pPr>
        <w:pStyle w:val="ConsPlusNormal"/>
        <w:widowControl/>
        <w:ind w:firstLine="709"/>
        <w:jc w:val="both"/>
        <w:rPr>
          <w:rFonts w:ascii="Times New Roman" w:hAnsi="Times New Roman" w:cs="Times New Roman"/>
          <w:sz w:val="24"/>
          <w:szCs w:val="24"/>
        </w:rPr>
      </w:pPr>
      <w:bookmarkStart w:id="14" w:name="P357"/>
      <w:bookmarkEnd w:id="14"/>
      <w:r w:rsidRPr="00A27B26">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В целях повышения эффективности деятельности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rsidR="00BD0EB0" w:rsidRPr="00A27B26"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настоящего раздела, могут устанавливаться областными законами Ростовской области и муниципальными правовыми актами </w:t>
      </w:r>
      <w:r>
        <w:rPr>
          <w:rFonts w:ascii="Times New Roman" w:hAnsi="Times New Roman" w:cs="Times New Roman"/>
          <w:sz w:val="24"/>
          <w:szCs w:val="24"/>
        </w:rPr>
        <w:t>Кашарского</w:t>
      </w:r>
      <w:r w:rsidRPr="00A27B26">
        <w:rPr>
          <w:rFonts w:ascii="Times New Roman" w:hAnsi="Times New Roman" w:cs="Times New Roman"/>
          <w:sz w:val="24"/>
          <w:szCs w:val="24"/>
        </w:rPr>
        <w:t xml:space="preserve"> сельского поселения.</w:t>
      </w:r>
    </w:p>
    <w:p w:rsidR="00BD0EB0" w:rsidRPr="00A27B26" w:rsidRDefault="00BD0EB0" w:rsidP="00BD0EB0">
      <w:pPr>
        <w:pStyle w:val="ConsPlusNormal"/>
        <w:widowControl/>
        <w:ind w:firstLine="709"/>
        <w:rPr>
          <w:rFonts w:ascii="Times New Roman" w:hAnsi="Times New Roman" w:cs="Times New Roman"/>
          <w:sz w:val="24"/>
          <w:szCs w:val="24"/>
        </w:rPr>
      </w:pPr>
    </w:p>
    <w:p w:rsidR="00BD0EB0" w:rsidRDefault="00BD0EB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ab/>
      </w:r>
      <w:r w:rsidRPr="00A27B26">
        <w:rPr>
          <w:rFonts w:ascii="Times New Roman" w:hAnsi="Times New Roman" w:cs="Times New Roman"/>
          <w:sz w:val="24"/>
          <w:szCs w:val="24"/>
        </w:rPr>
        <w:tab/>
      </w:r>
      <w:r w:rsidRPr="00A27B26">
        <w:rPr>
          <w:rFonts w:ascii="Times New Roman" w:hAnsi="Times New Roman" w:cs="Times New Roman"/>
          <w:sz w:val="24"/>
          <w:szCs w:val="24"/>
        </w:rPr>
        <w:tab/>
        <w:t xml:space="preserve">                                                                              </w:t>
      </w:r>
    </w:p>
    <w:p w:rsidR="00BD0EB0" w:rsidRDefault="00BD0EB0" w:rsidP="00BD0EB0">
      <w:pPr>
        <w:pStyle w:val="ConsPlusNormal"/>
        <w:widowControl/>
        <w:ind w:firstLine="709"/>
        <w:jc w:val="both"/>
        <w:rPr>
          <w:rFonts w:ascii="Times New Roman" w:hAnsi="Times New Roman" w:cs="Times New Roman"/>
          <w:sz w:val="24"/>
          <w:szCs w:val="24"/>
        </w:rPr>
      </w:pPr>
    </w:p>
    <w:p w:rsidR="00BD0EB0" w:rsidRDefault="00BD0EB0" w:rsidP="00BD0EB0">
      <w:pPr>
        <w:pStyle w:val="ConsPlusNormal"/>
        <w:widowControl/>
        <w:ind w:firstLine="709"/>
        <w:jc w:val="both"/>
        <w:rPr>
          <w:rFonts w:ascii="Times New Roman" w:hAnsi="Times New Roman" w:cs="Times New Roman"/>
          <w:sz w:val="24"/>
          <w:szCs w:val="24"/>
        </w:rPr>
      </w:pPr>
    </w:p>
    <w:p w:rsidR="00BD0EB0" w:rsidRDefault="00BD0EB0" w:rsidP="00BD0EB0">
      <w:pPr>
        <w:pStyle w:val="ConsPlusNormal"/>
        <w:widowControl/>
        <w:ind w:firstLine="709"/>
        <w:jc w:val="both"/>
        <w:rPr>
          <w:rFonts w:ascii="Times New Roman" w:hAnsi="Times New Roman" w:cs="Times New Roman"/>
          <w:sz w:val="24"/>
          <w:szCs w:val="24"/>
        </w:rPr>
      </w:pPr>
    </w:p>
    <w:p w:rsidR="00BD0EB0" w:rsidRDefault="00BD0EB0" w:rsidP="00BD0EB0">
      <w:pPr>
        <w:pStyle w:val="ConsPlusNormal"/>
        <w:widowControl/>
        <w:ind w:firstLine="709"/>
        <w:jc w:val="both"/>
        <w:rPr>
          <w:rFonts w:ascii="Times New Roman" w:hAnsi="Times New Roman" w:cs="Times New Roman"/>
          <w:sz w:val="24"/>
          <w:szCs w:val="24"/>
        </w:rPr>
      </w:pPr>
    </w:p>
    <w:p w:rsidR="009A71AE" w:rsidRDefault="009A71AE" w:rsidP="0035728E">
      <w:pPr>
        <w:spacing w:after="0" w:line="240" w:lineRule="auto"/>
        <w:ind w:firstLine="480"/>
        <w:textAlignment w:val="baseline"/>
        <w:rPr>
          <w:rFonts w:ascii="Arial" w:eastAsia="Times New Roman" w:hAnsi="Arial" w:cs="Arial"/>
          <w:color w:val="444444"/>
          <w:sz w:val="24"/>
          <w:szCs w:val="24"/>
          <w:lang w:eastAsia="ru-RU"/>
        </w:rPr>
      </w:pP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294348" w:rsidRDefault="00294348" w:rsidP="0035728E">
      <w:pPr>
        <w:spacing w:after="0" w:line="240" w:lineRule="auto"/>
        <w:ind w:firstLine="480"/>
        <w:textAlignment w:val="baseline"/>
        <w:rPr>
          <w:rFonts w:ascii="Arial" w:eastAsia="Times New Roman" w:hAnsi="Arial" w:cs="Arial"/>
          <w:color w:val="444444"/>
          <w:sz w:val="24"/>
          <w:szCs w:val="24"/>
          <w:lang w:eastAsia="ru-RU"/>
        </w:rPr>
      </w:pPr>
    </w:p>
    <w:p w:rsidR="00D356B7" w:rsidRDefault="0035728E" w:rsidP="00BD0EB0">
      <w:pPr>
        <w:pStyle w:val="4"/>
        <w:spacing w:before="0" w:beforeAutospacing="0" w:after="240" w:afterAutospacing="0"/>
        <w:jc w:val="center"/>
        <w:textAlignment w:val="baseline"/>
      </w:pPr>
      <w:r>
        <w:br/>
      </w:r>
      <w:r>
        <w:br/>
      </w:r>
    </w:p>
    <w:p w:rsidR="0035728E" w:rsidRDefault="0035728E" w:rsidP="0035728E">
      <w:pPr>
        <w:pStyle w:val="formattext"/>
        <w:spacing w:before="0" w:beforeAutospacing="0" w:after="0" w:afterAutospacing="0"/>
        <w:ind w:firstLine="480"/>
        <w:textAlignment w:val="baseline"/>
      </w:pPr>
      <w:r>
        <w:br/>
      </w:r>
    </w:p>
    <w:p w:rsidR="00D356B7" w:rsidRDefault="0035728E" w:rsidP="00D356B7">
      <w:pPr>
        <w:pStyle w:val="4"/>
        <w:spacing w:before="0" w:beforeAutospacing="0" w:after="240" w:afterAutospacing="0"/>
        <w:jc w:val="center"/>
        <w:textAlignment w:val="baseline"/>
      </w:pPr>
      <w:r>
        <w:br/>
      </w:r>
    </w:p>
    <w:p w:rsidR="0035728E" w:rsidRDefault="0035728E" w:rsidP="0035728E">
      <w:pPr>
        <w:pStyle w:val="formattext"/>
        <w:spacing w:before="0" w:beforeAutospacing="0" w:after="0" w:afterAutospacing="0"/>
        <w:ind w:firstLine="480"/>
        <w:textAlignment w:val="baseline"/>
      </w:pPr>
      <w:r>
        <w:br/>
      </w:r>
    </w:p>
    <w:p w:rsidR="0035728E" w:rsidRDefault="0035728E" w:rsidP="00BD0EB0">
      <w:pPr>
        <w:pStyle w:val="4"/>
        <w:spacing w:before="0" w:beforeAutospacing="0" w:after="240" w:afterAutospacing="0"/>
        <w:jc w:val="center"/>
        <w:textAlignment w:val="baseline"/>
      </w:pPr>
      <w:r>
        <w:br/>
      </w:r>
      <w:r>
        <w:br/>
      </w:r>
    </w:p>
    <w:p w:rsidR="00CD5178" w:rsidRDefault="00CD5178"/>
    <w:sectPr w:rsidR="00CD5178" w:rsidSect="00CD5178">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AA" w:rsidRDefault="00C37CAA" w:rsidP="001A44DE">
      <w:pPr>
        <w:spacing w:after="0" w:line="240" w:lineRule="auto"/>
      </w:pPr>
      <w:r>
        <w:separator/>
      </w:r>
    </w:p>
  </w:endnote>
  <w:endnote w:type="continuationSeparator" w:id="0">
    <w:p w:rsidR="00C37CAA" w:rsidRDefault="00C37CAA" w:rsidP="001A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72266"/>
      <w:docPartObj>
        <w:docPartGallery w:val="Page Numbers (Bottom of Page)"/>
        <w:docPartUnique/>
      </w:docPartObj>
    </w:sdtPr>
    <w:sdtContent>
      <w:p w:rsidR="001A44DE" w:rsidRDefault="001A44DE">
        <w:pPr>
          <w:pStyle w:val="ac"/>
          <w:jc w:val="right"/>
        </w:pPr>
        <w:fldSimple w:instr=" PAGE   \* MERGEFORMAT ">
          <w:r w:rsidR="00C37CAA">
            <w:rPr>
              <w:noProof/>
            </w:rPr>
            <w:t>1</w:t>
          </w:r>
        </w:fldSimple>
      </w:p>
    </w:sdtContent>
  </w:sdt>
  <w:p w:rsidR="001A44DE" w:rsidRDefault="001A44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AA" w:rsidRDefault="00C37CAA" w:rsidP="001A44DE">
      <w:pPr>
        <w:spacing w:after="0" w:line="240" w:lineRule="auto"/>
      </w:pPr>
      <w:r>
        <w:separator/>
      </w:r>
    </w:p>
  </w:footnote>
  <w:footnote w:type="continuationSeparator" w:id="0">
    <w:p w:rsidR="00C37CAA" w:rsidRDefault="00C37CAA" w:rsidP="001A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4D81"/>
    <w:multiLevelType w:val="hybridMultilevel"/>
    <w:tmpl w:val="7FE63ED0"/>
    <w:lvl w:ilvl="0" w:tplc="F85EC2EC">
      <w:start w:val="1"/>
      <w:numFmt w:val="decimal"/>
      <w:lvlText w:val="%1."/>
      <w:lvlJc w:val="left"/>
      <w:pPr>
        <w:ind w:left="1215" w:hanging="7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35728E"/>
    <w:rsid w:val="001600C8"/>
    <w:rsid w:val="001A44DE"/>
    <w:rsid w:val="00273BBC"/>
    <w:rsid w:val="00294348"/>
    <w:rsid w:val="002A02CA"/>
    <w:rsid w:val="00304648"/>
    <w:rsid w:val="0035728E"/>
    <w:rsid w:val="00431414"/>
    <w:rsid w:val="005D1643"/>
    <w:rsid w:val="00665862"/>
    <w:rsid w:val="007320AE"/>
    <w:rsid w:val="00893983"/>
    <w:rsid w:val="009A71AE"/>
    <w:rsid w:val="00A468C3"/>
    <w:rsid w:val="00BD0EB0"/>
    <w:rsid w:val="00C231DA"/>
    <w:rsid w:val="00C37CAA"/>
    <w:rsid w:val="00CD5178"/>
    <w:rsid w:val="00CE1B6A"/>
    <w:rsid w:val="00D356B7"/>
    <w:rsid w:val="00E55438"/>
    <w:rsid w:val="00F3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78"/>
  </w:style>
  <w:style w:type="paragraph" w:styleId="2">
    <w:name w:val="heading 2"/>
    <w:basedOn w:val="a"/>
    <w:link w:val="20"/>
    <w:uiPriority w:val="9"/>
    <w:qFormat/>
    <w:rsid w:val="003572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72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72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72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72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28E"/>
    <w:rPr>
      <w:rFonts w:ascii="Times New Roman" w:eastAsia="Times New Roman" w:hAnsi="Times New Roman" w:cs="Times New Roman"/>
      <w:b/>
      <w:bCs/>
      <w:sz w:val="24"/>
      <w:szCs w:val="24"/>
      <w:lang w:eastAsia="ru-RU"/>
    </w:rPr>
  </w:style>
  <w:style w:type="paragraph" w:customStyle="1" w:styleId="formattext">
    <w:name w:val="formattext"/>
    <w:basedOn w:val="a"/>
    <w:rsid w:val="0035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728E"/>
    <w:rPr>
      <w:color w:val="0000FF"/>
      <w:u w:val="single"/>
    </w:rPr>
  </w:style>
  <w:style w:type="paragraph" w:customStyle="1" w:styleId="headertext">
    <w:name w:val="headertext"/>
    <w:basedOn w:val="a"/>
    <w:rsid w:val="00357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46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68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1600C8"/>
    <w:pPr>
      <w:ind w:left="720"/>
      <w:contextualSpacing/>
    </w:pPr>
  </w:style>
  <w:style w:type="paragraph" w:styleId="a5">
    <w:name w:val="Body Text Indent"/>
    <w:basedOn w:val="a"/>
    <w:link w:val="a6"/>
    <w:rsid w:val="00273BBC"/>
    <w:pPr>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6">
    <w:name w:val="Основной текст с отступом Знак"/>
    <w:basedOn w:val="a0"/>
    <w:link w:val="a5"/>
    <w:rsid w:val="00273BBC"/>
    <w:rPr>
      <w:rFonts w:ascii="Times New Roman" w:eastAsia="Times New Roman" w:hAnsi="Times New Roman" w:cs="Times New Roman"/>
      <w:color w:val="000000"/>
      <w:sz w:val="28"/>
      <w:szCs w:val="28"/>
      <w:lang w:eastAsia="ru-RU"/>
    </w:rPr>
  </w:style>
  <w:style w:type="paragraph" w:styleId="a7">
    <w:name w:val="Normal (Web)"/>
    <w:basedOn w:val="a"/>
    <w:uiPriority w:val="99"/>
    <w:rsid w:val="00273BBC"/>
    <w:rPr>
      <w:rFonts w:ascii="Times New Roman" w:eastAsia="Calibri" w:hAnsi="Times New Roman" w:cs="Times New Roman"/>
      <w:sz w:val="24"/>
      <w:szCs w:val="24"/>
    </w:rPr>
  </w:style>
  <w:style w:type="paragraph" w:styleId="a8">
    <w:name w:val="No Spacing"/>
    <w:uiPriority w:val="1"/>
    <w:qFormat/>
    <w:rsid w:val="00273BBC"/>
    <w:pPr>
      <w:spacing w:after="0" w:line="240" w:lineRule="auto"/>
    </w:pPr>
    <w:rPr>
      <w:rFonts w:ascii="Calibri" w:eastAsia="Calibri" w:hAnsi="Calibri" w:cs="Times New Roman"/>
    </w:rPr>
  </w:style>
  <w:style w:type="character" w:customStyle="1" w:styleId="blk">
    <w:name w:val="blk"/>
    <w:basedOn w:val="a0"/>
    <w:rsid w:val="00294348"/>
  </w:style>
  <w:style w:type="character" w:styleId="a9">
    <w:name w:val="Strong"/>
    <w:uiPriority w:val="22"/>
    <w:qFormat/>
    <w:rsid w:val="00BD0EB0"/>
    <w:rPr>
      <w:b/>
      <w:bCs/>
    </w:rPr>
  </w:style>
  <w:style w:type="paragraph" w:customStyle="1" w:styleId="consplustitle0">
    <w:name w:val="consplustitle"/>
    <w:basedOn w:val="a"/>
    <w:rsid w:val="00BD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A44D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A44DE"/>
  </w:style>
  <w:style w:type="paragraph" w:styleId="ac">
    <w:name w:val="footer"/>
    <w:basedOn w:val="a"/>
    <w:link w:val="ad"/>
    <w:uiPriority w:val="99"/>
    <w:unhideWhenUsed/>
    <w:rsid w:val="001A44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44DE"/>
  </w:style>
</w:styles>
</file>

<file path=word/webSettings.xml><?xml version="1.0" encoding="utf-8"?>
<w:webSettings xmlns:r="http://schemas.openxmlformats.org/officeDocument/2006/relationships" xmlns:w="http://schemas.openxmlformats.org/wordprocessingml/2006/main">
  <w:divs>
    <w:div w:id="650525248">
      <w:bodyDiv w:val="1"/>
      <w:marLeft w:val="0"/>
      <w:marRight w:val="0"/>
      <w:marTop w:val="0"/>
      <w:marBottom w:val="0"/>
      <w:divBdr>
        <w:top w:val="none" w:sz="0" w:space="0" w:color="auto"/>
        <w:left w:val="none" w:sz="0" w:space="0" w:color="auto"/>
        <w:bottom w:val="none" w:sz="0" w:space="0" w:color="auto"/>
        <w:right w:val="none" w:sz="0" w:space="0" w:color="auto"/>
      </w:divBdr>
      <w:divsChild>
        <w:div w:id="1287657779">
          <w:marLeft w:val="0"/>
          <w:marRight w:val="0"/>
          <w:marTop w:val="0"/>
          <w:marBottom w:val="0"/>
          <w:divBdr>
            <w:top w:val="none" w:sz="0" w:space="0" w:color="auto"/>
            <w:left w:val="none" w:sz="0" w:space="0" w:color="auto"/>
            <w:bottom w:val="none" w:sz="0" w:space="0" w:color="auto"/>
            <w:right w:val="none" w:sz="0" w:space="0" w:color="auto"/>
          </w:divBdr>
          <w:divsChild>
            <w:div w:id="36897564">
              <w:marLeft w:val="0"/>
              <w:marRight w:val="0"/>
              <w:marTop w:val="0"/>
              <w:marBottom w:val="0"/>
              <w:divBdr>
                <w:top w:val="none" w:sz="0" w:space="0" w:color="auto"/>
                <w:left w:val="none" w:sz="0" w:space="0" w:color="auto"/>
                <w:bottom w:val="none" w:sz="0" w:space="0" w:color="auto"/>
                <w:right w:val="none" w:sz="0" w:space="0" w:color="auto"/>
              </w:divBdr>
              <w:divsChild>
                <w:div w:id="7873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459">
          <w:marLeft w:val="0"/>
          <w:marRight w:val="0"/>
          <w:marTop w:val="0"/>
          <w:marBottom w:val="0"/>
          <w:divBdr>
            <w:top w:val="none" w:sz="0" w:space="0" w:color="auto"/>
            <w:left w:val="none" w:sz="0" w:space="0" w:color="auto"/>
            <w:bottom w:val="none" w:sz="0" w:space="0" w:color="auto"/>
            <w:right w:val="none" w:sz="0" w:space="0" w:color="auto"/>
          </w:divBdr>
          <w:divsChild>
            <w:div w:id="762990365">
              <w:marLeft w:val="0"/>
              <w:marRight w:val="0"/>
              <w:marTop w:val="0"/>
              <w:marBottom w:val="0"/>
              <w:divBdr>
                <w:top w:val="none" w:sz="0" w:space="0" w:color="auto"/>
                <w:left w:val="none" w:sz="0" w:space="0" w:color="auto"/>
                <w:bottom w:val="none" w:sz="0" w:space="0" w:color="auto"/>
                <w:right w:val="none" w:sz="0" w:space="0" w:color="auto"/>
              </w:divBdr>
              <w:divsChild>
                <w:div w:id="14549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986">
          <w:marLeft w:val="0"/>
          <w:marRight w:val="0"/>
          <w:marTop w:val="0"/>
          <w:marBottom w:val="0"/>
          <w:divBdr>
            <w:top w:val="none" w:sz="0" w:space="0" w:color="auto"/>
            <w:left w:val="none" w:sz="0" w:space="0" w:color="auto"/>
            <w:bottom w:val="none" w:sz="0" w:space="0" w:color="auto"/>
            <w:right w:val="none" w:sz="0" w:space="0" w:color="auto"/>
          </w:divBdr>
          <w:divsChild>
            <w:div w:id="2044285994">
              <w:marLeft w:val="0"/>
              <w:marRight w:val="0"/>
              <w:marTop w:val="0"/>
              <w:marBottom w:val="0"/>
              <w:divBdr>
                <w:top w:val="none" w:sz="0" w:space="0" w:color="auto"/>
                <w:left w:val="none" w:sz="0" w:space="0" w:color="auto"/>
                <w:bottom w:val="none" w:sz="0" w:space="0" w:color="auto"/>
                <w:right w:val="none" w:sz="0" w:space="0" w:color="auto"/>
              </w:divBdr>
              <w:divsChild>
                <w:div w:id="1435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4472">
      <w:bodyDiv w:val="1"/>
      <w:marLeft w:val="0"/>
      <w:marRight w:val="0"/>
      <w:marTop w:val="0"/>
      <w:marBottom w:val="0"/>
      <w:divBdr>
        <w:top w:val="none" w:sz="0" w:space="0" w:color="auto"/>
        <w:left w:val="none" w:sz="0" w:space="0" w:color="auto"/>
        <w:bottom w:val="none" w:sz="0" w:space="0" w:color="auto"/>
        <w:right w:val="none" w:sz="0" w:space="0" w:color="auto"/>
      </w:divBdr>
      <w:divsChild>
        <w:div w:id="1212687477">
          <w:marLeft w:val="0"/>
          <w:marRight w:val="0"/>
          <w:marTop w:val="0"/>
          <w:marBottom w:val="0"/>
          <w:divBdr>
            <w:top w:val="none" w:sz="0" w:space="0" w:color="auto"/>
            <w:left w:val="none" w:sz="0" w:space="0" w:color="auto"/>
            <w:bottom w:val="none" w:sz="0" w:space="0" w:color="auto"/>
            <w:right w:val="none" w:sz="0" w:space="0" w:color="auto"/>
          </w:divBdr>
          <w:divsChild>
            <w:div w:id="1473018674">
              <w:marLeft w:val="0"/>
              <w:marRight w:val="0"/>
              <w:marTop w:val="0"/>
              <w:marBottom w:val="0"/>
              <w:divBdr>
                <w:top w:val="none" w:sz="0" w:space="0" w:color="auto"/>
                <w:left w:val="none" w:sz="0" w:space="0" w:color="auto"/>
                <w:bottom w:val="none" w:sz="0" w:space="0" w:color="auto"/>
                <w:right w:val="none" w:sz="0" w:space="0" w:color="auto"/>
              </w:divBdr>
              <w:divsChild>
                <w:div w:id="14277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6200">
          <w:marLeft w:val="0"/>
          <w:marRight w:val="0"/>
          <w:marTop w:val="0"/>
          <w:marBottom w:val="0"/>
          <w:divBdr>
            <w:top w:val="none" w:sz="0" w:space="0" w:color="auto"/>
            <w:left w:val="none" w:sz="0" w:space="0" w:color="auto"/>
            <w:bottom w:val="none" w:sz="0" w:space="0" w:color="auto"/>
            <w:right w:val="none" w:sz="0" w:space="0" w:color="auto"/>
          </w:divBdr>
          <w:divsChild>
            <w:div w:id="495388115">
              <w:marLeft w:val="0"/>
              <w:marRight w:val="0"/>
              <w:marTop w:val="0"/>
              <w:marBottom w:val="0"/>
              <w:divBdr>
                <w:top w:val="none" w:sz="0" w:space="0" w:color="auto"/>
                <w:left w:val="none" w:sz="0" w:space="0" w:color="auto"/>
                <w:bottom w:val="none" w:sz="0" w:space="0" w:color="auto"/>
                <w:right w:val="none" w:sz="0" w:space="0" w:color="auto"/>
              </w:divBdr>
              <w:divsChild>
                <w:div w:id="5942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9345">
          <w:marLeft w:val="0"/>
          <w:marRight w:val="0"/>
          <w:marTop w:val="0"/>
          <w:marBottom w:val="0"/>
          <w:divBdr>
            <w:top w:val="none" w:sz="0" w:space="0" w:color="auto"/>
            <w:left w:val="none" w:sz="0" w:space="0" w:color="auto"/>
            <w:bottom w:val="none" w:sz="0" w:space="0" w:color="auto"/>
            <w:right w:val="none" w:sz="0" w:space="0" w:color="auto"/>
          </w:divBdr>
          <w:divsChild>
            <w:div w:id="672685780">
              <w:marLeft w:val="0"/>
              <w:marRight w:val="0"/>
              <w:marTop w:val="0"/>
              <w:marBottom w:val="0"/>
              <w:divBdr>
                <w:top w:val="none" w:sz="0" w:space="0" w:color="auto"/>
                <w:left w:val="none" w:sz="0" w:space="0" w:color="auto"/>
                <w:bottom w:val="none" w:sz="0" w:space="0" w:color="auto"/>
                <w:right w:val="none" w:sz="0" w:space="0" w:color="auto"/>
              </w:divBdr>
              <w:divsChild>
                <w:div w:id="10277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0229">
      <w:bodyDiv w:val="1"/>
      <w:marLeft w:val="0"/>
      <w:marRight w:val="0"/>
      <w:marTop w:val="0"/>
      <w:marBottom w:val="0"/>
      <w:divBdr>
        <w:top w:val="none" w:sz="0" w:space="0" w:color="auto"/>
        <w:left w:val="none" w:sz="0" w:space="0" w:color="auto"/>
        <w:bottom w:val="none" w:sz="0" w:space="0" w:color="auto"/>
        <w:right w:val="none" w:sz="0" w:space="0" w:color="auto"/>
      </w:divBdr>
      <w:divsChild>
        <w:div w:id="1744838456">
          <w:marLeft w:val="0"/>
          <w:marRight w:val="0"/>
          <w:marTop w:val="0"/>
          <w:marBottom w:val="0"/>
          <w:divBdr>
            <w:top w:val="none" w:sz="0" w:space="0" w:color="auto"/>
            <w:left w:val="none" w:sz="0" w:space="0" w:color="auto"/>
            <w:bottom w:val="none" w:sz="0" w:space="0" w:color="auto"/>
            <w:right w:val="none" w:sz="0" w:space="0" w:color="auto"/>
          </w:divBdr>
          <w:divsChild>
            <w:div w:id="253830559">
              <w:marLeft w:val="0"/>
              <w:marRight w:val="0"/>
              <w:marTop w:val="0"/>
              <w:marBottom w:val="0"/>
              <w:divBdr>
                <w:top w:val="none" w:sz="0" w:space="0" w:color="auto"/>
                <w:left w:val="none" w:sz="0" w:space="0" w:color="auto"/>
                <w:bottom w:val="none" w:sz="0" w:space="0" w:color="auto"/>
                <w:right w:val="none" w:sz="0" w:space="0" w:color="auto"/>
              </w:divBdr>
              <w:divsChild>
                <w:div w:id="2018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206">
          <w:marLeft w:val="0"/>
          <w:marRight w:val="0"/>
          <w:marTop w:val="0"/>
          <w:marBottom w:val="0"/>
          <w:divBdr>
            <w:top w:val="none" w:sz="0" w:space="0" w:color="auto"/>
            <w:left w:val="none" w:sz="0" w:space="0" w:color="auto"/>
            <w:bottom w:val="none" w:sz="0" w:space="0" w:color="auto"/>
            <w:right w:val="none" w:sz="0" w:space="0" w:color="auto"/>
          </w:divBdr>
          <w:divsChild>
            <w:div w:id="45181719">
              <w:marLeft w:val="0"/>
              <w:marRight w:val="0"/>
              <w:marTop w:val="0"/>
              <w:marBottom w:val="0"/>
              <w:divBdr>
                <w:top w:val="none" w:sz="0" w:space="0" w:color="auto"/>
                <w:left w:val="none" w:sz="0" w:space="0" w:color="auto"/>
                <w:bottom w:val="none" w:sz="0" w:space="0" w:color="auto"/>
                <w:right w:val="none" w:sz="0" w:space="0" w:color="auto"/>
              </w:divBdr>
              <w:divsChild>
                <w:div w:id="7726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5551">
      <w:bodyDiv w:val="1"/>
      <w:marLeft w:val="0"/>
      <w:marRight w:val="0"/>
      <w:marTop w:val="0"/>
      <w:marBottom w:val="0"/>
      <w:divBdr>
        <w:top w:val="none" w:sz="0" w:space="0" w:color="auto"/>
        <w:left w:val="none" w:sz="0" w:space="0" w:color="auto"/>
        <w:bottom w:val="none" w:sz="0" w:space="0" w:color="auto"/>
        <w:right w:val="none" w:sz="0" w:space="0" w:color="auto"/>
      </w:divBdr>
      <w:divsChild>
        <w:div w:id="1252934017">
          <w:marLeft w:val="0"/>
          <w:marRight w:val="0"/>
          <w:marTop w:val="0"/>
          <w:marBottom w:val="0"/>
          <w:divBdr>
            <w:top w:val="none" w:sz="0" w:space="0" w:color="auto"/>
            <w:left w:val="none" w:sz="0" w:space="0" w:color="auto"/>
            <w:bottom w:val="none" w:sz="0" w:space="0" w:color="auto"/>
            <w:right w:val="none" w:sz="0" w:space="0" w:color="auto"/>
          </w:divBdr>
          <w:divsChild>
            <w:div w:id="2040276549">
              <w:marLeft w:val="0"/>
              <w:marRight w:val="0"/>
              <w:marTop w:val="0"/>
              <w:marBottom w:val="0"/>
              <w:divBdr>
                <w:top w:val="none" w:sz="0" w:space="0" w:color="auto"/>
                <w:left w:val="none" w:sz="0" w:space="0" w:color="auto"/>
                <w:bottom w:val="none" w:sz="0" w:space="0" w:color="auto"/>
                <w:right w:val="none" w:sz="0" w:space="0" w:color="auto"/>
              </w:divBdr>
              <w:divsChild>
                <w:div w:id="10470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999">
          <w:marLeft w:val="0"/>
          <w:marRight w:val="0"/>
          <w:marTop w:val="0"/>
          <w:marBottom w:val="0"/>
          <w:divBdr>
            <w:top w:val="none" w:sz="0" w:space="0" w:color="auto"/>
            <w:left w:val="none" w:sz="0" w:space="0" w:color="auto"/>
            <w:bottom w:val="none" w:sz="0" w:space="0" w:color="auto"/>
            <w:right w:val="none" w:sz="0" w:space="0" w:color="auto"/>
          </w:divBdr>
          <w:divsChild>
            <w:div w:id="263730897">
              <w:marLeft w:val="0"/>
              <w:marRight w:val="0"/>
              <w:marTop w:val="0"/>
              <w:marBottom w:val="0"/>
              <w:divBdr>
                <w:top w:val="none" w:sz="0" w:space="0" w:color="auto"/>
                <w:left w:val="none" w:sz="0" w:space="0" w:color="auto"/>
                <w:bottom w:val="none" w:sz="0" w:space="0" w:color="auto"/>
                <w:right w:val="none" w:sz="0" w:space="0" w:color="auto"/>
              </w:divBdr>
              <w:divsChild>
                <w:div w:id="20784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386C440C98D8CC0147A84BB23FA9C40090DCF47F6D51D8A79E545842BB2751i2SAM" TargetMode="External"/><Relationship Id="rId18" Type="http://schemas.openxmlformats.org/officeDocument/2006/relationships/hyperlink" Target="consultantplus://offline/ref=AE5F56344168DD549F0EB7F8F1E37818F132A44B1981CBD2F983124D94z2A8J" TargetMode="External"/><Relationship Id="rId26" Type="http://schemas.openxmlformats.org/officeDocument/2006/relationships/hyperlink" Target="consultantplus://offline/ref=8D39C838A44B435D0C4FFBC25B46F5154BD9AC5C624E198FF4D9626CDA832B22C3D2FEF9D31180DBa3X1D" TargetMode="External"/><Relationship Id="rId39" Type="http://schemas.openxmlformats.org/officeDocument/2006/relationships/hyperlink" Target="consultantplus://offline/ref=406632DA162C54D5513B545C239C1882C9B7381B2C544F884054A23FFBE78E3033025BF689C6063B2606M" TargetMode="External"/><Relationship Id="rId21" Type="http://schemas.openxmlformats.org/officeDocument/2006/relationships/hyperlink" Target="consultantplus://offline/ref=09BB681CFD8E422800CAAE8346EAE477F9A2009F56EC43B49134A94F9BAD047D00603F0C5FD9E678G9p9M" TargetMode="External"/><Relationship Id="rId34" Type="http://schemas.openxmlformats.org/officeDocument/2006/relationships/hyperlink" Target="http://www.consultant.ru/document/cons_doc_LAW_340369/60b9f2291f27bfbb8b1b8270ff888276d66bb1e8/" TargetMode="External"/><Relationship Id="rId42" Type="http://schemas.openxmlformats.org/officeDocument/2006/relationships/hyperlink" Target="consultantplus://offline/ref=CD4AEDE79D226C2CB4FAA4A49C5A427B1A718D443727E5DCE901E24873EB711E4143A841578168FCB9U8J" TargetMode="External"/><Relationship Id="rId47" Type="http://schemas.openxmlformats.org/officeDocument/2006/relationships/hyperlink" Target="consultantplus://offline/ref=7EE4F834F9244CDE110758AAB8622FF1880170D714B7B4225C26DF542CEF3969CA908B3Cj9BAJ" TargetMode="External"/><Relationship Id="rId50" Type="http://schemas.openxmlformats.org/officeDocument/2006/relationships/hyperlink" Target="consultantplus://offline/ref=7EE4F834F9244CDE110758AAB8622FF1880170D714B7B4225C26DF542CEF3969CA908B3Cj9B8J"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386C440C98D8CC0147A84BB23FA9C40090DCF47F6D51D8A79E545842BB2751i2SAM" TargetMode="External"/><Relationship Id="rId17" Type="http://schemas.openxmlformats.org/officeDocument/2006/relationships/hyperlink" Target="https://docs.cntd.ru/document/902135263" TargetMode="External"/><Relationship Id="rId25" Type="http://schemas.openxmlformats.org/officeDocument/2006/relationships/hyperlink" Target="consultantplus://offline/ref=09BB681CFD8E422800CAAE8346EAE477F9A2009F57EA43B49134A94F9BAD047D00603F0EG5pFM" TargetMode="External"/><Relationship Id="rId33" Type="http://schemas.openxmlformats.org/officeDocument/2006/relationships/hyperlink" Target="consultantplus://offline/ref=8F68C98B30BB9AE660C42B759F418A4753DC310281BBAAE5D0065AD5358DA68747CEE0A9E493341C13aEK" TargetMode="External"/><Relationship Id="rId38" Type="http://schemas.openxmlformats.org/officeDocument/2006/relationships/hyperlink" Target="consultantplus://offline/ref=406632DA162C54D5513B545C239C1882C9B63D132E5C4F884054A23FFBE78E3033025BF689C6063D260EM" TargetMode="External"/><Relationship Id="rId46" Type="http://schemas.openxmlformats.org/officeDocument/2006/relationships/hyperlink" Target="consultantplus://offline/ref=7EE4F834F9244CDE110758AAB8622FF188017FD911B7B4225C26DF542CjEBFJ" TargetMode="External"/><Relationship Id="rId2" Type="http://schemas.openxmlformats.org/officeDocument/2006/relationships/numbering" Target="numbering.xml"/><Relationship Id="rId16" Type="http://schemas.openxmlformats.org/officeDocument/2006/relationships/hyperlink" Target="consultantplus://offline/ref=AE5F56344168DD549F0EB7F8F1E37818F132A44B1981CBD2F983124D94z2A8J" TargetMode="External"/><Relationship Id="rId20" Type="http://schemas.openxmlformats.org/officeDocument/2006/relationships/hyperlink" Target="consultantplus://offline/ref=AE5F56344168DD549F0EB7F8F1E37818F132A44A1D80CBD2F983124D94z2A8J" TargetMode="External"/><Relationship Id="rId29" Type="http://schemas.openxmlformats.org/officeDocument/2006/relationships/hyperlink" Target="consultantplus://offline/ref=F823B56924A14606F73EBCEDA4C3EFC8E2B5E70E7ABF7E5B0EE05B19A6F3376776D11D9FDFYCL" TargetMode="External"/><Relationship Id="rId41" Type="http://schemas.openxmlformats.org/officeDocument/2006/relationships/hyperlink" Target="consultantplus://offline/ref=CD4AEDE79D226C2CB4FAA4A49C5A427B1A718D443727E5DCE901E24873EB711E4143A841578168FCB9U8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EF677774E84B639076035FA074EE849E7375A95B993192442198873513672060670795BE7CE48c0D1K" TargetMode="External"/><Relationship Id="rId24" Type="http://schemas.openxmlformats.org/officeDocument/2006/relationships/hyperlink" Target="consultantplus://offline/ref=09BB681CFD8E422800CAAE8346EAE477FAAB069051E843B49134A94F9BAD047D00603F0C5FD9E471G9p0M" TargetMode="External"/><Relationship Id="rId32" Type="http://schemas.openxmlformats.org/officeDocument/2006/relationships/hyperlink" Target="consultantplus://offline/ref=1CAFBBE8A8A36E5993D920F2CDBEB320129EA61CFB33EB3F23490791B1dFu8L" TargetMode="External"/><Relationship Id="rId37" Type="http://schemas.openxmlformats.org/officeDocument/2006/relationships/hyperlink" Target="consultantplus://offline/ref=406632DA162C54D5513B545C239C1882C9B7381B2C534F884054A23FFBE78E3033025BF689C6033F260CM" TargetMode="External"/><Relationship Id="rId40" Type="http://schemas.openxmlformats.org/officeDocument/2006/relationships/hyperlink" Target="consultantplus://offline/ref=640EBBDC8DD26A94D79F3430E13E35C7A79A7961EE535ADB140F3A8886E2P5J" TargetMode="External"/><Relationship Id="rId45" Type="http://schemas.openxmlformats.org/officeDocument/2006/relationships/hyperlink" Target="consultantplus://offline/ref=7EE4F834F9244CDE110758AAB8622FF1880170D714B7B4225C26DF542CEF3969CA908B3E9A19E7ABjEB9J"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688E50213DF7E938201D09628D97115426B9DEB1342A9E5176E4BD90E3E0889E3B2AC9DA13B4388F97D02x4D4N" TargetMode="External"/><Relationship Id="rId23" Type="http://schemas.openxmlformats.org/officeDocument/2006/relationships/hyperlink" Target="consultantplus://offline/ref=09BB681CFD8E422800CAAE8346EAE477FAAB039357EB43B49134A94F9BAD047D00603F0C5FD9E475G9p3M" TargetMode="External"/><Relationship Id="rId28" Type="http://schemas.openxmlformats.org/officeDocument/2006/relationships/hyperlink" Target="consultantplus://offline/ref=1CAFBBE8A8A36E5993D920F2CDBEB320129EA71AF536EB3F23490791B1dFu8L" TargetMode="External"/><Relationship Id="rId36" Type="http://schemas.openxmlformats.org/officeDocument/2006/relationships/hyperlink" Target="consultantplus://offline/ref=406632DA162C54D5513B545C239C1882C9B7381B2D554F884054A23FFBE78E3033025BF689C6013C260BM" TargetMode="External"/><Relationship Id="rId49" Type="http://schemas.openxmlformats.org/officeDocument/2006/relationships/hyperlink" Target="consultantplus://offline/ref=7EE4F834F9244CDE110758AAB8622FF1880170D714B7B4225C26DF542CEF3969CA908B3Cj9BBJ" TargetMode="External"/><Relationship Id="rId10" Type="http://schemas.openxmlformats.org/officeDocument/2006/relationships/hyperlink" Target="consultantplus://offline/ref=728EF677774E84B639076035FA074EE84AE8375D9BEBC41B751717c8DDK" TargetMode="External"/><Relationship Id="rId19" Type="http://schemas.openxmlformats.org/officeDocument/2006/relationships/hyperlink" Target="consultantplus://offline/ref=AE5F56344168DD549F0EB7F8F1E37818F132A44A1D80CBD2F983124D94z2A8J" TargetMode="External"/><Relationship Id="rId31" Type="http://schemas.openxmlformats.org/officeDocument/2006/relationships/hyperlink" Target="consultantplus://offline/ref=1CAFBBE8A8A36E5993D920F2CDBEB320129EA71AF536EB3F23490791B1dFu8L" TargetMode="External"/><Relationship Id="rId44" Type="http://schemas.openxmlformats.org/officeDocument/2006/relationships/hyperlink" Target="consultantplus://offline/ref=7EE4F834F9244CDE110758AAB8622FF1880170D714B7B4225C26DF542CEF3969CA908B3E9A19E7ABjEB9J" TargetMode="External"/><Relationship Id="rId52" Type="http://schemas.openxmlformats.org/officeDocument/2006/relationships/hyperlink" Target="consultantplus://offline/ref=F246607B355130ADF45443324020622B6FFEACDDFCA29D8A7A0A87E985A64A3AC25B15CA463EC398X6d8J" TargetMode="External"/><Relationship Id="rId4" Type="http://schemas.openxmlformats.org/officeDocument/2006/relationships/settings" Target="settings.xml"/><Relationship Id="rId9" Type="http://schemas.openxmlformats.org/officeDocument/2006/relationships/hyperlink" Target="https://docs.cntd.ru/document/902030664" TargetMode="External"/><Relationship Id="rId14" Type="http://schemas.openxmlformats.org/officeDocument/2006/relationships/hyperlink" Target="https://docs.cntd.ru/document/902030664" TargetMode="External"/><Relationship Id="rId22" Type="http://schemas.openxmlformats.org/officeDocument/2006/relationships/hyperlink" Target="consultantplus://offline/ref=09BB681CFD8E422800CAAE8346EAE477F9A2009254EF43B49134A94F9BAD047D00603F0C5FDBED70G9p5M" TargetMode="External"/><Relationship Id="rId27" Type="http://schemas.openxmlformats.org/officeDocument/2006/relationships/hyperlink" Target="consultantplus://offline/ref=1CAFBBE8A8A36E5993D920F2CDBEB3201197AB11F734EB3F23490791B1dFu8L" TargetMode="External"/><Relationship Id="rId30" Type="http://schemas.openxmlformats.org/officeDocument/2006/relationships/hyperlink" Target="consultantplus://offline/ref=F823B56924A14606F73EBCEDA4C3EFC8EAB4EF0F7EB3235106B9571BDAY1L" TargetMode="External"/><Relationship Id="rId35" Type="http://schemas.openxmlformats.org/officeDocument/2006/relationships/hyperlink" Target="consultantplus://offline/ref=406632DA162C54D5513B545C239C1882CCB734102D5E1282480DAE3DFCE8D127344B57F789C602230AM" TargetMode="External"/><Relationship Id="rId43" Type="http://schemas.openxmlformats.org/officeDocument/2006/relationships/hyperlink" Target="consultantplus://offline/ref=E940580053656545A8E75CAC3BCDA354FC66E00DF8E4217E981711E9889278235765AB97681652DAFCmAJ" TargetMode="External"/><Relationship Id="rId48" Type="http://schemas.openxmlformats.org/officeDocument/2006/relationships/hyperlink" Target="consultantplus://offline/ref=7EE4F834F9244CDE110758AAB8622FF1880170D714B7B4225C26DF542CEF3969CA908B3E9A19E7ABjEB9J" TargetMode="External"/><Relationship Id="rId8" Type="http://schemas.openxmlformats.org/officeDocument/2006/relationships/hyperlink" Target="https://docs.cntd.ru/document/901876063" TargetMode="External"/><Relationship Id="rId51" Type="http://schemas.openxmlformats.org/officeDocument/2006/relationships/hyperlink" Target="consultantplus://offline/ref=F246607B355130ADF45443324020622B6FFEADDDF1A59D8A7A0A87E985A64A3AC25B15CA463EC598X6dA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2D4D2-D579-4F6B-89C8-702B4167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15911</Words>
  <Characters>90697</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
      <vt:lpstr>        Глава 1. ОБЩИЕ ПОЛОЖЕНИЯ</vt:lpstr>
      <vt:lpstr>    </vt:lpstr>
      <vt:lpstr>        Статья 2. Муниципальная служба</vt:lpstr>
      <vt:lpstr>        </vt:lpstr>
      <vt:lpstr>        Глава III. ПРАВОВОЕ ПОЛОЖЕНИЕ МУНИЦИПАЛЬНОГО СЛУЖАЩЕГО</vt:lpstr>
      <vt:lpstr>        Статья 8. Муниципальный служащий</vt:lpstr>
      <vt:lpstr>        </vt:lpstr>
      <vt:lpstr>Статья 12. Запреты, связанные с муниципальной службой</vt:lpstr>
      <vt:lpstr/>
      <vt:lpstr>    Статья 13. Урегулирование конфликта интересов на муниципальной службе</vt:lpstr>
      <vt:lpstr>    </vt:lpstr>
      <vt:lpstr>    1. Под конфликтом интересов в Федеральном законе от 25 декабря 2008 года N 273-Ф</vt:lpstr>
      <vt:lpstr>    2. В части 1 настоящей статьи под личной заинтересованностью понимается возможно</vt:lpstr>
      <vt:lpstr>    2.1. Предотвращение или урегулирование конфликта интересов может состоять в изме</vt:lpstr>
      <vt:lpstr>    2.2. В случае, если владение лицом, замещающим должность муниципальной службы, ц</vt:lpstr>
      <vt:lpstr>    2.3. Непринятие муниципальным служащим, являющимся стороной конфликта интересов,</vt:lpstr>
      <vt:lpstr>    3. Представитель нанимателя (работодатель), которому стало известно о возникнове</vt:lpstr>
      <vt:lpstr>    3.1. Непринятие муниципальным служащим, являющимся представителем нанимателя, ко</vt:lpstr>
      <vt:lpstr>    4. Для обеспечения соблюдения муниципальными служащими общих принципов служебног</vt:lpstr>
      <vt:lpstr>    Статья 14.  Требования к служебному поведению муниципального служащего</vt:lpstr>
      <vt:lpstr>    </vt:lpstr>
      <vt:lpstr>    1. Муниципальный служащий обязан:</vt:lpstr>
      <vt:lpstr>    Статья 15. Представление сведений о доходах, расходах, об имуществе и обязательс</vt:lpstr>
      <vt:lpstr>    </vt:lpstr>
      <vt:lpstr>Статья 16. Представление сведений о размещении информации в информационно-телеко</vt:lpstr>
      <vt:lpstr/>
      <vt:lpstr>    Глава 4. ПРОХОЖДЕНИЕ МУНИЦИПАЛЬНОЙ СЛУЖБЫ</vt:lpstr>
      <vt:lpstr>        Статья 17. Поступление на муниципальную службу</vt:lpstr>
      <vt:lpstr>        </vt:lpstr>
      <vt:lpstr>        </vt:lpstr>
      <vt:lpstr>        Статья 18. Отпуск муниципального служащего</vt:lpstr>
      <vt:lpstr>        </vt:lpstr>
      <vt:lpstr>        Глава 6. ПООЩРЕНИЕ МУНИЦИПАЛЬНОГО СЛУЖАЩЕГО.</vt:lpstr>
      <vt:lpstr>        ДИСЦИПЛИНАРНАЯ ОТВЕТСТВЕННОСТЬ МУНИЦИПАЛЬНОГО СЛУЖАЩЕГО</vt:lpstr>
      <vt:lpstr>        Статья 24. Поощрение муниципального служащего</vt:lpstr>
      <vt:lpstr>        </vt:lpstr>
      <vt:lpstr>        1) объявление благодарности;</vt:lpstr>
      <vt:lpstr>        2) выплата единовременного денежного вознаграждения;</vt:lpstr>
      <vt:lpstr>        3) объявление благодарности с выплатой единовременного денежного вознаграждения;</vt:lpstr>
      <vt:lpstr>        4) награждение ценным подарком;</vt:lpstr>
      <vt:lpstr>        5) награждение почетной грамотой органа местного самоуправления муниципального о</vt:lpstr>
      <vt:lpstr>        6) награждение почетной грамотой органа местного самоуправления муниципального о</vt:lpstr>
      <vt:lpstr>        7) другие поощрения, устанавливаемые нормативными правовыми актами органов местн</vt:lpstr>
      <vt:lpstr/>
      <vt:lpstr>Статья 25. Дисциплинарная ответственность муниципального служащего</vt:lpstr>
      <vt:lpstr/>
    </vt:vector>
  </TitlesOfParts>
  <Company/>
  <LinksUpToDate>false</LinksUpToDate>
  <CharactersWithSpaces>106396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2022-09-20T10:27:00Z</cp:lastPrinted>
  <dcterms:created xsi:type="dcterms:W3CDTF">2022-09-20T10:26:00Z</dcterms:created>
  <dcterms:modified xsi:type="dcterms:W3CDTF">2022-09-20T10:31:00Z</dcterms:modified>
</cp:coreProperties>
</file>