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2E" w:rsidRDefault="001C382E" w:rsidP="001C382E">
      <w:pPr>
        <w:jc w:val="center"/>
        <w:rPr>
          <w:sz w:val="24"/>
          <w:szCs w:val="24"/>
        </w:rPr>
      </w:pPr>
    </w:p>
    <w:p w:rsidR="001C382E" w:rsidRDefault="00FC15E7" w:rsidP="00FC15E7">
      <w:pPr>
        <w:rPr>
          <w:noProof/>
          <w:position w:val="2"/>
          <w:sz w:val="24"/>
          <w:szCs w:val="24"/>
        </w:rPr>
      </w:pPr>
      <w:r>
        <w:rPr>
          <w:noProof/>
          <w:position w:val="2"/>
          <w:sz w:val="24"/>
          <w:szCs w:val="24"/>
        </w:rPr>
        <w:t xml:space="preserve">                                             </w:t>
      </w:r>
      <w:r w:rsidR="00F8279E">
        <w:rPr>
          <w:noProof/>
          <w:position w:val="2"/>
          <w:sz w:val="24"/>
          <w:szCs w:val="24"/>
        </w:rPr>
        <w:t xml:space="preserve">       </w:t>
      </w:r>
      <w:r w:rsidR="001C382E">
        <w:rPr>
          <w:noProof/>
          <w:position w:val="2"/>
          <w:sz w:val="24"/>
          <w:szCs w:val="24"/>
        </w:rPr>
        <w:t xml:space="preserve">РОССИЙСКАЯ ФЕДЕРАЦИЯ               </w:t>
      </w:r>
      <w:r w:rsidR="008E398A">
        <w:rPr>
          <w:noProof/>
          <w:position w:val="2"/>
          <w:sz w:val="24"/>
          <w:szCs w:val="24"/>
        </w:rPr>
        <w:t>ПРОЕКТ</w:t>
      </w:r>
      <w:r w:rsidR="001C382E">
        <w:rPr>
          <w:noProof/>
          <w:position w:val="2"/>
          <w:sz w:val="24"/>
          <w:szCs w:val="24"/>
        </w:rPr>
        <w:t xml:space="preserve">                </w:t>
      </w:r>
    </w:p>
    <w:p w:rsidR="001C382E" w:rsidRDefault="001C382E" w:rsidP="001C382E">
      <w:pPr>
        <w:jc w:val="center"/>
        <w:rPr>
          <w:noProof/>
          <w:position w:val="2"/>
          <w:sz w:val="24"/>
          <w:szCs w:val="24"/>
        </w:rPr>
      </w:pPr>
      <w:r>
        <w:rPr>
          <w:noProof/>
          <w:position w:val="2"/>
          <w:sz w:val="24"/>
          <w:szCs w:val="24"/>
        </w:rPr>
        <w:t>РОСТОВСКАЯ ОБЛАСТЬ</w:t>
      </w:r>
    </w:p>
    <w:p w:rsidR="001C382E" w:rsidRDefault="001C382E" w:rsidP="001C382E">
      <w:pPr>
        <w:jc w:val="center"/>
        <w:rPr>
          <w:noProof/>
          <w:position w:val="2"/>
          <w:sz w:val="24"/>
          <w:szCs w:val="24"/>
        </w:rPr>
      </w:pPr>
      <w:r>
        <w:rPr>
          <w:noProof/>
          <w:position w:val="2"/>
          <w:sz w:val="24"/>
          <w:szCs w:val="24"/>
        </w:rPr>
        <w:t>КАШАРСКИЙ РАЙОН</w:t>
      </w:r>
    </w:p>
    <w:p w:rsidR="001C382E" w:rsidRDefault="001C382E" w:rsidP="00733D55">
      <w:pPr>
        <w:jc w:val="center"/>
        <w:rPr>
          <w:noProof/>
          <w:position w:val="2"/>
          <w:sz w:val="24"/>
          <w:szCs w:val="24"/>
        </w:rPr>
      </w:pPr>
      <w:r>
        <w:rPr>
          <w:noProof/>
          <w:position w:val="2"/>
          <w:sz w:val="24"/>
          <w:szCs w:val="24"/>
        </w:rPr>
        <w:t>МУНИЦИПАЛЬНОЕ ОБРАЗОВАНИЕ«КАШАРСКОЕ СЕЛЬСКОЕ ПОСЕЛЕНИЕ»</w:t>
      </w:r>
    </w:p>
    <w:p w:rsidR="001C382E" w:rsidRDefault="001C382E" w:rsidP="001C382E">
      <w:pPr>
        <w:jc w:val="center"/>
        <w:rPr>
          <w:position w:val="2"/>
          <w:sz w:val="24"/>
          <w:szCs w:val="24"/>
        </w:rPr>
      </w:pPr>
      <w:r>
        <w:rPr>
          <w:noProof/>
          <w:position w:val="2"/>
          <w:sz w:val="24"/>
          <w:szCs w:val="24"/>
        </w:rPr>
        <w:t>АДМИНИСТРАЦИЯ КАШАРСКОГО СЕЛЬСКОГО ПОСЕЛЕНИЯ</w:t>
      </w:r>
    </w:p>
    <w:p w:rsidR="001C382E" w:rsidRDefault="001C382E" w:rsidP="001C382E">
      <w:pPr>
        <w:jc w:val="center"/>
        <w:rPr>
          <w:spacing w:val="24"/>
          <w:sz w:val="24"/>
          <w:szCs w:val="24"/>
        </w:rPr>
      </w:pPr>
    </w:p>
    <w:p w:rsidR="001C382E" w:rsidRDefault="001C382E" w:rsidP="001C382E">
      <w:pPr>
        <w:jc w:val="center"/>
        <w:rPr>
          <w:sz w:val="24"/>
          <w:szCs w:val="24"/>
        </w:rPr>
      </w:pPr>
      <w:r>
        <w:rPr>
          <w:spacing w:val="24"/>
          <w:sz w:val="24"/>
          <w:szCs w:val="24"/>
        </w:rPr>
        <w:t>ПОСТАНОВЛЕНИЕ</w:t>
      </w:r>
    </w:p>
    <w:p w:rsidR="001C382E" w:rsidRDefault="001C382E" w:rsidP="001C382E">
      <w:pPr>
        <w:rPr>
          <w:sz w:val="24"/>
          <w:szCs w:val="24"/>
        </w:rPr>
      </w:pPr>
    </w:p>
    <w:p w:rsidR="001C382E" w:rsidRDefault="001C382E" w:rsidP="001C382E">
      <w:pPr>
        <w:rPr>
          <w:sz w:val="24"/>
          <w:szCs w:val="24"/>
        </w:rPr>
      </w:pPr>
      <w:r>
        <w:rPr>
          <w:sz w:val="24"/>
          <w:szCs w:val="24"/>
        </w:rPr>
        <w:t xml:space="preserve">от  </w:t>
      </w:r>
      <w:r w:rsidR="00A63E48">
        <w:rPr>
          <w:sz w:val="24"/>
          <w:szCs w:val="24"/>
        </w:rPr>
        <w:t xml:space="preserve"> </w:t>
      </w:r>
      <w:r w:rsidR="008E398A">
        <w:rPr>
          <w:sz w:val="24"/>
          <w:szCs w:val="24"/>
        </w:rPr>
        <w:t xml:space="preserve">                 </w:t>
      </w:r>
      <w:r w:rsidR="00A63E48">
        <w:rPr>
          <w:sz w:val="24"/>
          <w:szCs w:val="24"/>
        </w:rPr>
        <w:t xml:space="preserve"> </w:t>
      </w:r>
      <w:r w:rsidR="00FB364E">
        <w:rPr>
          <w:sz w:val="24"/>
          <w:szCs w:val="24"/>
        </w:rPr>
        <w:t xml:space="preserve"> </w:t>
      </w:r>
      <w:r>
        <w:rPr>
          <w:sz w:val="24"/>
          <w:szCs w:val="24"/>
        </w:rPr>
        <w:t xml:space="preserve"> 202</w:t>
      </w:r>
      <w:r w:rsidR="008E398A">
        <w:rPr>
          <w:sz w:val="24"/>
          <w:szCs w:val="24"/>
        </w:rPr>
        <w:t>3</w:t>
      </w:r>
      <w:r>
        <w:rPr>
          <w:sz w:val="24"/>
          <w:szCs w:val="24"/>
        </w:rPr>
        <w:t>г.</w:t>
      </w:r>
      <w:r w:rsidR="00FC15E7">
        <w:rPr>
          <w:sz w:val="24"/>
          <w:szCs w:val="24"/>
        </w:rPr>
        <w:t xml:space="preserve">  </w:t>
      </w:r>
      <w:r>
        <w:rPr>
          <w:sz w:val="24"/>
          <w:szCs w:val="24"/>
        </w:rPr>
        <w:t xml:space="preserve">                             </w:t>
      </w:r>
      <w:proofErr w:type="spellStart"/>
      <w:r>
        <w:rPr>
          <w:sz w:val="24"/>
          <w:szCs w:val="24"/>
        </w:rPr>
        <w:t>сл</w:t>
      </w:r>
      <w:proofErr w:type="gramStart"/>
      <w:r>
        <w:rPr>
          <w:sz w:val="24"/>
          <w:szCs w:val="24"/>
        </w:rPr>
        <w:t>.К</w:t>
      </w:r>
      <w:proofErr w:type="gramEnd"/>
      <w:r>
        <w:rPr>
          <w:sz w:val="24"/>
          <w:szCs w:val="24"/>
        </w:rPr>
        <w:t>ашары</w:t>
      </w:r>
      <w:proofErr w:type="spellEnd"/>
      <w:r>
        <w:rPr>
          <w:sz w:val="24"/>
          <w:szCs w:val="24"/>
        </w:rPr>
        <w:t xml:space="preserve">                              </w:t>
      </w:r>
      <w:r w:rsidR="00F741B3">
        <w:rPr>
          <w:sz w:val="24"/>
          <w:szCs w:val="24"/>
        </w:rPr>
        <w:t xml:space="preserve">       </w:t>
      </w:r>
      <w:r>
        <w:rPr>
          <w:sz w:val="24"/>
          <w:szCs w:val="24"/>
        </w:rPr>
        <w:t xml:space="preserve">    </w:t>
      </w:r>
      <w:r>
        <w:rPr>
          <w:sz w:val="24"/>
          <w:szCs w:val="24"/>
          <w:lang w:val="en-US"/>
        </w:rPr>
        <w:t>N</w:t>
      </w:r>
      <w:r w:rsidR="008E1AF3">
        <w:rPr>
          <w:sz w:val="24"/>
          <w:szCs w:val="24"/>
        </w:rPr>
        <w:t xml:space="preserve"> </w:t>
      </w:r>
      <w:r w:rsidRPr="00714856">
        <w:rPr>
          <w:sz w:val="24"/>
          <w:szCs w:val="24"/>
        </w:rPr>
        <w:t xml:space="preserve"> </w:t>
      </w:r>
    </w:p>
    <w:p w:rsidR="001C382E" w:rsidRDefault="001C382E" w:rsidP="001C382E">
      <w:pPr>
        <w:rPr>
          <w:sz w:val="24"/>
          <w:szCs w:val="24"/>
        </w:rPr>
      </w:pP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Кашарского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сельского</w:t>
      </w:r>
      <w:proofErr w:type="gramEnd"/>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поселения от 10.12.2018г.№ 267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«Формирование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 xml:space="preserve">комфортной городской среды на территории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Кашарское</w:t>
      </w:r>
      <w:proofErr w:type="spellEnd"/>
      <w:r>
        <w:rPr>
          <w:rFonts w:ascii="Times New Roman" w:hAnsi="Times New Roman" w:cs="Times New Roman"/>
          <w:sz w:val="24"/>
          <w:szCs w:val="24"/>
        </w:rPr>
        <w:t xml:space="preserve"> </w:t>
      </w:r>
    </w:p>
    <w:p w:rsidR="001C382E" w:rsidRDefault="001C382E" w:rsidP="001C382E">
      <w:pPr>
        <w:pStyle w:val="ConsPlusNormal"/>
        <w:widowControl/>
        <w:spacing w:after="0"/>
        <w:rPr>
          <w:rFonts w:ascii="Times New Roman" w:hAnsi="Times New Roman" w:cs="Times New Roman"/>
          <w:sz w:val="24"/>
          <w:szCs w:val="24"/>
        </w:rPr>
      </w:pPr>
      <w:r>
        <w:rPr>
          <w:rFonts w:ascii="Times New Roman" w:hAnsi="Times New Roman" w:cs="Times New Roman"/>
          <w:sz w:val="24"/>
          <w:szCs w:val="24"/>
        </w:rPr>
        <w:t>сельское поселение».</w:t>
      </w:r>
    </w:p>
    <w:p w:rsidR="000344C5" w:rsidRDefault="000344C5" w:rsidP="001C382E">
      <w:pPr>
        <w:pStyle w:val="ConsPlusNormal"/>
        <w:widowControl/>
        <w:spacing w:after="0"/>
        <w:rPr>
          <w:rFonts w:ascii="Times New Roman" w:hAnsi="Times New Roman"/>
          <w:sz w:val="24"/>
          <w:szCs w:val="24"/>
        </w:rPr>
      </w:pPr>
    </w:p>
    <w:p w:rsidR="001C382E" w:rsidRDefault="001C382E" w:rsidP="001C382E">
      <w:pPr>
        <w:pStyle w:val="ConsPlusNormal"/>
        <w:widowControl/>
        <w:rPr>
          <w:sz w:val="24"/>
          <w:szCs w:val="24"/>
        </w:rPr>
      </w:pPr>
      <w:r>
        <w:rPr>
          <w:rFonts w:ascii="Times New Roman" w:hAnsi="Times New Roman"/>
          <w:sz w:val="24"/>
          <w:szCs w:val="24"/>
        </w:rPr>
        <w:t xml:space="preserve">В связи с перераспределением средств бюджета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направленных на выполнение муниципальной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w:t>
      </w:r>
    </w:p>
    <w:p w:rsidR="001C382E" w:rsidRDefault="001C382E" w:rsidP="001C382E">
      <w:pPr>
        <w:jc w:val="center"/>
        <w:rPr>
          <w:sz w:val="24"/>
          <w:szCs w:val="24"/>
        </w:rPr>
      </w:pPr>
      <w:r>
        <w:rPr>
          <w:kern w:val="2"/>
          <w:sz w:val="24"/>
          <w:szCs w:val="24"/>
        </w:rPr>
        <w:t>ПОСТАНОВЛЯЮ:</w:t>
      </w:r>
    </w:p>
    <w:p w:rsidR="001C382E" w:rsidRDefault="001C382E" w:rsidP="001C382E">
      <w:pPr>
        <w:pStyle w:val="ConsPlusNormal"/>
        <w:widowControl/>
        <w:rPr>
          <w:rFonts w:ascii="Times New Roman" w:hAnsi="Times New Roman"/>
          <w:sz w:val="24"/>
          <w:szCs w:val="24"/>
        </w:rPr>
      </w:pPr>
      <w:r>
        <w:rPr>
          <w:rFonts w:ascii="Times New Roman" w:hAnsi="Times New Roman"/>
          <w:sz w:val="24"/>
          <w:szCs w:val="24"/>
        </w:rPr>
        <w:t xml:space="preserve"> 1. Внести в постановление Администрации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сельского поселения от 10.12.2018г. № 267</w:t>
      </w:r>
      <w:proofErr w:type="gramStart"/>
      <w:r>
        <w:rPr>
          <w:rFonts w:ascii="Times New Roman" w:hAnsi="Times New Roman"/>
          <w:sz w:val="24"/>
          <w:szCs w:val="24"/>
        </w:rPr>
        <w:t xml:space="preserve"> О</w:t>
      </w:r>
      <w:proofErr w:type="gramEnd"/>
      <w:r>
        <w:rPr>
          <w:rFonts w:ascii="Times New Roman" w:hAnsi="Times New Roman"/>
          <w:sz w:val="24"/>
          <w:szCs w:val="24"/>
        </w:rPr>
        <w:t>б утверждении муниципальной программы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следующие изменения. </w:t>
      </w:r>
    </w:p>
    <w:p w:rsidR="001C382E" w:rsidRDefault="001C382E" w:rsidP="001C382E">
      <w:pPr>
        <w:tabs>
          <w:tab w:val="center" w:pos="5103"/>
          <w:tab w:val="left" w:pos="5910"/>
        </w:tabs>
        <w:ind w:firstLine="851"/>
        <w:jc w:val="both"/>
        <w:rPr>
          <w:sz w:val="24"/>
          <w:szCs w:val="24"/>
        </w:rPr>
      </w:pPr>
      <w:r>
        <w:rPr>
          <w:sz w:val="24"/>
          <w:szCs w:val="24"/>
        </w:rPr>
        <w:t>1.1. В паспорте программы пункт «Ресурсное обеспечение муниципальной программы изложить в следующей редакции:</w:t>
      </w:r>
    </w:p>
    <w:tbl>
      <w:tblPr>
        <w:tblW w:w="0" w:type="auto"/>
        <w:jc w:val="center"/>
        <w:tblInd w:w="-185" w:type="dxa"/>
        <w:tblLayout w:type="fixed"/>
        <w:tblLook w:val="00A0"/>
      </w:tblPr>
      <w:tblGrid>
        <w:gridCol w:w="7101"/>
      </w:tblGrid>
      <w:tr w:rsidR="001C382E" w:rsidTr="001C382E">
        <w:trPr>
          <w:jc w:val="center"/>
        </w:trPr>
        <w:tc>
          <w:tcPr>
            <w:tcW w:w="7101" w:type="dxa"/>
            <w:tcMar>
              <w:top w:w="28" w:type="dxa"/>
              <w:left w:w="28" w:type="dxa"/>
              <w:bottom w:w="28" w:type="dxa"/>
              <w:right w:w="28" w:type="dxa"/>
            </w:tcMar>
            <w:hideMark/>
          </w:tcPr>
          <w:p w:rsidR="001C382E" w:rsidRDefault="001C382E">
            <w:pPr>
              <w:jc w:val="both"/>
              <w:rPr>
                <w:color w:val="000000"/>
                <w:sz w:val="24"/>
                <w:szCs w:val="24"/>
              </w:rPr>
            </w:pPr>
            <w:r>
              <w:rPr>
                <w:color w:val="000000"/>
                <w:sz w:val="24"/>
                <w:szCs w:val="24"/>
              </w:rPr>
              <w:t xml:space="preserve">общий объем финансирования муниципальной программы за счет средств бюджета  Администрации </w:t>
            </w:r>
            <w:proofErr w:type="spellStart"/>
            <w:r>
              <w:rPr>
                <w:color w:val="000000"/>
                <w:sz w:val="24"/>
                <w:szCs w:val="24"/>
              </w:rPr>
              <w:t>Кашарского</w:t>
            </w:r>
            <w:proofErr w:type="spellEnd"/>
            <w:r>
              <w:rPr>
                <w:color w:val="000000"/>
                <w:sz w:val="24"/>
                <w:szCs w:val="24"/>
              </w:rPr>
              <w:t xml:space="preserve"> сельского поселения на 2019 – 2030 годы составляет  </w:t>
            </w:r>
            <w:r w:rsidR="008E398A">
              <w:rPr>
                <w:color w:val="000000"/>
                <w:sz w:val="24"/>
                <w:szCs w:val="24"/>
              </w:rPr>
              <w:t>4896,7</w:t>
            </w:r>
            <w:r>
              <w:rPr>
                <w:color w:val="000000"/>
                <w:sz w:val="24"/>
                <w:szCs w:val="24"/>
              </w:rPr>
              <w:t xml:space="preserve"> </w:t>
            </w:r>
            <w:r>
              <w:rPr>
                <w:color w:val="000000"/>
                <w:spacing w:val="-12"/>
                <w:sz w:val="24"/>
                <w:szCs w:val="24"/>
              </w:rPr>
              <w:t>тыс.</w:t>
            </w:r>
            <w:r>
              <w:rPr>
                <w:color w:val="000000"/>
                <w:sz w:val="24"/>
                <w:szCs w:val="24"/>
              </w:rPr>
              <w:t xml:space="preserve"> руб</w:t>
            </w:r>
            <w:r w:rsidR="00906A91">
              <w:rPr>
                <w:color w:val="000000"/>
                <w:sz w:val="24"/>
                <w:szCs w:val="24"/>
              </w:rPr>
              <w:t>.</w:t>
            </w:r>
            <w:r>
              <w:rPr>
                <w:color w:val="000000"/>
                <w:sz w:val="24"/>
                <w:szCs w:val="24"/>
              </w:rPr>
              <w:t>, в т.ч. по годам:</w:t>
            </w:r>
          </w:p>
          <w:p w:rsidR="001C382E" w:rsidRDefault="001C382E">
            <w:pPr>
              <w:jc w:val="both"/>
              <w:rPr>
                <w:color w:val="000000"/>
                <w:sz w:val="24"/>
                <w:szCs w:val="24"/>
              </w:rPr>
            </w:pPr>
            <w:r>
              <w:rPr>
                <w:color w:val="000000"/>
                <w:sz w:val="24"/>
                <w:szCs w:val="24"/>
              </w:rPr>
              <w:t>2019 год –     1803,8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2020 год –       287,8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 xml:space="preserve">2021 год –       </w:t>
            </w:r>
            <w:r w:rsidR="006B0114">
              <w:rPr>
                <w:color w:val="000000"/>
                <w:sz w:val="24"/>
                <w:szCs w:val="24"/>
              </w:rPr>
              <w:t>1040,7</w:t>
            </w:r>
            <w:r w:rsidR="00FB1962">
              <w:rPr>
                <w:color w:val="000000"/>
                <w:sz w:val="24"/>
                <w:szCs w:val="24"/>
              </w:rPr>
              <w:t xml:space="preserve"> тыс. руб.</w:t>
            </w:r>
            <w:r>
              <w:rPr>
                <w:color w:val="000000"/>
                <w:sz w:val="24"/>
                <w:szCs w:val="24"/>
              </w:rPr>
              <w:t>;</w:t>
            </w:r>
          </w:p>
          <w:p w:rsidR="001C382E" w:rsidRDefault="00733D55">
            <w:pPr>
              <w:jc w:val="both"/>
              <w:rPr>
                <w:color w:val="000000"/>
                <w:sz w:val="24"/>
                <w:szCs w:val="24"/>
              </w:rPr>
            </w:pPr>
            <w:r>
              <w:rPr>
                <w:color w:val="000000"/>
                <w:sz w:val="24"/>
                <w:szCs w:val="24"/>
              </w:rPr>
              <w:t xml:space="preserve">2022 год –   </w:t>
            </w:r>
            <w:r w:rsidR="009062AD">
              <w:rPr>
                <w:color w:val="000000"/>
                <w:sz w:val="24"/>
                <w:szCs w:val="24"/>
              </w:rPr>
              <w:t xml:space="preserve">   </w:t>
            </w:r>
            <w:r w:rsidR="00C17317">
              <w:rPr>
                <w:color w:val="000000"/>
                <w:sz w:val="24"/>
                <w:szCs w:val="24"/>
              </w:rPr>
              <w:t xml:space="preserve"> </w:t>
            </w:r>
            <w:r w:rsidR="00D24EDE">
              <w:rPr>
                <w:color w:val="000000"/>
                <w:sz w:val="24"/>
                <w:szCs w:val="24"/>
              </w:rPr>
              <w:t>1</w:t>
            </w:r>
            <w:r w:rsidR="001B4EC9">
              <w:rPr>
                <w:color w:val="000000"/>
                <w:sz w:val="24"/>
                <w:szCs w:val="24"/>
              </w:rPr>
              <w:t>764,4</w:t>
            </w:r>
            <w:r w:rsidR="001C382E">
              <w:rPr>
                <w:color w:val="000000"/>
                <w:sz w:val="24"/>
                <w:szCs w:val="24"/>
              </w:rPr>
              <w:t>тыс. руб</w:t>
            </w:r>
            <w:r w:rsidR="00FB1962">
              <w:rPr>
                <w:color w:val="000000"/>
                <w:sz w:val="24"/>
                <w:szCs w:val="24"/>
              </w:rPr>
              <w:t>.</w:t>
            </w:r>
            <w:r w:rsidR="001C382E">
              <w:rPr>
                <w:color w:val="000000"/>
                <w:sz w:val="24"/>
                <w:szCs w:val="24"/>
              </w:rPr>
              <w:t>;</w:t>
            </w:r>
          </w:p>
          <w:p w:rsidR="001C382E" w:rsidRDefault="001C382E">
            <w:pPr>
              <w:jc w:val="both"/>
              <w:rPr>
                <w:color w:val="000000"/>
                <w:sz w:val="24"/>
                <w:szCs w:val="24"/>
              </w:rPr>
            </w:pPr>
            <w:r>
              <w:rPr>
                <w:color w:val="000000"/>
                <w:sz w:val="24"/>
                <w:szCs w:val="24"/>
              </w:rPr>
              <w:t xml:space="preserve">2023 год –    </w:t>
            </w:r>
            <w:r w:rsidR="008E398A">
              <w:rPr>
                <w:color w:val="000000"/>
                <w:sz w:val="24"/>
                <w:szCs w:val="24"/>
              </w:rPr>
              <w:t xml:space="preserve">       </w:t>
            </w:r>
            <w:r>
              <w:rPr>
                <w:color w:val="000000"/>
                <w:sz w:val="24"/>
                <w:szCs w:val="24"/>
              </w:rPr>
              <w:t xml:space="preserve"> </w:t>
            </w:r>
            <w:r w:rsidR="008E398A">
              <w:rPr>
                <w:color w:val="000000"/>
                <w:sz w:val="24"/>
                <w:szCs w:val="24"/>
              </w:rPr>
              <w:t>0,</w:t>
            </w:r>
            <w:r w:rsidR="00FB1962">
              <w:rPr>
                <w:color w:val="000000"/>
                <w:sz w:val="24"/>
                <w:szCs w:val="24"/>
              </w:rPr>
              <w:t>0</w:t>
            </w:r>
            <w:r>
              <w:rPr>
                <w:color w:val="000000"/>
                <w:sz w:val="24"/>
                <w:szCs w:val="24"/>
              </w:rPr>
              <w:t xml:space="preserve"> тыс. руб</w:t>
            </w:r>
            <w:r w:rsidR="00FB1962">
              <w:rPr>
                <w:color w:val="000000"/>
                <w:sz w:val="24"/>
                <w:szCs w:val="24"/>
              </w:rPr>
              <w:t>.</w:t>
            </w:r>
            <w:r>
              <w:rPr>
                <w:color w:val="000000"/>
                <w:sz w:val="24"/>
                <w:szCs w:val="24"/>
              </w:rPr>
              <w:t>;</w:t>
            </w:r>
          </w:p>
          <w:p w:rsidR="001C382E" w:rsidRDefault="001C382E">
            <w:pPr>
              <w:jc w:val="both"/>
              <w:rPr>
                <w:color w:val="000000"/>
                <w:sz w:val="24"/>
                <w:szCs w:val="24"/>
              </w:rPr>
            </w:pPr>
            <w:r>
              <w:rPr>
                <w:color w:val="000000"/>
                <w:sz w:val="24"/>
                <w:szCs w:val="24"/>
              </w:rPr>
              <w:t xml:space="preserve">2024 год –       </w:t>
            </w:r>
            <w:r w:rsidR="00FB1962">
              <w:rPr>
                <w:color w:val="000000"/>
                <w:sz w:val="24"/>
                <w:szCs w:val="24"/>
              </w:rPr>
              <w:t xml:space="preserve">    </w:t>
            </w:r>
            <w:r>
              <w:rPr>
                <w:color w:val="000000"/>
                <w:sz w:val="24"/>
                <w:szCs w:val="24"/>
              </w:rPr>
              <w:t xml:space="preserve"> 0,0 тыс. руб</w:t>
            </w:r>
            <w:r w:rsidR="00FB1962">
              <w:rPr>
                <w:color w:val="000000"/>
                <w:sz w:val="24"/>
                <w:szCs w:val="24"/>
              </w:rPr>
              <w:t>.</w:t>
            </w:r>
            <w:r>
              <w:rPr>
                <w:color w:val="000000"/>
                <w:sz w:val="24"/>
                <w:szCs w:val="24"/>
              </w:rPr>
              <w:t>;</w:t>
            </w:r>
          </w:p>
          <w:p w:rsidR="001C382E" w:rsidRDefault="00FB1962">
            <w:pPr>
              <w:jc w:val="both"/>
              <w:rPr>
                <w:color w:val="000000"/>
                <w:sz w:val="24"/>
                <w:szCs w:val="24"/>
              </w:rPr>
            </w:pPr>
            <w:r>
              <w:rPr>
                <w:color w:val="000000"/>
                <w:sz w:val="24"/>
                <w:szCs w:val="24"/>
              </w:rPr>
              <w:t>2025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2026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2027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2028 год –            0,0 тыс. руб.</w:t>
            </w:r>
            <w:r w:rsidR="001C382E">
              <w:rPr>
                <w:color w:val="000000"/>
                <w:sz w:val="24"/>
                <w:szCs w:val="24"/>
              </w:rPr>
              <w:t>;</w:t>
            </w:r>
          </w:p>
          <w:p w:rsidR="001C382E" w:rsidRDefault="00FB1962">
            <w:pPr>
              <w:jc w:val="both"/>
              <w:rPr>
                <w:color w:val="000000"/>
                <w:sz w:val="24"/>
                <w:szCs w:val="24"/>
              </w:rPr>
            </w:pPr>
            <w:r>
              <w:rPr>
                <w:color w:val="000000"/>
                <w:sz w:val="24"/>
                <w:szCs w:val="24"/>
              </w:rPr>
              <w:t>2029 год –            0,0 тыс. руб.</w:t>
            </w:r>
            <w:r w:rsidR="001C382E">
              <w:rPr>
                <w:color w:val="000000"/>
                <w:sz w:val="24"/>
                <w:szCs w:val="24"/>
              </w:rPr>
              <w:t>;</w:t>
            </w:r>
          </w:p>
          <w:p w:rsidR="001C382E" w:rsidRDefault="00FB1962" w:rsidP="007B306F">
            <w:pPr>
              <w:jc w:val="both"/>
              <w:rPr>
                <w:kern w:val="2"/>
                <w:sz w:val="24"/>
                <w:szCs w:val="24"/>
              </w:rPr>
            </w:pPr>
            <w:r>
              <w:rPr>
                <w:color w:val="000000"/>
                <w:sz w:val="24"/>
                <w:szCs w:val="24"/>
              </w:rPr>
              <w:t>2030 год –            0,0 тыс. руб</w:t>
            </w:r>
            <w:proofErr w:type="gramStart"/>
            <w:r>
              <w:rPr>
                <w:color w:val="000000"/>
                <w:sz w:val="24"/>
                <w:szCs w:val="24"/>
              </w:rPr>
              <w:t>.</w:t>
            </w:r>
            <w:r w:rsidR="001C382E">
              <w:rPr>
                <w:color w:val="000000"/>
                <w:sz w:val="24"/>
                <w:szCs w:val="24"/>
              </w:rPr>
              <w:t>.</w:t>
            </w:r>
            <w:proofErr w:type="gramEnd"/>
          </w:p>
        </w:tc>
      </w:tr>
    </w:tbl>
    <w:p w:rsidR="001C382E" w:rsidRDefault="001C382E" w:rsidP="001C382E">
      <w:pPr>
        <w:pStyle w:val="ConsPlusNormal"/>
        <w:widowControl/>
        <w:rPr>
          <w:rFonts w:ascii="Times New Roman" w:hAnsi="Times New Roman"/>
          <w:sz w:val="24"/>
          <w:szCs w:val="24"/>
        </w:rPr>
      </w:pPr>
      <w:r>
        <w:rPr>
          <w:rFonts w:ascii="Times New Roman" w:hAnsi="Times New Roman"/>
          <w:sz w:val="24"/>
          <w:szCs w:val="24"/>
        </w:rPr>
        <w:t>1.2 Приложение № 3  к муниципальной программе «Формирование комфортной городской среды на территории муниципального образования «</w:t>
      </w:r>
      <w:proofErr w:type="spellStart"/>
      <w:r>
        <w:rPr>
          <w:rFonts w:ascii="Times New Roman" w:hAnsi="Times New Roman"/>
          <w:sz w:val="24"/>
          <w:szCs w:val="24"/>
        </w:rPr>
        <w:t>Кашарское</w:t>
      </w:r>
      <w:proofErr w:type="spellEnd"/>
      <w:r>
        <w:rPr>
          <w:rFonts w:ascii="Times New Roman" w:hAnsi="Times New Roman"/>
          <w:sz w:val="24"/>
          <w:szCs w:val="24"/>
        </w:rPr>
        <w:t xml:space="preserve"> сельское поселение» изложить в новой редакции согласно приложению к настоящему постановлению.</w:t>
      </w:r>
    </w:p>
    <w:p w:rsidR="001C382E" w:rsidRDefault="001C382E" w:rsidP="001C382E">
      <w:pPr>
        <w:suppressAutoHyphens/>
        <w:ind w:firstLine="851"/>
        <w:jc w:val="both"/>
        <w:rPr>
          <w:sz w:val="24"/>
          <w:szCs w:val="24"/>
          <w:lang w:eastAsia="ar-SA"/>
        </w:rPr>
      </w:pPr>
      <w:r>
        <w:rPr>
          <w:sz w:val="24"/>
          <w:szCs w:val="24"/>
          <w:lang w:eastAsia="ar-SA"/>
        </w:rPr>
        <w:t xml:space="preserve">2. </w:t>
      </w:r>
      <w:proofErr w:type="gramStart"/>
      <w:r>
        <w:rPr>
          <w:sz w:val="24"/>
          <w:szCs w:val="24"/>
          <w:lang w:eastAsia="ar-SA"/>
        </w:rPr>
        <w:t>Контроль за</w:t>
      </w:r>
      <w:proofErr w:type="gramEnd"/>
      <w:r>
        <w:rPr>
          <w:sz w:val="24"/>
          <w:szCs w:val="24"/>
          <w:lang w:eastAsia="ar-SA"/>
        </w:rPr>
        <w:t xml:space="preserve"> выполнением постановления оставляю за собой.</w:t>
      </w:r>
    </w:p>
    <w:p w:rsidR="001C382E" w:rsidRDefault="001C382E" w:rsidP="001C382E">
      <w:pPr>
        <w:suppressAutoHyphens/>
        <w:ind w:firstLine="851"/>
        <w:jc w:val="both"/>
        <w:rPr>
          <w:sz w:val="24"/>
          <w:szCs w:val="24"/>
          <w:lang w:eastAsia="ar-SA"/>
        </w:rPr>
      </w:pPr>
    </w:p>
    <w:p w:rsidR="001C382E" w:rsidRDefault="001C382E" w:rsidP="001C382E">
      <w:pPr>
        <w:pStyle w:val="ConsPlusNormal"/>
        <w:widowControl/>
        <w:spacing w:after="0"/>
        <w:jc w:val="both"/>
        <w:rPr>
          <w:rFonts w:ascii="Times New Roman" w:hAnsi="Times New Roman"/>
          <w:sz w:val="24"/>
          <w:szCs w:val="24"/>
        </w:rPr>
      </w:pPr>
      <w:r>
        <w:rPr>
          <w:rFonts w:ascii="Times New Roman" w:hAnsi="Times New Roman"/>
          <w:sz w:val="24"/>
          <w:szCs w:val="24"/>
        </w:rPr>
        <w:t xml:space="preserve">    Глав</w:t>
      </w:r>
      <w:r w:rsidR="001B4EC9">
        <w:rPr>
          <w:rFonts w:ascii="Times New Roman" w:hAnsi="Times New Roman"/>
          <w:sz w:val="24"/>
          <w:szCs w:val="24"/>
        </w:rPr>
        <w:t>а</w:t>
      </w:r>
      <w:r>
        <w:rPr>
          <w:rFonts w:ascii="Times New Roman" w:hAnsi="Times New Roman"/>
          <w:sz w:val="24"/>
          <w:szCs w:val="24"/>
        </w:rPr>
        <w:t xml:space="preserve"> администрации </w:t>
      </w:r>
      <w:proofErr w:type="spellStart"/>
      <w:r>
        <w:rPr>
          <w:rFonts w:ascii="Times New Roman" w:hAnsi="Times New Roman"/>
          <w:sz w:val="24"/>
          <w:szCs w:val="24"/>
        </w:rPr>
        <w:t>Кашарского</w:t>
      </w:r>
      <w:proofErr w:type="spellEnd"/>
    </w:p>
    <w:p w:rsidR="00733D55" w:rsidRPr="0077692C" w:rsidRDefault="001C382E" w:rsidP="000828AC">
      <w:pPr>
        <w:pStyle w:val="ConsPlusNormal"/>
        <w:widowControl/>
        <w:spacing w:after="0"/>
        <w:jc w:val="both"/>
        <w:rPr>
          <w:sz w:val="24"/>
          <w:szCs w:val="24"/>
        </w:rPr>
      </w:pPr>
      <w:r>
        <w:rPr>
          <w:rFonts w:ascii="Times New Roman" w:hAnsi="Times New Roman"/>
          <w:sz w:val="24"/>
          <w:szCs w:val="24"/>
        </w:rPr>
        <w:t xml:space="preserve">    сельского поселения                                                                   </w:t>
      </w:r>
      <w:proofErr w:type="spellStart"/>
      <w:r w:rsidR="001B4EC9">
        <w:rPr>
          <w:rFonts w:ascii="Times New Roman" w:hAnsi="Times New Roman"/>
          <w:sz w:val="24"/>
          <w:szCs w:val="24"/>
        </w:rPr>
        <w:t>Ю.И.Бородаенко</w:t>
      </w:r>
      <w:proofErr w:type="spellEnd"/>
    </w:p>
    <w:p w:rsidR="00C654C9" w:rsidRPr="0077692C" w:rsidRDefault="00A83A5D">
      <w:pPr>
        <w:shd w:val="clear" w:color="auto" w:fill="FFFFFF"/>
        <w:spacing w:line="232" w:lineRule="auto"/>
        <w:jc w:val="right"/>
        <w:rPr>
          <w:bCs/>
          <w:sz w:val="24"/>
          <w:szCs w:val="24"/>
        </w:rPr>
      </w:pPr>
      <w:r w:rsidRPr="0077692C">
        <w:rPr>
          <w:bCs/>
          <w:sz w:val="24"/>
          <w:szCs w:val="24"/>
        </w:rPr>
        <w:lastRenderedPageBreak/>
        <w:t>Приложение №1</w:t>
      </w:r>
    </w:p>
    <w:p w:rsidR="00C654C9" w:rsidRPr="0077692C" w:rsidRDefault="00A83A5D">
      <w:pPr>
        <w:shd w:val="clear" w:color="auto" w:fill="FFFFFF"/>
        <w:spacing w:line="232" w:lineRule="auto"/>
        <w:jc w:val="right"/>
        <w:rPr>
          <w:bCs/>
          <w:sz w:val="24"/>
          <w:szCs w:val="24"/>
        </w:rPr>
      </w:pPr>
      <w:r w:rsidRPr="0077692C">
        <w:rPr>
          <w:bCs/>
          <w:sz w:val="24"/>
          <w:szCs w:val="24"/>
        </w:rPr>
        <w:t xml:space="preserve">к постановлению Администрации </w:t>
      </w:r>
    </w:p>
    <w:p w:rsidR="00C654C9" w:rsidRPr="0077692C" w:rsidRDefault="00A83A5D">
      <w:pPr>
        <w:shd w:val="clear" w:color="auto" w:fill="FFFFFF"/>
        <w:spacing w:line="232" w:lineRule="auto"/>
        <w:jc w:val="right"/>
        <w:rPr>
          <w:bCs/>
          <w:sz w:val="24"/>
          <w:szCs w:val="24"/>
        </w:rPr>
      </w:pPr>
      <w:proofErr w:type="spellStart"/>
      <w:r w:rsidRPr="0077692C">
        <w:rPr>
          <w:bCs/>
          <w:sz w:val="24"/>
          <w:szCs w:val="24"/>
        </w:rPr>
        <w:t>Кашарского</w:t>
      </w:r>
      <w:proofErr w:type="spellEnd"/>
      <w:r w:rsidRPr="0077692C">
        <w:rPr>
          <w:bCs/>
          <w:sz w:val="24"/>
          <w:szCs w:val="24"/>
        </w:rPr>
        <w:t xml:space="preserve">  сельского поселения </w:t>
      </w:r>
    </w:p>
    <w:p w:rsidR="00C654C9" w:rsidRPr="0077692C" w:rsidRDefault="00A83A5D">
      <w:pPr>
        <w:shd w:val="clear" w:color="auto" w:fill="FFFFFF"/>
        <w:spacing w:line="232" w:lineRule="auto"/>
        <w:jc w:val="right"/>
        <w:rPr>
          <w:bCs/>
          <w:sz w:val="24"/>
          <w:szCs w:val="24"/>
        </w:rPr>
      </w:pPr>
      <w:r w:rsidRPr="0077692C">
        <w:rPr>
          <w:bCs/>
          <w:sz w:val="24"/>
          <w:szCs w:val="24"/>
        </w:rPr>
        <w:t xml:space="preserve">от </w:t>
      </w:r>
      <w:r w:rsidR="00604F19">
        <w:rPr>
          <w:bCs/>
          <w:sz w:val="24"/>
          <w:szCs w:val="24"/>
        </w:rPr>
        <w:t xml:space="preserve"> </w:t>
      </w:r>
      <w:r w:rsidR="008E398A">
        <w:rPr>
          <w:bCs/>
          <w:sz w:val="24"/>
          <w:szCs w:val="24"/>
        </w:rPr>
        <w:t xml:space="preserve">   </w:t>
      </w:r>
      <w:r w:rsidR="009062AD">
        <w:rPr>
          <w:bCs/>
          <w:sz w:val="24"/>
          <w:szCs w:val="24"/>
        </w:rPr>
        <w:t>.</w:t>
      </w:r>
      <w:r w:rsidR="008E398A">
        <w:rPr>
          <w:bCs/>
          <w:sz w:val="24"/>
          <w:szCs w:val="24"/>
        </w:rPr>
        <w:t xml:space="preserve">   </w:t>
      </w:r>
      <w:r w:rsidR="00555BB1" w:rsidRPr="0077692C">
        <w:rPr>
          <w:bCs/>
          <w:sz w:val="24"/>
          <w:szCs w:val="24"/>
        </w:rPr>
        <w:t>.20</w:t>
      </w:r>
      <w:r w:rsidR="00E86582" w:rsidRPr="0077692C">
        <w:rPr>
          <w:bCs/>
          <w:sz w:val="24"/>
          <w:szCs w:val="24"/>
        </w:rPr>
        <w:t>2</w:t>
      </w:r>
      <w:r w:rsidR="008E398A">
        <w:rPr>
          <w:bCs/>
          <w:sz w:val="24"/>
          <w:szCs w:val="24"/>
        </w:rPr>
        <w:t>3</w:t>
      </w:r>
      <w:r w:rsidR="00555BB1" w:rsidRPr="0077692C">
        <w:rPr>
          <w:bCs/>
          <w:sz w:val="24"/>
          <w:szCs w:val="24"/>
        </w:rPr>
        <w:t>г.</w:t>
      </w:r>
      <w:r w:rsidRPr="0077692C">
        <w:rPr>
          <w:bCs/>
          <w:sz w:val="24"/>
          <w:szCs w:val="24"/>
        </w:rPr>
        <w:t xml:space="preserve">   № </w:t>
      </w:r>
      <w:r w:rsidR="009062AD">
        <w:rPr>
          <w:bCs/>
          <w:sz w:val="24"/>
          <w:szCs w:val="24"/>
        </w:rPr>
        <w:t xml:space="preserve">  </w:t>
      </w:r>
      <w:r w:rsidR="003949CC">
        <w:rPr>
          <w:bCs/>
          <w:sz w:val="24"/>
          <w:szCs w:val="24"/>
        </w:rPr>
        <w:t xml:space="preserve"> </w:t>
      </w:r>
    </w:p>
    <w:p w:rsidR="00C654C9" w:rsidRPr="0077692C" w:rsidRDefault="00C654C9">
      <w:pPr>
        <w:spacing w:after="26"/>
        <w:ind w:left="10" w:right="1302" w:hanging="10"/>
        <w:jc w:val="right"/>
        <w:rPr>
          <w:bCs/>
          <w:sz w:val="24"/>
          <w:szCs w:val="24"/>
        </w:rPr>
      </w:pPr>
    </w:p>
    <w:p w:rsidR="00C654C9" w:rsidRPr="0077692C" w:rsidRDefault="00C654C9">
      <w:pPr>
        <w:ind w:right="487"/>
        <w:jc w:val="center"/>
        <w:rPr>
          <w:sz w:val="24"/>
          <w:szCs w:val="24"/>
        </w:rPr>
      </w:pPr>
    </w:p>
    <w:p w:rsidR="00C654C9" w:rsidRPr="0077692C" w:rsidRDefault="00A83A5D">
      <w:pPr>
        <w:pStyle w:val="ConsPlusTitle"/>
        <w:spacing w:after="0" w:line="240" w:lineRule="auto"/>
        <w:jc w:val="center"/>
        <w:rPr>
          <w:b w:val="0"/>
          <w:sz w:val="24"/>
          <w:szCs w:val="24"/>
        </w:rPr>
      </w:pPr>
      <w:r w:rsidRPr="0077692C">
        <w:rPr>
          <w:b w:val="0"/>
          <w:sz w:val="24"/>
          <w:szCs w:val="24"/>
        </w:rPr>
        <w:t>МУНИЦИПАЛЬНАЯ ПРОГРАММА</w:t>
      </w:r>
    </w:p>
    <w:p w:rsidR="00C654C9" w:rsidRPr="0077692C" w:rsidRDefault="00A83A5D">
      <w:pPr>
        <w:pStyle w:val="ConsPlusTitle"/>
        <w:spacing w:after="0" w:line="240" w:lineRule="auto"/>
        <w:jc w:val="center"/>
        <w:rPr>
          <w:b w:val="0"/>
          <w:sz w:val="24"/>
          <w:szCs w:val="24"/>
        </w:rPr>
      </w:pPr>
      <w:proofErr w:type="spellStart"/>
      <w:r w:rsidRPr="0077692C">
        <w:rPr>
          <w:b w:val="0"/>
          <w:sz w:val="24"/>
          <w:szCs w:val="24"/>
        </w:rPr>
        <w:t>Кашарского</w:t>
      </w:r>
      <w:proofErr w:type="spellEnd"/>
      <w:r w:rsidRPr="0077692C">
        <w:rPr>
          <w:b w:val="0"/>
          <w:sz w:val="24"/>
          <w:szCs w:val="24"/>
        </w:rPr>
        <w:t xml:space="preserve">  сельского поселения  </w:t>
      </w:r>
    </w:p>
    <w:p w:rsidR="00FB0CF6" w:rsidRPr="0077692C" w:rsidRDefault="00FB0CF6" w:rsidP="00FB0CF6">
      <w:pPr>
        <w:pStyle w:val="ConsPlusNormal"/>
        <w:widowControl/>
        <w:rPr>
          <w:sz w:val="24"/>
          <w:szCs w:val="24"/>
        </w:rPr>
      </w:pPr>
      <w:r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77692C">
        <w:rPr>
          <w:rFonts w:ascii="Times New Roman" w:hAnsi="Times New Roman"/>
          <w:sz w:val="24"/>
          <w:szCs w:val="24"/>
        </w:rPr>
        <w:t>Кашарское</w:t>
      </w:r>
      <w:proofErr w:type="spellEnd"/>
      <w:r w:rsidRPr="0077692C">
        <w:rPr>
          <w:rFonts w:ascii="Times New Roman" w:hAnsi="Times New Roman"/>
          <w:sz w:val="24"/>
          <w:szCs w:val="24"/>
        </w:rPr>
        <w:t xml:space="preserve"> сельское поселение».</w:t>
      </w:r>
    </w:p>
    <w:p w:rsidR="00C654C9" w:rsidRPr="0077692C" w:rsidRDefault="00A83A5D">
      <w:pPr>
        <w:pStyle w:val="ConsPlusTitle"/>
        <w:spacing w:after="0" w:line="240" w:lineRule="auto"/>
        <w:jc w:val="center"/>
        <w:rPr>
          <w:sz w:val="24"/>
          <w:szCs w:val="24"/>
        </w:rPr>
      </w:pPr>
      <w:r w:rsidRPr="0077692C">
        <w:rPr>
          <w:b w:val="0"/>
          <w:sz w:val="24"/>
          <w:szCs w:val="24"/>
        </w:rPr>
        <w:t xml:space="preserve"> </w:t>
      </w:r>
    </w:p>
    <w:p w:rsidR="00C654C9" w:rsidRPr="0077692C" w:rsidRDefault="00A83A5D">
      <w:pPr>
        <w:pStyle w:val="ConsPlusNormal"/>
        <w:spacing w:after="0"/>
        <w:jc w:val="center"/>
        <w:rPr>
          <w:rFonts w:ascii="Times New Roman" w:hAnsi="Times New Roman" w:cs="Times New Roman"/>
          <w:sz w:val="24"/>
          <w:szCs w:val="24"/>
        </w:rPr>
      </w:pPr>
      <w:r w:rsidRPr="0077692C">
        <w:rPr>
          <w:rFonts w:ascii="Times New Roman" w:eastAsia="Times New Roman" w:hAnsi="Times New Roman" w:cs="Times New Roman"/>
          <w:sz w:val="24"/>
          <w:szCs w:val="24"/>
        </w:rPr>
        <w:t xml:space="preserve">  </w:t>
      </w:r>
    </w:p>
    <w:p w:rsidR="00C654C9" w:rsidRPr="0077692C" w:rsidRDefault="00A83A5D">
      <w:pPr>
        <w:pStyle w:val="ConsPlusNormal"/>
        <w:spacing w:after="0"/>
        <w:jc w:val="center"/>
        <w:rPr>
          <w:rFonts w:ascii="Times New Roman" w:hAnsi="Times New Roman" w:cs="Times New Roman"/>
          <w:sz w:val="24"/>
          <w:szCs w:val="24"/>
        </w:rPr>
      </w:pPr>
      <w:r w:rsidRPr="0077692C">
        <w:rPr>
          <w:rFonts w:ascii="Times New Roman" w:hAnsi="Times New Roman" w:cs="Times New Roman"/>
          <w:sz w:val="24"/>
          <w:szCs w:val="24"/>
        </w:rPr>
        <w:t>ПАСПОРТ</w:t>
      </w:r>
    </w:p>
    <w:tbl>
      <w:tblPr>
        <w:tblW w:w="4900" w:type="pct"/>
        <w:tblInd w:w="-108" w:type="dxa"/>
        <w:tblLook w:val="0000"/>
      </w:tblPr>
      <w:tblGrid>
        <w:gridCol w:w="2887"/>
        <w:gridCol w:w="337"/>
        <w:gridCol w:w="6183"/>
        <w:gridCol w:w="110"/>
      </w:tblGrid>
      <w:tr w:rsidR="00C654C9" w:rsidRPr="0077692C" w:rsidTr="00924573">
        <w:tc>
          <w:tcPr>
            <w:tcW w:w="2887" w:type="dxa"/>
            <w:shd w:val="clear" w:color="auto" w:fill="auto"/>
          </w:tcPr>
          <w:p w:rsidR="00FB0CF6" w:rsidRPr="0077692C" w:rsidRDefault="00A83A5D" w:rsidP="00FB0CF6">
            <w:pPr>
              <w:pStyle w:val="ConsPlusNormal"/>
              <w:widowControl/>
              <w:rPr>
                <w:sz w:val="24"/>
                <w:szCs w:val="24"/>
              </w:rPr>
            </w:pPr>
            <w:r w:rsidRPr="0077692C">
              <w:rPr>
                <w:sz w:val="24"/>
                <w:szCs w:val="24"/>
              </w:rPr>
              <w:t xml:space="preserve"> Муниципальной программы </w:t>
            </w:r>
            <w:proofErr w:type="spellStart"/>
            <w:r w:rsidRPr="0077692C">
              <w:rPr>
                <w:sz w:val="24"/>
                <w:szCs w:val="24"/>
              </w:rPr>
              <w:t>Кашарского</w:t>
            </w:r>
            <w:proofErr w:type="spellEnd"/>
            <w:r w:rsidRPr="0077692C">
              <w:rPr>
                <w:sz w:val="24"/>
                <w:szCs w:val="24"/>
              </w:rPr>
              <w:t xml:space="preserve">  сельского поселения </w:t>
            </w:r>
            <w:r w:rsidR="00FB0CF6"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FB0CF6" w:rsidRPr="0077692C">
              <w:rPr>
                <w:rFonts w:ascii="Times New Roman" w:hAnsi="Times New Roman"/>
                <w:sz w:val="24"/>
                <w:szCs w:val="24"/>
              </w:rPr>
              <w:t>Кашарское</w:t>
            </w:r>
            <w:proofErr w:type="spellEnd"/>
            <w:r w:rsidR="00FB0CF6" w:rsidRPr="0077692C">
              <w:rPr>
                <w:rFonts w:ascii="Times New Roman" w:hAnsi="Times New Roman"/>
                <w:sz w:val="24"/>
                <w:szCs w:val="24"/>
              </w:rPr>
              <w:t xml:space="preserve"> сельское поселение».</w:t>
            </w:r>
          </w:p>
          <w:p w:rsidR="00C654C9" w:rsidRPr="0077692C" w:rsidRDefault="00FB0CF6" w:rsidP="00FB0CF6">
            <w:pPr>
              <w:pageBreakBefore/>
              <w:spacing w:line="232" w:lineRule="auto"/>
              <w:rPr>
                <w:sz w:val="24"/>
                <w:szCs w:val="24"/>
              </w:rPr>
            </w:pPr>
            <w:r w:rsidRPr="0077692C">
              <w:rPr>
                <w:sz w:val="24"/>
                <w:szCs w:val="24"/>
              </w:rPr>
              <w:t xml:space="preserve"> </w:t>
            </w:r>
            <w:r w:rsidR="00A83A5D" w:rsidRPr="0077692C">
              <w:rPr>
                <w:kern w:val="2"/>
                <w:sz w:val="24"/>
                <w:szCs w:val="24"/>
              </w:rPr>
              <w:t xml:space="preserve">Наименование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FB0CF6" w:rsidRPr="0077692C" w:rsidRDefault="00A83A5D" w:rsidP="00FB0CF6">
            <w:pPr>
              <w:pStyle w:val="ConsPlusNormal"/>
              <w:widowControl/>
              <w:rPr>
                <w:sz w:val="24"/>
                <w:szCs w:val="24"/>
              </w:rPr>
            </w:pPr>
            <w:r w:rsidRPr="0077692C">
              <w:rPr>
                <w:kern w:val="2"/>
                <w:sz w:val="24"/>
                <w:szCs w:val="24"/>
              </w:rPr>
              <w:t xml:space="preserve">Муниципальная программа </w:t>
            </w:r>
            <w:proofErr w:type="spellStart"/>
            <w:r w:rsidRPr="0077692C">
              <w:rPr>
                <w:kern w:val="2"/>
                <w:sz w:val="24"/>
                <w:szCs w:val="24"/>
              </w:rPr>
              <w:t>Кашарского</w:t>
            </w:r>
            <w:proofErr w:type="spellEnd"/>
            <w:r w:rsidRPr="0077692C">
              <w:rPr>
                <w:kern w:val="2"/>
                <w:sz w:val="24"/>
                <w:szCs w:val="24"/>
              </w:rPr>
              <w:t xml:space="preserve"> сельского поселения </w:t>
            </w:r>
            <w:r w:rsidR="00FB0CF6" w:rsidRPr="0077692C">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FB0CF6" w:rsidRPr="0077692C">
              <w:rPr>
                <w:rFonts w:ascii="Times New Roman" w:hAnsi="Times New Roman"/>
                <w:sz w:val="24"/>
                <w:szCs w:val="24"/>
              </w:rPr>
              <w:t>Кашарское</w:t>
            </w:r>
            <w:proofErr w:type="spellEnd"/>
            <w:r w:rsidR="00FB0CF6" w:rsidRPr="0077692C">
              <w:rPr>
                <w:rFonts w:ascii="Times New Roman" w:hAnsi="Times New Roman"/>
                <w:sz w:val="24"/>
                <w:szCs w:val="24"/>
              </w:rPr>
              <w:t xml:space="preserve"> сельское поселение».</w:t>
            </w:r>
          </w:p>
          <w:p w:rsidR="00C654C9" w:rsidRPr="0077692C" w:rsidRDefault="00FB0CF6" w:rsidP="00FB0CF6">
            <w:pPr>
              <w:spacing w:line="232" w:lineRule="auto"/>
              <w:jc w:val="both"/>
              <w:rPr>
                <w:sz w:val="24"/>
                <w:szCs w:val="24"/>
              </w:rPr>
            </w:pPr>
            <w:r w:rsidRPr="0077692C">
              <w:rPr>
                <w:kern w:val="2"/>
                <w:sz w:val="24"/>
                <w:szCs w:val="24"/>
              </w:rPr>
              <w:t xml:space="preserve"> </w:t>
            </w:r>
            <w:r w:rsidR="00A83A5D" w:rsidRPr="0077692C">
              <w:rPr>
                <w:kern w:val="2"/>
                <w:sz w:val="24"/>
                <w:szCs w:val="24"/>
              </w:rPr>
              <w:t>(далее – Муниципальная программа)</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Ответственный исполнитель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spacing w:line="232" w:lineRule="auto"/>
              <w:jc w:val="both"/>
              <w:rPr>
                <w:kern w:val="2"/>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Pr="0077692C">
              <w:rPr>
                <w:sz w:val="24"/>
                <w:szCs w:val="24"/>
              </w:rPr>
              <w:t>Кашарского</w:t>
            </w:r>
            <w:proofErr w:type="spellEnd"/>
            <w:r w:rsidRPr="0077692C">
              <w:rPr>
                <w:sz w:val="24"/>
                <w:szCs w:val="24"/>
              </w:rPr>
              <w:t xml:space="preserve"> сельского поселения </w:t>
            </w:r>
            <w:proofErr w:type="spellStart"/>
            <w:r w:rsidRPr="0077692C">
              <w:rPr>
                <w:sz w:val="24"/>
                <w:szCs w:val="24"/>
              </w:rPr>
              <w:t>Кашарского</w:t>
            </w:r>
            <w:proofErr w:type="spellEnd"/>
            <w:r w:rsidRPr="0077692C">
              <w:rPr>
                <w:sz w:val="24"/>
                <w:szCs w:val="24"/>
              </w:rPr>
              <w:t xml:space="preserve"> района Ростовской области</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Соисполнители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spacing w:line="232" w:lineRule="auto"/>
              <w:jc w:val="both"/>
              <w:rPr>
                <w:kern w:val="2"/>
                <w:sz w:val="24"/>
                <w:szCs w:val="24"/>
              </w:rPr>
            </w:pPr>
            <w:r w:rsidRPr="0077692C">
              <w:rPr>
                <w:kern w:val="2"/>
                <w:sz w:val="24"/>
                <w:szCs w:val="24"/>
              </w:rPr>
              <w:t>отсутствуют</w:t>
            </w:r>
          </w:p>
        </w:tc>
      </w:tr>
      <w:tr w:rsidR="00C654C9" w:rsidRPr="0077692C" w:rsidTr="00924573">
        <w:tc>
          <w:tcPr>
            <w:tcW w:w="2887" w:type="dxa"/>
            <w:shd w:val="clear" w:color="auto" w:fill="auto"/>
          </w:tcPr>
          <w:p w:rsidR="00C654C9" w:rsidRPr="0077692C" w:rsidRDefault="00A83A5D">
            <w:pPr>
              <w:spacing w:line="232" w:lineRule="auto"/>
              <w:rPr>
                <w:kern w:val="2"/>
                <w:sz w:val="24"/>
                <w:szCs w:val="24"/>
              </w:rPr>
            </w:pPr>
            <w:r w:rsidRPr="0077692C">
              <w:rPr>
                <w:kern w:val="2"/>
                <w:sz w:val="24"/>
                <w:szCs w:val="24"/>
              </w:rPr>
              <w:t>Участники муниципальной программы</w:t>
            </w:r>
          </w:p>
          <w:p w:rsidR="00C654C9" w:rsidRPr="0077692C" w:rsidRDefault="00A83A5D">
            <w:pPr>
              <w:spacing w:line="232" w:lineRule="auto"/>
              <w:rPr>
                <w:sz w:val="24"/>
                <w:szCs w:val="24"/>
              </w:rPr>
            </w:pPr>
            <w:r w:rsidRPr="0077692C">
              <w:rPr>
                <w:kern w:val="2"/>
                <w:sz w:val="24"/>
                <w:szCs w:val="24"/>
              </w:rPr>
              <w:t xml:space="preserve">Подпрограммы муниципальной программы </w:t>
            </w:r>
          </w:p>
        </w:tc>
        <w:tc>
          <w:tcPr>
            <w:tcW w:w="337"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Pr="0077692C">
              <w:rPr>
                <w:sz w:val="24"/>
                <w:szCs w:val="24"/>
              </w:rPr>
              <w:t>Кашарского</w:t>
            </w:r>
            <w:proofErr w:type="spellEnd"/>
            <w:r w:rsidRPr="0077692C">
              <w:rPr>
                <w:sz w:val="24"/>
                <w:szCs w:val="24"/>
              </w:rPr>
              <w:t xml:space="preserve"> сельского поселения </w:t>
            </w:r>
            <w:proofErr w:type="spellStart"/>
            <w:r w:rsidRPr="0077692C">
              <w:rPr>
                <w:sz w:val="24"/>
                <w:szCs w:val="24"/>
              </w:rPr>
              <w:t>Кашарского</w:t>
            </w:r>
            <w:proofErr w:type="spellEnd"/>
            <w:r w:rsidRPr="0077692C">
              <w:rPr>
                <w:sz w:val="24"/>
                <w:szCs w:val="24"/>
              </w:rPr>
              <w:t xml:space="preserve"> района Ростовской области</w:t>
            </w:r>
          </w:p>
          <w:p w:rsidR="00C654C9" w:rsidRPr="0077692C" w:rsidRDefault="00C654C9">
            <w:pPr>
              <w:spacing w:line="232" w:lineRule="auto"/>
              <w:jc w:val="both"/>
              <w:rPr>
                <w:kern w:val="2"/>
                <w:sz w:val="24"/>
                <w:szCs w:val="24"/>
              </w:rPr>
            </w:pPr>
          </w:p>
          <w:p w:rsidR="00C654C9" w:rsidRPr="0077692C" w:rsidRDefault="00A83A5D">
            <w:pPr>
              <w:spacing w:line="232" w:lineRule="auto"/>
              <w:jc w:val="both"/>
              <w:rPr>
                <w:kern w:val="2"/>
                <w:sz w:val="24"/>
                <w:szCs w:val="24"/>
              </w:rPr>
            </w:pPr>
            <w:r w:rsidRPr="0077692C">
              <w:rPr>
                <w:kern w:val="2"/>
                <w:sz w:val="24"/>
                <w:szCs w:val="24"/>
              </w:rPr>
              <w:t xml:space="preserve">1.«Благоустройство общественных территорий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p w:rsidR="00C654C9" w:rsidRPr="0077692C" w:rsidRDefault="00A83A5D" w:rsidP="00A83A5D">
            <w:pPr>
              <w:spacing w:line="232" w:lineRule="auto"/>
              <w:jc w:val="both"/>
              <w:rPr>
                <w:kern w:val="2"/>
                <w:sz w:val="24"/>
                <w:szCs w:val="24"/>
              </w:rPr>
            </w:pPr>
            <w:r w:rsidRPr="0077692C">
              <w:rPr>
                <w:kern w:val="2"/>
                <w:sz w:val="24"/>
                <w:szCs w:val="24"/>
              </w:rPr>
              <w:t xml:space="preserve">2.«Благоустройство дворовых территорий многоквартирных домов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tc>
      </w:tr>
      <w:tr w:rsidR="00C654C9" w:rsidRPr="0077692C" w:rsidTr="00924573">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Программно-целевые инструменты муниципальной программы </w:t>
            </w:r>
          </w:p>
        </w:tc>
        <w:tc>
          <w:tcPr>
            <w:tcW w:w="337"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t xml:space="preserve">Цель муниципальной программы </w:t>
            </w:r>
          </w:p>
        </w:tc>
        <w:tc>
          <w:tcPr>
            <w:tcW w:w="337" w:type="dxa"/>
            <w:shd w:val="clear" w:color="auto" w:fill="auto"/>
          </w:tcPr>
          <w:p w:rsidR="00C654C9" w:rsidRPr="0077692C" w:rsidRDefault="00A83A5D">
            <w:pPr>
              <w:autoSpaceDE w:val="0"/>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autoSpaceDE w:val="0"/>
              <w:jc w:val="both"/>
              <w:rPr>
                <w:sz w:val="24"/>
                <w:szCs w:val="24"/>
              </w:rPr>
            </w:pPr>
            <w:r w:rsidRPr="0077692C">
              <w:rPr>
                <w:kern w:val="2"/>
                <w:sz w:val="24"/>
                <w:szCs w:val="24"/>
              </w:rPr>
              <w:t xml:space="preserve">повышение качества и комфорта проживания населения </w:t>
            </w:r>
            <w:r w:rsidRPr="0077692C">
              <w:rPr>
                <w:kern w:val="2"/>
                <w:sz w:val="24"/>
                <w:szCs w:val="24"/>
              </w:rPr>
              <w:br/>
              <w:t xml:space="preserve">на территории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r w:rsidRPr="0077692C">
              <w:rPr>
                <w:kern w:val="2"/>
                <w:sz w:val="24"/>
                <w:szCs w:val="24"/>
                <w:lang w:eastAsia="en-US"/>
              </w:rPr>
              <w:t xml:space="preserve"> </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t xml:space="preserve">Задачи муниципальной программы </w:t>
            </w:r>
            <w:r w:rsidRPr="0077692C">
              <w:rPr>
                <w:kern w:val="2"/>
                <w:sz w:val="24"/>
                <w:szCs w:val="24"/>
              </w:rPr>
              <w:br/>
            </w:r>
          </w:p>
        </w:tc>
        <w:tc>
          <w:tcPr>
            <w:tcW w:w="337" w:type="dxa"/>
            <w:shd w:val="clear" w:color="auto" w:fill="auto"/>
          </w:tcPr>
          <w:p w:rsidR="00C654C9" w:rsidRPr="0077692C" w:rsidRDefault="00A83A5D">
            <w:pP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pStyle w:val="ConsPlusNormal"/>
              <w:spacing w:after="0" w:line="240" w:lineRule="auto"/>
              <w:ind w:left="34"/>
              <w:jc w:val="both"/>
              <w:rPr>
                <w:rFonts w:ascii="Times New Roman" w:hAnsi="Times New Roman" w:cs="Times New Roman"/>
                <w:sz w:val="24"/>
                <w:szCs w:val="24"/>
              </w:rPr>
            </w:pPr>
            <w:r w:rsidRPr="0077692C">
              <w:rPr>
                <w:rFonts w:ascii="Times New Roman" w:hAnsi="Times New Roman" w:cs="Times New Roman"/>
                <w:sz w:val="24"/>
                <w:szCs w:val="24"/>
              </w:rPr>
              <w:t xml:space="preserve">повышение уровня благоустройства общественных территорий </w:t>
            </w:r>
            <w:proofErr w:type="spellStart"/>
            <w:r w:rsidRPr="0077692C">
              <w:rPr>
                <w:rFonts w:ascii="Times New Roman" w:hAnsi="Times New Roman" w:cs="Times New Roman"/>
                <w:sz w:val="24"/>
                <w:szCs w:val="24"/>
              </w:rPr>
              <w:t>Кашарского</w:t>
            </w:r>
            <w:proofErr w:type="spellEnd"/>
            <w:r w:rsidRPr="0077692C">
              <w:rPr>
                <w:rFonts w:ascii="Times New Roman" w:hAnsi="Times New Roman" w:cs="Times New Roman"/>
                <w:sz w:val="24"/>
                <w:szCs w:val="24"/>
              </w:rPr>
              <w:t xml:space="preserve"> сельского поселения;</w:t>
            </w:r>
          </w:p>
          <w:p w:rsidR="00C654C9" w:rsidRPr="0077692C" w:rsidRDefault="00A83A5D" w:rsidP="00A83A5D">
            <w:pPr>
              <w:jc w:val="both"/>
              <w:rPr>
                <w:kern w:val="2"/>
                <w:sz w:val="24"/>
                <w:szCs w:val="24"/>
              </w:rPr>
            </w:pPr>
            <w:r w:rsidRPr="0077692C">
              <w:rPr>
                <w:sz w:val="24"/>
                <w:szCs w:val="24"/>
              </w:rPr>
              <w:t xml:space="preserve">принятие Правил благоустройства территории </w:t>
            </w:r>
            <w:proofErr w:type="spellStart"/>
            <w:r w:rsidRPr="0077692C">
              <w:rPr>
                <w:sz w:val="24"/>
                <w:szCs w:val="24"/>
              </w:rPr>
              <w:t>Кашарского</w:t>
            </w:r>
            <w:proofErr w:type="spellEnd"/>
            <w:r w:rsidRPr="0077692C">
              <w:rPr>
                <w:sz w:val="24"/>
                <w:szCs w:val="24"/>
              </w:rPr>
              <w:t xml:space="preserve">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r>
      <w:tr w:rsidR="00C654C9" w:rsidRPr="0077692C" w:rsidTr="00924573">
        <w:tc>
          <w:tcPr>
            <w:tcW w:w="2887" w:type="dxa"/>
            <w:shd w:val="clear" w:color="auto" w:fill="auto"/>
          </w:tcPr>
          <w:p w:rsidR="00C654C9" w:rsidRPr="0077692C" w:rsidRDefault="00A83A5D">
            <w:pPr>
              <w:rPr>
                <w:sz w:val="24"/>
                <w:szCs w:val="24"/>
              </w:rPr>
            </w:pPr>
            <w:r w:rsidRPr="0077692C">
              <w:rPr>
                <w:kern w:val="2"/>
                <w:sz w:val="24"/>
                <w:szCs w:val="24"/>
              </w:rPr>
              <w:lastRenderedPageBreak/>
              <w:t xml:space="preserve">Целевые индикаторы и показатели муниципальной программы </w:t>
            </w:r>
          </w:p>
        </w:tc>
        <w:tc>
          <w:tcPr>
            <w:tcW w:w="337" w:type="dxa"/>
            <w:shd w:val="clear" w:color="auto" w:fill="auto"/>
          </w:tcPr>
          <w:p w:rsidR="00C654C9" w:rsidRPr="0077692C" w:rsidRDefault="00A83A5D">
            <w:pP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rsidP="00A83A5D">
            <w:pPr>
              <w:jc w:val="both"/>
              <w:rPr>
                <w:sz w:val="24"/>
                <w:szCs w:val="24"/>
              </w:rPr>
            </w:pPr>
            <w:r w:rsidRPr="0077692C">
              <w:rPr>
                <w:kern w:val="2"/>
                <w:sz w:val="24"/>
                <w:szCs w:val="24"/>
              </w:rPr>
              <w:t xml:space="preserve">доля благоустроенных объектов в </w:t>
            </w:r>
            <w:proofErr w:type="spellStart"/>
            <w:r w:rsidRPr="0077692C">
              <w:rPr>
                <w:kern w:val="2"/>
                <w:sz w:val="24"/>
                <w:szCs w:val="24"/>
              </w:rPr>
              <w:t>Кашарском</w:t>
            </w:r>
            <w:proofErr w:type="spellEnd"/>
            <w:r w:rsidRPr="0077692C">
              <w:rPr>
                <w:kern w:val="2"/>
                <w:sz w:val="24"/>
                <w:szCs w:val="24"/>
              </w:rPr>
              <w:t xml:space="preserve"> сельском поселении от общего количества объектов, требующих благоустройства</w:t>
            </w:r>
          </w:p>
        </w:tc>
      </w:tr>
      <w:tr w:rsidR="00C654C9" w:rsidRPr="0077692C" w:rsidTr="00924573">
        <w:tc>
          <w:tcPr>
            <w:tcW w:w="2887" w:type="dxa"/>
            <w:shd w:val="clear" w:color="auto" w:fill="auto"/>
          </w:tcPr>
          <w:p w:rsidR="00C654C9" w:rsidRPr="0077692C" w:rsidRDefault="00A83A5D">
            <w:pPr>
              <w:autoSpaceDE w:val="0"/>
              <w:spacing w:line="244" w:lineRule="auto"/>
              <w:rPr>
                <w:kern w:val="2"/>
                <w:sz w:val="24"/>
                <w:szCs w:val="24"/>
              </w:rPr>
            </w:pPr>
            <w:r w:rsidRPr="0077692C">
              <w:rPr>
                <w:kern w:val="2"/>
                <w:sz w:val="24"/>
                <w:szCs w:val="24"/>
              </w:rPr>
              <w:t>Этапы и сроки реализации муниципальной программы</w:t>
            </w:r>
          </w:p>
        </w:tc>
        <w:tc>
          <w:tcPr>
            <w:tcW w:w="337" w:type="dxa"/>
            <w:shd w:val="clear" w:color="auto" w:fill="auto"/>
          </w:tcPr>
          <w:p w:rsidR="00C654C9" w:rsidRPr="0077692C" w:rsidRDefault="00A83A5D">
            <w:pPr>
              <w:autoSpaceDE w:val="0"/>
              <w:spacing w:line="244" w:lineRule="auto"/>
              <w:jc w:val="center"/>
              <w:rPr>
                <w:kern w:val="2"/>
                <w:sz w:val="24"/>
                <w:szCs w:val="24"/>
              </w:rPr>
            </w:pPr>
            <w:r w:rsidRPr="0077692C">
              <w:rPr>
                <w:kern w:val="2"/>
                <w:sz w:val="24"/>
                <w:szCs w:val="24"/>
              </w:rPr>
              <w:t>–</w:t>
            </w:r>
          </w:p>
        </w:tc>
        <w:tc>
          <w:tcPr>
            <w:tcW w:w="6293" w:type="dxa"/>
            <w:gridSpan w:val="2"/>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A83A5D">
            <w:pPr>
              <w:autoSpaceDE w:val="0"/>
              <w:spacing w:line="244" w:lineRule="auto"/>
              <w:jc w:val="both"/>
              <w:rPr>
                <w:kern w:val="2"/>
                <w:sz w:val="24"/>
                <w:szCs w:val="24"/>
              </w:rPr>
            </w:pPr>
            <w:r w:rsidRPr="0077692C">
              <w:rPr>
                <w:kern w:val="2"/>
                <w:sz w:val="24"/>
                <w:szCs w:val="24"/>
              </w:rPr>
              <w:t>Этапы реализации программы не выделяются.</w:t>
            </w:r>
          </w:p>
        </w:tc>
      </w:tr>
      <w:tr w:rsidR="00C654C9" w:rsidRPr="0077692C" w:rsidTr="00924573">
        <w:trPr>
          <w:trHeight w:val="2839"/>
        </w:trPr>
        <w:tc>
          <w:tcPr>
            <w:tcW w:w="2887" w:type="dxa"/>
            <w:shd w:val="clear" w:color="auto" w:fill="auto"/>
          </w:tcPr>
          <w:p w:rsidR="00C654C9" w:rsidRPr="0077692C" w:rsidRDefault="00A83A5D">
            <w:pPr>
              <w:spacing w:line="232" w:lineRule="auto"/>
              <w:rPr>
                <w:sz w:val="24"/>
                <w:szCs w:val="24"/>
              </w:rPr>
            </w:pPr>
            <w:r w:rsidRPr="0077692C">
              <w:rPr>
                <w:kern w:val="2"/>
                <w:sz w:val="24"/>
                <w:szCs w:val="24"/>
              </w:rPr>
              <w:t xml:space="preserve">Ресурсное обеспечение муниципальной программы </w:t>
            </w:r>
            <w:r w:rsidRPr="0077692C">
              <w:rPr>
                <w:kern w:val="2"/>
                <w:sz w:val="24"/>
                <w:szCs w:val="24"/>
              </w:rPr>
              <w:br/>
            </w:r>
          </w:p>
        </w:tc>
        <w:tc>
          <w:tcPr>
            <w:tcW w:w="337" w:type="dxa"/>
            <w:shd w:val="clear" w:color="auto" w:fill="auto"/>
          </w:tcPr>
          <w:p w:rsidR="00C654C9" w:rsidRPr="00544740" w:rsidRDefault="00A83A5D">
            <w:pPr>
              <w:autoSpaceDE w:val="0"/>
              <w:spacing w:line="232" w:lineRule="auto"/>
              <w:rPr>
                <w:sz w:val="24"/>
                <w:szCs w:val="24"/>
              </w:rPr>
            </w:pPr>
            <w:r w:rsidRPr="00544740">
              <w:rPr>
                <w:sz w:val="24"/>
                <w:szCs w:val="24"/>
              </w:rPr>
              <w:t>–</w:t>
            </w:r>
          </w:p>
        </w:tc>
        <w:tc>
          <w:tcPr>
            <w:tcW w:w="6183" w:type="dxa"/>
            <w:shd w:val="clear" w:color="auto" w:fill="auto"/>
          </w:tcPr>
          <w:tbl>
            <w:tblPr>
              <w:tblW w:w="5718" w:type="dxa"/>
              <w:tblLook w:val="0000"/>
            </w:tblPr>
            <w:tblGrid>
              <w:gridCol w:w="5718"/>
            </w:tblGrid>
            <w:tr w:rsidR="00C654C9" w:rsidRPr="00544740">
              <w:trPr>
                <w:trHeight w:val="360"/>
              </w:trPr>
              <w:tc>
                <w:tcPr>
                  <w:tcW w:w="5718" w:type="dxa"/>
                  <w:shd w:val="clear" w:color="auto" w:fill="auto"/>
                </w:tcPr>
                <w:p w:rsidR="00C654C9" w:rsidRPr="00544740" w:rsidRDefault="00A83A5D" w:rsidP="008E398A">
                  <w:pPr>
                    <w:jc w:val="both"/>
                    <w:rPr>
                      <w:sz w:val="24"/>
                      <w:szCs w:val="24"/>
                    </w:rPr>
                  </w:pPr>
                  <w:r w:rsidRPr="00544740">
                    <w:rPr>
                      <w:kern w:val="2"/>
                      <w:sz w:val="24"/>
                      <w:szCs w:val="24"/>
                    </w:rPr>
                    <w:t xml:space="preserve">общий объем финансирования муниципальной программы составляет </w:t>
                  </w:r>
                  <w:r w:rsidR="008E398A">
                    <w:rPr>
                      <w:kern w:val="2"/>
                      <w:sz w:val="24"/>
                      <w:szCs w:val="24"/>
                    </w:rPr>
                    <w:t>4896,7</w:t>
                  </w:r>
                  <w:r w:rsidRPr="00544740">
                    <w:rPr>
                      <w:color w:val="000000"/>
                      <w:sz w:val="24"/>
                      <w:szCs w:val="24"/>
                    </w:rPr>
                    <w:t>тыс. руб</w:t>
                  </w:r>
                  <w:r w:rsidR="00906A91" w:rsidRPr="00544740">
                    <w:rPr>
                      <w:color w:val="000000"/>
                      <w:sz w:val="24"/>
                      <w:szCs w:val="24"/>
                    </w:rPr>
                    <w:t>.</w:t>
                  </w:r>
                  <w:r w:rsidRPr="00544740">
                    <w:rPr>
                      <w:color w:val="000000"/>
                      <w:sz w:val="24"/>
                      <w:szCs w:val="24"/>
                    </w:rPr>
                    <w:t xml:space="preserve">, в том числе: </w:t>
                  </w:r>
                </w:p>
              </w:tc>
            </w:tr>
            <w:tr w:rsidR="00C654C9" w:rsidRPr="00544740">
              <w:trPr>
                <w:trHeight w:val="360"/>
              </w:trPr>
              <w:tc>
                <w:tcPr>
                  <w:tcW w:w="5718" w:type="dxa"/>
                  <w:shd w:val="clear" w:color="auto" w:fill="auto"/>
                </w:tcPr>
                <w:p w:rsidR="00C654C9" w:rsidRPr="00544740" w:rsidRDefault="00A83A5D" w:rsidP="00906A91">
                  <w:pPr>
                    <w:pStyle w:val="afff7"/>
                    <w:spacing w:before="0" w:after="0"/>
                    <w:ind w:firstLine="0"/>
                  </w:pPr>
                  <w:r w:rsidRPr="00544740">
                    <w:t xml:space="preserve">в 2019 году – </w:t>
                  </w:r>
                  <w:r w:rsidR="00924573" w:rsidRPr="00544740">
                    <w:t xml:space="preserve"> </w:t>
                  </w:r>
                  <w:r w:rsidR="00CF3DFF" w:rsidRPr="00544740">
                    <w:t xml:space="preserve"> </w:t>
                  </w:r>
                  <w:r w:rsidR="00F46F09" w:rsidRPr="00544740">
                    <w:t>1</w:t>
                  </w:r>
                  <w:r w:rsidR="00245526" w:rsidRPr="00544740">
                    <w:t>8</w:t>
                  </w:r>
                  <w:r w:rsidR="00061EDA" w:rsidRPr="00544740">
                    <w:t>03,8</w:t>
                  </w:r>
                  <w:r w:rsidRPr="00544740">
                    <w:t xml:space="preserve"> тыс. руб</w:t>
                  </w:r>
                  <w:r w:rsidR="00906A91" w:rsidRPr="00544740">
                    <w:t>.</w:t>
                  </w:r>
                  <w:r w:rsidRPr="00544740">
                    <w:t>;</w:t>
                  </w:r>
                </w:p>
              </w:tc>
            </w:tr>
            <w:tr w:rsidR="00C654C9" w:rsidRPr="00544740">
              <w:trPr>
                <w:trHeight w:val="360"/>
              </w:trPr>
              <w:tc>
                <w:tcPr>
                  <w:tcW w:w="5718" w:type="dxa"/>
                  <w:shd w:val="clear" w:color="auto" w:fill="auto"/>
                </w:tcPr>
                <w:p w:rsidR="00C654C9" w:rsidRPr="00544740" w:rsidRDefault="00A83A5D" w:rsidP="00906A91">
                  <w:pPr>
                    <w:pStyle w:val="afff7"/>
                    <w:spacing w:before="0" w:after="0"/>
                    <w:ind w:firstLine="0"/>
                  </w:pPr>
                  <w:r w:rsidRPr="00544740">
                    <w:t xml:space="preserve">в 2020 году –  </w:t>
                  </w:r>
                  <w:r w:rsidR="00924573" w:rsidRPr="00544740">
                    <w:t xml:space="preserve"> </w:t>
                  </w:r>
                  <w:r w:rsidR="00CF3DFF" w:rsidRPr="00544740">
                    <w:t xml:space="preserve"> </w:t>
                  </w:r>
                  <w:r w:rsidR="00E86582" w:rsidRPr="00544740">
                    <w:t xml:space="preserve"> </w:t>
                  </w:r>
                  <w:r w:rsidR="00CF3DFF" w:rsidRPr="00544740">
                    <w:t>287,8</w:t>
                  </w:r>
                  <w:r w:rsidRPr="00544740">
                    <w:t xml:space="preserve"> тыс. руб</w:t>
                  </w:r>
                  <w:r w:rsidR="00906A91" w:rsidRPr="00544740">
                    <w:t>.</w:t>
                  </w:r>
                  <w:r w:rsidRPr="00544740">
                    <w:t>;</w:t>
                  </w:r>
                </w:p>
              </w:tc>
            </w:tr>
            <w:tr w:rsidR="00C654C9" w:rsidRPr="00544740">
              <w:trPr>
                <w:trHeight w:val="360"/>
              </w:trPr>
              <w:tc>
                <w:tcPr>
                  <w:tcW w:w="5718" w:type="dxa"/>
                  <w:shd w:val="clear" w:color="auto" w:fill="auto"/>
                </w:tcPr>
                <w:p w:rsidR="00C654C9" w:rsidRPr="00544740" w:rsidRDefault="00A83A5D" w:rsidP="006B0114">
                  <w:pPr>
                    <w:pStyle w:val="afff7"/>
                    <w:spacing w:before="0" w:after="0"/>
                    <w:ind w:firstLine="0"/>
                  </w:pPr>
                  <w:r w:rsidRPr="00544740">
                    <w:t xml:space="preserve">в 2021 году –   </w:t>
                  </w:r>
                  <w:r w:rsidR="000828AC" w:rsidRPr="00544740">
                    <w:t xml:space="preserve"> </w:t>
                  </w:r>
                  <w:r w:rsidR="006B0114">
                    <w:t>1040,7</w:t>
                  </w:r>
                  <w:r w:rsidRPr="00544740">
                    <w:t xml:space="preserve">тыс. </w:t>
                  </w:r>
                  <w:r w:rsidR="00906A91" w:rsidRPr="00544740">
                    <w:t>руб.</w:t>
                  </w:r>
                  <w:r w:rsidRPr="00544740">
                    <w:t>;</w:t>
                  </w:r>
                </w:p>
              </w:tc>
            </w:tr>
            <w:tr w:rsidR="00C654C9" w:rsidRPr="00544740">
              <w:trPr>
                <w:trHeight w:val="360"/>
              </w:trPr>
              <w:tc>
                <w:tcPr>
                  <w:tcW w:w="5718" w:type="dxa"/>
                  <w:shd w:val="clear" w:color="auto" w:fill="auto"/>
                </w:tcPr>
                <w:p w:rsidR="00C654C9" w:rsidRPr="00544740" w:rsidRDefault="00A83A5D" w:rsidP="00F0203E">
                  <w:pPr>
                    <w:pStyle w:val="afff7"/>
                    <w:spacing w:before="0" w:after="0"/>
                    <w:ind w:firstLine="0"/>
                  </w:pPr>
                  <w:r w:rsidRPr="00544740">
                    <w:t xml:space="preserve">в 2022 году –   </w:t>
                  </w:r>
                  <w:r w:rsidR="00924573" w:rsidRPr="00544740">
                    <w:t xml:space="preserve"> </w:t>
                  </w:r>
                  <w:r w:rsidR="00C17317">
                    <w:t>1</w:t>
                  </w:r>
                  <w:r w:rsidR="00F0203E">
                    <w:t>764</w:t>
                  </w:r>
                  <w:r w:rsidR="009F38A1">
                    <w:t>,4</w:t>
                  </w:r>
                  <w:r w:rsidRPr="00544740">
                    <w:t>тыс. руб</w:t>
                  </w:r>
                  <w:r w:rsidR="00164118" w:rsidRPr="00544740">
                    <w:t>.</w:t>
                  </w:r>
                  <w:r w:rsidRPr="00544740">
                    <w:t>,</w:t>
                  </w:r>
                </w:p>
              </w:tc>
            </w:tr>
            <w:tr w:rsidR="00C654C9" w:rsidRPr="00544740">
              <w:trPr>
                <w:trHeight w:val="360"/>
              </w:trPr>
              <w:tc>
                <w:tcPr>
                  <w:tcW w:w="5718" w:type="dxa"/>
                  <w:shd w:val="clear" w:color="auto" w:fill="auto"/>
                </w:tcPr>
                <w:p w:rsidR="00C654C9" w:rsidRPr="00544740" w:rsidRDefault="00A83A5D" w:rsidP="008E398A">
                  <w:pPr>
                    <w:jc w:val="both"/>
                    <w:rPr>
                      <w:sz w:val="24"/>
                      <w:szCs w:val="24"/>
                    </w:rPr>
                  </w:pPr>
                  <w:r w:rsidRPr="00544740">
                    <w:rPr>
                      <w:color w:val="000000"/>
                      <w:sz w:val="24"/>
                      <w:szCs w:val="24"/>
                    </w:rPr>
                    <w:t xml:space="preserve">в 2023 году –   </w:t>
                  </w:r>
                  <w:r w:rsidR="008E398A">
                    <w:rPr>
                      <w:color w:val="000000"/>
                      <w:sz w:val="24"/>
                      <w:szCs w:val="24"/>
                    </w:rPr>
                    <w:t xml:space="preserve">   0</w:t>
                  </w:r>
                  <w:r w:rsidR="00906A91" w:rsidRPr="00544740">
                    <w:rPr>
                      <w:color w:val="000000"/>
                      <w:sz w:val="24"/>
                      <w:szCs w:val="24"/>
                    </w:rPr>
                    <w:t>,0</w:t>
                  </w:r>
                  <w:r w:rsidRPr="00544740">
                    <w:rPr>
                      <w:color w:val="000000"/>
                      <w:sz w:val="24"/>
                      <w:szCs w:val="24"/>
                    </w:rPr>
                    <w:t>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2024 году –   </w:t>
                  </w:r>
                  <w:r w:rsidR="00924573" w:rsidRPr="00544740">
                    <w:rPr>
                      <w:color w:val="000000"/>
                      <w:sz w:val="24"/>
                      <w:szCs w:val="24"/>
                    </w:rPr>
                    <w:t xml:space="preserve">   </w:t>
                  </w:r>
                  <w:r w:rsidRPr="00544740">
                    <w:rPr>
                      <w:color w:val="000000"/>
                      <w:sz w:val="24"/>
                      <w:szCs w:val="24"/>
                    </w:rPr>
                    <w:t>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2025 году –  </w:t>
                  </w:r>
                  <w:r w:rsidR="00DD55B7" w:rsidRPr="00544740">
                    <w:rPr>
                      <w:color w:val="000000"/>
                      <w:sz w:val="24"/>
                      <w:szCs w:val="24"/>
                    </w:rPr>
                    <w:t xml:space="preserve">   </w:t>
                  </w:r>
                  <w:r w:rsidRPr="00544740">
                    <w:rPr>
                      <w:color w:val="000000"/>
                      <w:sz w:val="24"/>
                      <w:szCs w:val="24"/>
                    </w:rPr>
                    <w:t xml:space="preserve"> 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2026 году –  </w:t>
                  </w:r>
                  <w:r w:rsidR="00DD55B7" w:rsidRPr="00544740">
                    <w:rPr>
                      <w:color w:val="000000"/>
                      <w:sz w:val="24"/>
                      <w:szCs w:val="24"/>
                    </w:rPr>
                    <w:t xml:space="preserve">   </w:t>
                  </w:r>
                  <w:r w:rsidRPr="00544740">
                    <w:rPr>
                      <w:color w:val="000000"/>
                      <w:sz w:val="24"/>
                      <w:szCs w:val="24"/>
                    </w:rPr>
                    <w:t xml:space="preserve"> 0,0 тыс. руб</w:t>
                  </w:r>
                  <w:r w:rsidR="00164118" w:rsidRPr="00544740">
                    <w:rPr>
                      <w:color w:val="000000"/>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2027 году –   </w:t>
                  </w:r>
                  <w:r w:rsidR="00DD55B7" w:rsidRPr="00544740">
                    <w:rPr>
                      <w:color w:val="000000"/>
                      <w:sz w:val="24"/>
                      <w:szCs w:val="24"/>
                    </w:rPr>
                    <w:t xml:space="preserve">   </w:t>
                  </w:r>
                  <w:r w:rsidRPr="00544740">
                    <w:rPr>
                      <w:color w:val="000000"/>
                      <w:sz w:val="24"/>
                      <w:szCs w:val="24"/>
                    </w:rPr>
                    <w:t>0,</w:t>
                  </w:r>
                  <w:r w:rsidR="00164118" w:rsidRPr="00544740">
                    <w:rPr>
                      <w:color w:val="000000"/>
                      <w:sz w:val="24"/>
                      <w:szCs w:val="24"/>
                    </w:rPr>
                    <w:t>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2028 году –   </w:t>
                  </w:r>
                  <w:r w:rsidR="00DD55B7" w:rsidRPr="00544740">
                    <w:rPr>
                      <w:color w:val="000000"/>
                      <w:sz w:val="24"/>
                      <w:szCs w:val="24"/>
                    </w:rPr>
                    <w:t xml:space="preserve">   </w:t>
                  </w:r>
                  <w:r w:rsidR="00164118" w:rsidRPr="00544740">
                    <w:rPr>
                      <w:color w:val="000000"/>
                      <w:sz w:val="24"/>
                      <w:szCs w:val="24"/>
                    </w:rPr>
                    <w:t>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2029 году –  </w:t>
                  </w:r>
                  <w:r w:rsidR="00DD55B7" w:rsidRPr="00544740">
                    <w:rPr>
                      <w:color w:val="000000"/>
                      <w:sz w:val="24"/>
                      <w:szCs w:val="24"/>
                    </w:rPr>
                    <w:t xml:space="preserve">   </w:t>
                  </w:r>
                  <w:r w:rsidR="00164118" w:rsidRPr="00544740">
                    <w:rPr>
                      <w:color w:val="000000"/>
                      <w:sz w:val="24"/>
                      <w:szCs w:val="24"/>
                    </w:rPr>
                    <w:t xml:space="preserve"> 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164118">
                  <w:pPr>
                    <w:jc w:val="both"/>
                    <w:rPr>
                      <w:sz w:val="24"/>
                      <w:szCs w:val="24"/>
                    </w:rPr>
                  </w:pPr>
                  <w:r w:rsidRPr="00544740">
                    <w:rPr>
                      <w:color w:val="000000"/>
                      <w:sz w:val="24"/>
                      <w:szCs w:val="24"/>
                    </w:rPr>
                    <w:t xml:space="preserve">в 2030 году –   </w:t>
                  </w:r>
                  <w:r w:rsidR="00DD55B7" w:rsidRPr="00544740">
                    <w:rPr>
                      <w:color w:val="000000"/>
                      <w:sz w:val="24"/>
                      <w:szCs w:val="24"/>
                    </w:rPr>
                    <w:t xml:space="preserve">   </w:t>
                  </w:r>
                  <w:r w:rsidR="00164118" w:rsidRPr="00544740">
                    <w:rPr>
                      <w:color w:val="000000"/>
                      <w:sz w:val="24"/>
                      <w:szCs w:val="24"/>
                    </w:rPr>
                    <w:t>0,0 тыс. руб.</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pPr>
                    <w:jc w:val="both"/>
                    <w:rPr>
                      <w:color w:val="000000"/>
                      <w:sz w:val="24"/>
                      <w:szCs w:val="24"/>
                    </w:rPr>
                  </w:pPr>
                  <w:r w:rsidRPr="00544740">
                    <w:rPr>
                      <w:color w:val="000000"/>
                      <w:sz w:val="24"/>
                      <w:szCs w:val="24"/>
                    </w:rPr>
                    <w:t>в том числе:</w:t>
                  </w:r>
                </w:p>
              </w:tc>
            </w:tr>
            <w:tr w:rsidR="00C654C9" w:rsidRPr="00544740" w:rsidTr="00544740">
              <w:trPr>
                <w:trHeight w:val="74"/>
              </w:trPr>
              <w:tc>
                <w:tcPr>
                  <w:tcW w:w="5718" w:type="dxa"/>
                  <w:shd w:val="clear" w:color="auto" w:fill="auto"/>
                </w:tcPr>
                <w:p w:rsidR="00C654C9" w:rsidRPr="00544740" w:rsidRDefault="00A83A5D">
                  <w:pPr>
                    <w:jc w:val="both"/>
                    <w:rPr>
                      <w:color w:val="000000"/>
                      <w:sz w:val="24"/>
                      <w:szCs w:val="24"/>
                    </w:rPr>
                  </w:pPr>
                  <w:r w:rsidRPr="00544740">
                    <w:rPr>
                      <w:color w:val="000000"/>
                      <w:sz w:val="24"/>
                      <w:szCs w:val="24"/>
                    </w:rPr>
                    <w:t>за счет средств местного бюджета –</w:t>
                  </w:r>
                </w:p>
              </w:tc>
            </w:tr>
            <w:tr w:rsidR="00C654C9" w:rsidRPr="00544740">
              <w:trPr>
                <w:trHeight w:val="360"/>
              </w:trPr>
              <w:tc>
                <w:tcPr>
                  <w:tcW w:w="5718" w:type="dxa"/>
                  <w:shd w:val="clear" w:color="auto" w:fill="auto"/>
                </w:tcPr>
                <w:p w:rsidR="00C654C9" w:rsidRPr="00544740" w:rsidRDefault="008E398A" w:rsidP="00557CD5">
                  <w:pPr>
                    <w:jc w:val="both"/>
                    <w:rPr>
                      <w:sz w:val="24"/>
                      <w:szCs w:val="24"/>
                    </w:rPr>
                  </w:pPr>
                  <w:r>
                    <w:rPr>
                      <w:color w:val="000000"/>
                      <w:sz w:val="24"/>
                      <w:szCs w:val="24"/>
                    </w:rPr>
                    <w:t>4896,7</w:t>
                  </w:r>
                  <w:r w:rsidR="00A83A5D" w:rsidRPr="00544740">
                    <w:rPr>
                      <w:color w:val="000000"/>
                      <w:sz w:val="24"/>
                      <w:szCs w:val="24"/>
                    </w:rPr>
                    <w:t xml:space="preserve"> тыс. </w:t>
                  </w:r>
                  <w:proofErr w:type="spellStart"/>
                  <w:r w:rsidR="00A83A5D" w:rsidRPr="00544740">
                    <w:rPr>
                      <w:color w:val="000000"/>
                      <w:sz w:val="24"/>
                      <w:szCs w:val="24"/>
                    </w:rPr>
                    <w:t>руб</w:t>
                  </w:r>
                  <w:proofErr w:type="spellEnd"/>
                  <w:r w:rsidR="00A83A5D" w:rsidRPr="00544740">
                    <w:rPr>
                      <w:color w:val="000000"/>
                      <w:sz w:val="24"/>
                      <w:szCs w:val="24"/>
                    </w:rPr>
                    <w:t xml:space="preserve">, в том числе: </w:t>
                  </w:r>
                </w:p>
              </w:tc>
            </w:tr>
            <w:tr w:rsidR="00C654C9" w:rsidRPr="00544740">
              <w:trPr>
                <w:trHeight w:val="360"/>
              </w:trPr>
              <w:tc>
                <w:tcPr>
                  <w:tcW w:w="5718" w:type="dxa"/>
                  <w:shd w:val="clear" w:color="auto" w:fill="auto"/>
                </w:tcPr>
                <w:p w:rsidR="00C654C9" w:rsidRPr="00544740" w:rsidRDefault="00A83A5D" w:rsidP="00544740">
                  <w:pPr>
                    <w:pStyle w:val="afff7"/>
                    <w:spacing w:before="0" w:after="0"/>
                    <w:ind w:firstLine="0"/>
                  </w:pPr>
                  <w:r w:rsidRPr="00544740">
                    <w:t xml:space="preserve">в 2019 году – </w:t>
                  </w:r>
                  <w:r w:rsidR="00F46F09" w:rsidRPr="00544740">
                    <w:t>1</w:t>
                  </w:r>
                  <w:r w:rsidR="00061EDA" w:rsidRPr="00544740">
                    <w:t>803,8</w:t>
                  </w:r>
                  <w:r w:rsidRPr="00544740">
                    <w:t xml:space="preserve"> тыс. руб</w:t>
                  </w:r>
                  <w:r w:rsidR="00544740">
                    <w:t>.</w:t>
                  </w:r>
                  <w:r w:rsidRPr="00544740">
                    <w:t>;</w:t>
                  </w:r>
                </w:p>
              </w:tc>
            </w:tr>
            <w:tr w:rsidR="00C654C9" w:rsidRPr="00544740">
              <w:trPr>
                <w:trHeight w:val="360"/>
              </w:trPr>
              <w:tc>
                <w:tcPr>
                  <w:tcW w:w="5718" w:type="dxa"/>
                  <w:shd w:val="clear" w:color="auto" w:fill="auto"/>
                </w:tcPr>
                <w:p w:rsidR="00C654C9" w:rsidRPr="00544740" w:rsidRDefault="00A83A5D" w:rsidP="00544740">
                  <w:pPr>
                    <w:pStyle w:val="afff7"/>
                    <w:spacing w:before="0" w:after="0"/>
                    <w:ind w:firstLine="0"/>
                  </w:pPr>
                  <w:r w:rsidRPr="00544740">
                    <w:t xml:space="preserve">в 2020 году – </w:t>
                  </w:r>
                  <w:r w:rsidR="004B01C2" w:rsidRPr="00544740">
                    <w:t>287,8</w:t>
                  </w:r>
                  <w:r w:rsidR="00544740">
                    <w:t xml:space="preserve"> тыс. руб.</w:t>
                  </w:r>
                  <w:r w:rsidRPr="00544740">
                    <w:t>;</w:t>
                  </w:r>
                </w:p>
              </w:tc>
            </w:tr>
            <w:tr w:rsidR="00C654C9" w:rsidRPr="00544740">
              <w:trPr>
                <w:trHeight w:val="360"/>
              </w:trPr>
              <w:tc>
                <w:tcPr>
                  <w:tcW w:w="5718" w:type="dxa"/>
                  <w:shd w:val="clear" w:color="auto" w:fill="auto"/>
                </w:tcPr>
                <w:p w:rsidR="00C654C9" w:rsidRPr="00544740" w:rsidRDefault="00A83A5D" w:rsidP="007F68EC">
                  <w:pPr>
                    <w:pStyle w:val="afff7"/>
                    <w:spacing w:before="0" w:after="0"/>
                    <w:ind w:firstLine="0"/>
                  </w:pPr>
                  <w:r w:rsidRPr="00544740">
                    <w:t xml:space="preserve">в 2021 году – </w:t>
                  </w:r>
                  <w:r w:rsidR="007F68EC">
                    <w:t>1040</w:t>
                  </w:r>
                  <w:r w:rsidR="00F361DA">
                    <w:t>,7</w:t>
                  </w:r>
                  <w:r w:rsidR="00544740">
                    <w:t xml:space="preserve"> тыс. руб.</w:t>
                  </w:r>
                  <w:r w:rsidRPr="00544740">
                    <w:t>;</w:t>
                  </w:r>
                </w:p>
              </w:tc>
            </w:tr>
            <w:tr w:rsidR="00C654C9" w:rsidRPr="00544740">
              <w:trPr>
                <w:trHeight w:val="360"/>
              </w:trPr>
              <w:tc>
                <w:tcPr>
                  <w:tcW w:w="5718" w:type="dxa"/>
                  <w:shd w:val="clear" w:color="auto" w:fill="auto"/>
                </w:tcPr>
                <w:p w:rsidR="00C654C9" w:rsidRPr="00544740" w:rsidRDefault="00A83A5D" w:rsidP="00557CD5">
                  <w:pPr>
                    <w:rPr>
                      <w:sz w:val="24"/>
                      <w:szCs w:val="24"/>
                    </w:rPr>
                  </w:pPr>
                  <w:r w:rsidRPr="00544740">
                    <w:rPr>
                      <w:sz w:val="24"/>
                      <w:szCs w:val="24"/>
                    </w:rPr>
                    <w:t xml:space="preserve">в 2022 году – </w:t>
                  </w:r>
                  <w:r w:rsidR="009062AD">
                    <w:rPr>
                      <w:sz w:val="24"/>
                      <w:szCs w:val="24"/>
                    </w:rPr>
                    <w:t xml:space="preserve">  </w:t>
                  </w:r>
                  <w:r w:rsidR="00557CD5">
                    <w:rPr>
                      <w:sz w:val="24"/>
                      <w:szCs w:val="24"/>
                    </w:rPr>
                    <w:t>1764</w:t>
                  </w:r>
                  <w:r w:rsidR="00B06F06">
                    <w:rPr>
                      <w:sz w:val="24"/>
                      <w:szCs w:val="24"/>
                    </w:rPr>
                    <w:t>,4</w:t>
                  </w:r>
                  <w:r w:rsidR="00544740">
                    <w:rPr>
                      <w:sz w:val="24"/>
                      <w:szCs w:val="24"/>
                    </w:rPr>
                    <w:t>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8E398A">
                  <w:pPr>
                    <w:jc w:val="both"/>
                    <w:rPr>
                      <w:color w:val="000000"/>
                      <w:sz w:val="24"/>
                      <w:szCs w:val="24"/>
                    </w:rPr>
                  </w:pPr>
                  <w:r w:rsidRPr="00544740">
                    <w:rPr>
                      <w:color w:val="000000"/>
                      <w:sz w:val="24"/>
                      <w:szCs w:val="24"/>
                    </w:rPr>
                    <w:t xml:space="preserve">в 2023 году – </w:t>
                  </w:r>
                  <w:r w:rsidR="008E398A">
                    <w:rPr>
                      <w:color w:val="000000"/>
                      <w:sz w:val="24"/>
                      <w:szCs w:val="24"/>
                    </w:rPr>
                    <w:t>0,0</w:t>
                  </w:r>
                  <w:r w:rsidRPr="00544740">
                    <w:rPr>
                      <w:sz w:val="24"/>
                      <w:szCs w:val="24"/>
                    </w:rPr>
                    <w:t xml:space="preserve"> тыс. руб</w:t>
                  </w:r>
                  <w:r w:rsidR="00544740">
                    <w:rPr>
                      <w:sz w:val="24"/>
                      <w:szCs w:val="24"/>
                    </w:rPr>
                    <w:t>.</w:t>
                  </w:r>
                  <w:r w:rsidRPr="00544740">
                    <w:rPr>
                      <w:sz w:val="24"/>
                      <w:szCs w:val="24"/>
                    </w:rPr>
                    <w:t>;</w:t>
                  </w:r>
                </w:p>
              </w:tc>
            </w:tr>
            <w:tr w:rsidR="00C654C9" w:rsidRPr="00544740">
              <w:trPr>
                <w:trHeight w:val="360"/>
              </w:trPr>
              <w:tc>
                <w:tcPr>
                  <w:tcW w:w="5718" w:type="dxa"/>
                  <w:shd w:val="clear" w:color="auto" w:fill="auto"/>
                </w:tcPr>
                <w:p w:rsidR="00C654C9" w:rsidRPr="00544740" w:rsidRDefault="00A83A5D">
                  <w:pPr>
                    <w:jc w:val="both"/>
                    <w:rPr>
                      <w:sz w:val="24"/>
                      <w:szCs w:val="24"/>
                    </w:rPr>
                  </w:pPr>
                  <w:r w:rsidRPr="00544740">
                    <w:rPr>
                      <w:color w:val="000000"/>
                      <w:sz w:val="24"/>
                      <w:szCs w:val="24"/>
                    </w:rPr>
                    <w:t xml:space="preserve">в 2024 году – </w:t>
                  </w:r>
                  <w:r w:rsidRPr="00544740">
                    <w:rPr>
                      <w:sz w:val="24"/>
                      <w:szCs w:val="24"/>
                    </w:rPr>
                    <w:t>0,0 тыс. руб</w:t>
                  </w:r>
                  <w:r w:rsidR="00544740">
                    <w:rPr>
                      <w:sz w:val="24"/>
                      <w:szCs w:val="24"/>
                    </w:rPr>
                    <w:t>.</w:t>
                  </w:r>
                  <w:r w:rsidRPr="00544740">
                    <w:rPr>
                      <w:color w:val="000000"/>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2025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2026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2027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2028 году – </w:t>
                  </w:r>
                  <w:r w:rsidR="00544740">
                    <w:rPr>
                      <w:sz w:val="24"/>
                      <w:szCs w:val="24"/>
                    </w:rPr>
                    <w:t>0,0 тыс. руб.</w:t>
                  </w:r>
                  <w:r w:rsidRPr="00544740">
                    <w:rPr>
                      <w:sz w:val="24"/>
                      <w:szCs w:val="24"/>
                    </w:rPr>
                    <w:t>;</w:t>
                  </w:r>
                </w:p>
              </w:tc>
            </w:tr>
            <w:tr w:rsidR="00C654C9" w:rsidRPr="00544740">
              <w:trPr>
                <w:trHeight w:val="360"/>
              </w:trPr>
              <w:tc>
                <w:tcPr>
                  <w:tcW w:w="5718" w:type="dxa"/>
                  <w:shd w:val="clear" w:color="auto" w:fill="auto"/>
                </w:tcPr>
                <w:p w:rsidR="00C654C9" w:rsidRPr="00544740" w:rsidRDefault="00A83A5D" w:rsidP="00544740">
                  <w:pPr>
                    <w:jc w:val="both"/>
                    <w:rPr>
                      <w:color w:val="000000"/>
                      <w:sz w:val="24"/>
                      <w:szCs w:val="24"/>
                    </w:rPr>
                  </w:pPr>
                  <w:r w:rsidRPr="00544740">
                    <w:rPr>
                      <w:color w:val="000000"/>
                      <w:sz w:val="24"/>
                      <w:szCs w:val="24"/>
                    </w:rPr>
                    <w:t xml:space="preserve">в 2029 году – </w:t>
                  </w:r>
                  <w:r w:rsidR="00544740">
                    <w:rPr>
                      <w:sz w:val="24"/>
                      <w:szCs w:val="24"/>
                    </w:rPr>
                    <w:t>0,0 тыс. руб.</w:t>
                  </w:r>
                  <w:r w:rsidRPr="00544740">
                    <w:rPr>
                      <w:sz w:val="24"/>
                      <w:szCs w:val="24"/>
                    </w:rPr>
                    <w:t>;</w:t>
                  </w:r>
                </w:p>
              </w:tc>
            </w:tr>
            <w:tr w:rsidR="00544740" w:rsidRPr="00544740">
              <w:trPr>
                <w:trHeight w:val="360"/>
              </w:trPr>
              <w:tc>
                <w:tcPr>
                  <w:tcW w:w="5718" w:type="dxa"/>
                  <w:shd w:val="clear" w:color="auto" w:fill="auto"/>
                </w:tcPr>
                <w:p w:rsidR="00544740" w:rsidRPr="00544740" w:rsidRDefault="00544740" w:rsidP="00733D55">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sz w:val="24"/>
                      <w:szCs w:val="24"/>
                    </w:rPr>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pStyle w:val="afff7"/>
                    <w:spacing w:before="0" w:after="0"/>
                    <w:ind w:firstLine="0"/>
                  </w:pPr>
                </w:p>
              </w:tc>
            </w:tr>
            <w:tr w:rsidR="00544740" w:rsidRPr="00544740">
              <w:trPr>
                <w:trHeight w:val="360"/>
              </w:trPr>
              <w:tc>
                <w:tcPr>
                  <w:tcW w:w="5718" w:type="dxa"/>
                  <w:shd w:val="clear" w:color="auto" w:fill="auto"/>
                </w:tcPr>
                <w:p w:rsidR="00544740" w:rsidRPr="00544740" w:rsidRDefault="00544740" w:rsidP="00544740">
                  <w:pPr>
                    <w:rPr>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733D55">
                  <w:pPr>
                    <w:jc w:val="both"/>
                    <w:rPr>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544740">
                  <w:pPr>
                    <w:jc w:val="both"/>
                    <w:rPr>
                      <w:color w:val="000000"/>
                      <w:sz w:val="24"/>
                      <w:szCs w:val="24"/>
                    </w:rPr>
                  </w:pPr>
                </w:p>
              </w:tc>
            </w:tr>
            <w:tr w:rsidR="00544740" w:rsidRPr="00544740">
              <w:trPr>
                <w:trHeight w:val="360"/>
              </w:trPr>
              <w:tc>
                <w:tcPr>
                  <w:tcW w:w="5718" w:type="dxa"/>
                  <w:shd w:val="clear" w:color="auto" w:fill="auto"/>
                </w:tcPr>
                <w:p w:rsidR="00544740" w:rsidRPr="00544740" w:rsidRDefault="00544740" w:rsidP="00733D55">
                  <w:pPr>
                    <w:jc w:val="both"/>
                    <w:rPr>
                      <w:color w:val="000000"/>
                      <w:sz w:val="24"/>
                      <w:szCs w:val="24"/>
                    </w:rPr>
                  </w:pPr>
                </w:p>
              </w:tc>
            </w:tr>
          </w:tbl>
          <w:p w:rsidR="00C654C9" w:rsidRPr="00544740" w:rsidRDefault="00C654C9">
            <w:pPr>
              <w:rPr>
                <w:sz w:val="24"/>
                <w:szCs w:val="24"/>
              </w:rPr>
            </w:pPr>
          </w:p>
        </w:tc>
        <w:tc>
          <w:tcPr>
            <w:tcW w:w="110" w:type="dxa"/>
            <w:shd w:val="clear" w:color="auto" w:fill="auto"/>
            <w:tcMar>
              <w:left w:w="0" w:type="dxa"/>
              <w:right w:w="0" w:type="dxa"/>
            </w:tcMar>
          </w:tcPr>
          <w:p w:rsidR="00C654C9" w:rsidRPr="0077692C" w:rsidRDefault="00C654C9">
            <w:pPr>
              <w:snapToGrid w:val="0"/>
              <w:rPr>
                <w:sz w:val="24"/>
                <w:szCs w:val="24"/>
              </w:rPr>
            </w:pPr>
          </w:p>
        </w:tc>
      </w:tr>
      <w:tr w:rsidR="00C654C9" w:rsidRPr="0077692C" w:rsidTr="00924573">
        <w:tc>
          <w:tcPr>
            <w:tcW w:w="2887" w:type="dxa"/>
            <w:shd w:val="clear" w:color="auto" w:fill="auto"/>
          </w:tcPr>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A83A5D">
            <w:pPr>
              <w:spacing w:line="232" w:lineRule="auto"/>
              <w:rPr>
                <w:sz w:val="24"/>
                <w:szCs w:val="24"/>
              </w:rPr>
            </w:pPr>
            <w:r w:rsidRPr="0077692C">
              <w:rPr>
                <w:kern w:val="2"/>
                <w:sz w:val="24"/>
                <w:szCs w:val="24"/>
              </w:rPr>
              <w:t>Ожидаемые результаты реализации муниципальной программы</w:t>
            </w:r>
          </w:p>
        </w:tc>
        <w:tc>
          <w:tcPr>
            <w:tcW w:w="337" w:type="dxa"/>
            <w:shd w:val="clear" w:color="auto" w:fill="auto"/>
          </w:tcPr>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C654C9">
            <w:pPr>
              <w:spacing w:line="232" w:lineRule="auto"/>
              <w:rPr>
                <w:kern w:val="2"/>
                <w:sz w:val="24"/>
                <w:szCs w:val="24"/>
              </w:rPr>
            </w:pPr>
          </w:p>
          <w:p w:rsidR="00C654C9" w:rsidRPr="0077692C" w:rsidRDefault="00A83A5D">
            <w:pPr>
              <w:spacing w:line="232" w:lineRule="auto"/>
              <w:rPr>
                <w:kern w:val="2"/>
                <w:sz w:val="24"/>
                <w:szCs w:val="24"/>
              </w:rPr>
            </w:pPr>
            <w:r w:rsidRPr="0077692C">
              <w:rPr>
                <w:kern w:val="2"/>
                <w:sz w:val="24"/>
                <w:szCs w:val="24"/>
              </w:rPr>
              <w:t>–</w:t>
            </w:r>
          </w:p>
        </w:tc>
        <w:tc>
          <w:tcPr>
            <w:tcW w:w="6183" w:type="dxa"/>
            <w:shd w:val="clear" w:color="auto" w:fill="auto"/>
          </w:tcPr>
          <w:p w:rsidR="00C654C9" w:rsidRPr="0077692C" w:rsidRDefault="00A83A5D">
            <w:pPr>
              <w:spacing w:line="232" w:lineRule="auto"/>
              <w:jc w:val="both"/>
              <w:rPr>
                <w:kern w:val="2"/>
                <w:sz w:val="24"/>
                <w:szCs w:val="24"/>
              </w:rPr>
            </w:pPr>
            <w:r w:rsidRPr="0077692C">
              <w:rPr>
                <w:kern w:val="2"/>
                <w:sz w:val="24"/>
                <w:szCs w:val="24"/>
              </w:rPr>
              <w:t xml:space="preserve">Муниципальная программа финансируется </w:t>
            </w:r>
            <w:r w:rsidRPr="0077692C">
              <w:rPr>
                <w:spacing w:val="-4"/>
                <w:kern w:val="2"/>
                <w:sz w:val="24"/>
                <w:szCs w:val="24"/>
              </w:rPr>
              <w:t>из местного бюджета в пределах бюджетных</w:t>
            </w:r>
            <w:r w:rsidRPr="0077692C">
              <w:rPr>
                <w:kern w:val="2"/>
                <w:sz w:val="24"/>
                <w:szCs w:val="24"/>
              </w:rPr>
              <w:t xml:space="preserve"> </w:t>
            </w:r>
            <w:r w:rsidRPr="0077692C">
              <w:rPr>
                <w:spacing w:val="-4"/>
                <w:kern w:val="2"/>
                <w:sz w:val="24"/>
                <w:szCs w:val="24"/>
              </w:rPr>
              <w:t xml:space="preserve">ассигнований, предусмотренных на ее реализацию Решением Собрания депутатов </w:t>
            </w:r>
            <w:proofErr w:type="spellStart"/>
            <w:r w:rsidRPr="0077692C">
              <w:rPr>
                <w:spacing w:val="-4"/>
                <w:kern w:val="2"/>
                <w:sz w:val="24"/>
                <w:szCs w:val="24"/>
              </w:rPr>
              <w:t>Кашарского</w:t>
            </w:r>
            <w:proofErr w:type="spellEnd"/>
            <w:r w:rsidRPr="0077692C">
              <w:rPr>
                <w:spacing w:val="-4"/>
                <w:kern w:val="2"/>
                <w:sz w:val="24"/>
                <w:szCs w:val="24"/>
              </w:rPr>
              <w:t xml:space="preserve"> сельского поселения о</w:t>
            </w:r>
            <w:r w:rsidRPr="0077692C">
              <w:rPr>
                <w:kern w:val="2"/>
                <w:sz w:val="24"/>
                <w:szCs w:val="24"/>
              </w:rPr>
              <w:t xml:space="preserve"> бюджете </w:t>
            </w:r>
            <w:proofErr w:type="spellStart"/>
            <w:r w:rsidRPr="0077692C">
              <w:rPr>
                <w:kern w:val="2"/>
                <w:sz w:val="24"/>
                <w:szCs w:val="24"/>
              </w:rPr>
              <w:t>Кашарского</w:t>
            </w:r>
            <w:proofErr w:type="spellEnd"/>
            <w:r w:rsidRPr="0077692C">
              <w:rPr>
                <w:kern w:val="2"/>
                <w:sz w:val="24"/>
                <w:szCs w:val="24"/>
              </w:rPr>
              <w:t xml:space="preserve"> сельского поселения </w:t>
            </w:r>
            <w:proofErr w:type="spellStart"/>
            <w:r w:rsidRPr="0077692C">
              <w:rPr>
                <w:kern w:val="2"/>
                <w:sz w:val="24"/>
                <w:szCs w:val="24"/>
              </w:rPr>
              <w:t>Кашарского</w:t>
            </w:r>
            <w:proofErr w:type="spellEnd"/>
            <w:r w:rsidRPr="0077692C">
              <w:rPr>
                <w:kern w:val="2"/>
                <w:sz w:val="24"/>
                <w:szCs w:val="24"/>
              </w:rPr>
              <w:t xml:space="preserve"> района.</w:t>
            </w:r>
          </w:p>
          <w:p w:rsidR="00C654C9" w:rsidRPr="0077692C" w:rsidRDefault="00C654C9">
            <w:pPr>
              <w:spacing w:line="232" w:lineRule="auto"/>
              <w:jc w:val="both"/>
              <w:rPr>
                <w:kern w:val="2"/>
                <w:sz w:val="24"/>
                <w:szCs w:val="24"/>
              </w:rPr>
            </w:pPr>
          </w:p>
          <w:p w:rsidR="00C654C9" w:rsidRPr="0077692C" w:rsidRDefault="00A83A5D">
            <w:pPr>
              <w:spacing w:line="232" w:lineRule="auto"/>
              <w:jc w:val="both"/>
              <w:rPr>
                <w:sz w:val="24"/>
                <w:szCs w:val="24"/>
              </w:rPr>
            </w:pPr>
            <w:r w:rsidRPr="0077692C">
              <w:rPr>
                <w:kern w:val="2"/>
                <w:sz w:val="24"/>
                <w:szCs w:val="24"/>
              </w:rPr>
              <w:t xml:space="preserve">повышение удовлетворенности населения </w:t>
            </w:r>
            <w:proofErr w:type="spellStart"/>
            <w:r w:rsidRPr="0077692C">
              <w:rPr>
                <w:kern w:val="2"/>
                <w:sz w:val="24"/>
                <w:szCs w:val="24"/>
              </w:rPr>
              <w:t>Кашарского</w:t>
            </w:r>
            <w:proofErr w:type="spellEnd"/>
            <w:r w:rsidRPr="0077692C">
              <w:rPr>
                <w:kern w:val="2"/>
                <w:sz w:val="24"/>
                <w:szCs w:val="24"/>
              </w:rPr>
              <w:t xml:space="preserve"> сельского поселения уровнем благоустройства территории проживания;</w:t>
            </w:r>
          </w:p>
          <w:p w:rsidR="00C654C9" w:rsidRPr="0077692C" w:rsidRDefault="00A83A5D">
            <w:pPr>
              <w:autoSpaceDE w:val="0"/>
              <w:spacing w:line="232" w:lineRule="auto"/>
              <w:jc w:val="both"/>
              <w:rPr>
                <w:kern w:val="2"/>
                <w:sz w:val="24"/>
                <w:szCs w:val="24"/>
              </w:rPr>
            </w:pPr>
            <w:r w:rsidRPr="0077692C">
              <w:rPr>
                <w:kern w:val="2"/>
                <w:sz w:val="24"/>
                <w:szCs w:val="24"/>
              </w:rPr>
              <w:t xml:space="preserve">обеспечение комфортных условий для проживания и отдыха населения на территории муниципальных образований </w:t>
            </w:r>
            <w:proofErr w:type="spellStart"/>
            <w:r w:rsidRPr="0077692C">
              <w:rPr>
                <w:kern w:val="2"/>
                <w:sz w:val="24"/>
                <w:szCs w:val="24"/>
              </w:rPr>
              <w:t>Кашарского</w:t>
            </w:r>
            <w:proofErr w:type="spellEnd"/>
            <w:r w:rsidRPr="0077692C">
              <w:rPr>
                <w:kern w:val="2"/>
                <w:sz w:val="24"/>
                <w:szCs w:val="24"/>
              </w:rPr>
              <w:t xml:space="preserve"> сельского поселения;</w:t>
            </w:r>
          </w:p>
          <w:p w:rsidR="00C654C9" w:rsidRPr="0077692C" w:rsidRDefault="00A83A5D">
            <w:pPr>
              <w:pStyle w:val="ConsPlusNormal"/>
              <w:spacing w:after="0" w:line="240" w:lineRule="auto"/>
              <w:ind w:left="34"/>
              <w:jc w:val="both"/>
              <w:rPr>
                <w:rFonts w:ascii="Times New Roman" w:hAnsi="Times New Roman" w:cs="Times New Roman"/>
                <w:sz w:val="24"/>
                <w:szCs w:val="24"/>
              </w:rPr>
            </w:pPr>
            <w:r w:rsidRPr="0077692C">
              <w:rPr>
                <w:rFonts w:ascii="Times New Roman" w:hAnsi="Times New Roman" w:cs="Times New Roman"/>
                <w:sz w:val="24"/>
                <w:szCs w:val="24"/>
              </w:rPr>
              <w:t xml:space="preserve">благоустройство общественных территорий </w:t>
            </w:r>
            <w:proofErr w:type="spellStart"/>
            <w:r w:rsidRPr="0077692C">
              <w:rPr>
                <w:rFonts w:ascii="Times New Roman" w:hAnsi="Times New Roman" w:cs="Times New Roman"/>
                <w:sz w:val="24"/>
                <w:szCs w:val="24"/>
              </w:rPr>
              <w:t>Кашарского</w:t>
            </w:r>
            <w:proofErr w:type="spellEnd"/>
            <w:r w:rsidRPr="0077692C">
              <w:rPr>
                <w:rFonts w:ascii="Times New Roman" w:hAnsi="Times New Roman" w:cs="Times New Roman"/>
                <w:sz w:val="24"/>
                <w:szCs w:val="24"/>
              </w:rPr>
              <w:t xml:space="preserve">  сельского поселения;</w:t>
            </w:r>
          </w:p>
          <w:p w:rsidR="00C654C9" w:rsidRPr="0077692C" w:rsidRDefault="00A83A5D" w:rsidP="00E55C5E">
            <w:pPr>
              <w:autoSpaceDE w:val="0"/>
              <w:spacing w:line="232" w:lineRule="auto"/>
              <w:jc w:val="both"/>
              <w:rPr>
                <w:kern w:val="2"/>
                <w:sz w:val="24"/>
                <w:szCs w:val="24"/>
              </w:rPr>
            </w:pPr>
            <w:r w:rsidRPr="0077692C">
              <w:rPr>
                <w:sz w:val="24"/>
                <w:szCs w:val="24"/>
              </w:rPr>
              <w:t xml:space="preserve">утверждение Правил благоустройства территории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 сельского поселения (с учетом общественных (публичных) обсуждений).</w:t>
            </w:r>
          </w:p>
        </w:tc>
        <w:tc>
          <w:tcPr>
            <w:tcW w:w="110" w:type="dxa"/>
            <w:shd w:val="clear" w:color="auto" w:fill="auto"/>
            <w:tcMar>
              <w:left w:w="0" w:type="dxa"/>
              <w:right w:w="0" w:type="dxa"/>
            </w:tcMar>
          </w:tcPr>
          <w:p w:rsidR="00C654C9" w:rsidRPr="0077692C" w:rsidRDefault="00C654C9">
            <w:pPr>
              <w:snapToGrid w:val="0"/>
              <w:rPr>
                <w:kern w:val="2"/>
                <w:sz w:val="24"/>
                <w:szCs w:val="24"/>
              </w:rPr>
            </w:pPr>
          </w:p>
        </w:tc>
      </w:tr>
    </w:tbl>
    <w:p w:rsidR="00C654C9" w:rsidRPr="0077692C" w:rsidRDefault="00C654C9">
      <w:pPr>
        <w:autoSpaceDE w:val="0"/>
        <w:spacing w:line="232" w:lineRule="auto"/>
        <w:jc w:val="center"/>
        <w:rPr>
          <w:kern w:val="2"/>
          <w:sz w:val="24"/>
          <w:szCs w:val="24"/>
        </w:rPr>
      </w:pPr>
    </w:p>
    <w:p w:rsidR="00C654C9" w:rsidRPr="0077692C" w:rsidRDefault="00A83A5D">
      <w:pPr>
        <w:spacing w:line="232" w:lineRule="auto"/>
        <w:jc w:val="center"/>
        <w:rPr>
          <w:kern w:val="2"/>
          <w:sz w:val="24"/>
          <w:szCs w:val="24"/>
        </w:rPr>
      </w:pPr>
      <w:r w:rsidRPr="0077692C">
        <w:rPr>
          <w:kern w:val="2"/>
          <w:sz w:val="24"/>
          <w:szCs w:val="24"/>
        </w:rPr>
        <w:t xml:space="preserve"> Паспорт подпрограммы </w:t>
      </w:r>
      <w:r w:rsidRPr="0077692C">
        <w:rPr>
          <w:kern w:val="2"/>
          <w:sz w:val="24"/>
          <w:szCs w:val="24"/>
        </w:rPr>
        <w:br/>
        <w:t xml:space="preserve">«Благоустройство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 xml:space="preserve"> сельского поселения» </w:t>
      </w:r>
    </w:p>
    <w:p w:rsidR="00C654C9" w:rsidRPr="0077692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Наименование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E55C5E">
            <w:pPr>
              <w:spacing w:line="232" w:lineRule="auto"/>
              <w:jc w:val="both"/>
              <w:rPr>
                <w:sz w:val="24"/>
                <w:szCs w:val="24"/>
              </w:rPr>
            </w:pPr>
            <w:r w:rsidRPr="0077692C">
              <w:rPr>
                <w:kern w:val="2"/>
                <w:sz w:val="24"/>
                <w:szCs w:val="24"/>
              </w:rPr>
              <w:t xml:space="preserve">подпрограмма «Благоустройство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сельского поселения» (далее – подпрограмма)</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Исполнитель подпрограммы</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E55C5E"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Участники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E55C5E" w:rsidRPr="0077692C">
              <w:rPr>
                <w:sz w:val="24"/>
                <w:szCs w:val="24"/>
              </w:rPr>
              <w:t>Кашарского</w:t>
            </w:r>
            <w:proofErr w:type="spellEnd"/>
            <w:r w:rsidR="00E55C5E"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E55C5E"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Программно-целевые инструменты подпрограммы </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Цель подпрограммы</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E55C5E">
            <w:pPr>
              <w:autoSpaceDE w:val="0"/>
              <w:spacing w:line="232" w:lineRule="auto"/>
              <w:jc w:val="both"/>
              <w:rPr>
                <w:kern w:val="2"/>
                <w:sz w:val="24"/>
                <w:szCs w:val="24"/>
              </w:rPr>
            </w:pPr>
            <w:r w:rsidRPr="0077692C">
              <w:rPr>
                <w:kern w:val="2"/>
                <w:sz w:val="24"/>
                <w:szCs w:val="24"/>
              </w:rPr>
              <w:t xml:space="preserve">повышение благоустроенности общественных территорий </w:t>
            </w:r>
            <w:proofErr w:type="spellStart"/>
            <w:r w:rsidR="00E55C5E" w:rsidRPr="0077692C">
              <w:rPr>
                <w:kern w:val="2"/>
                <w:sz w:val="24"/>
                <w:szCs w:val="24"/>
              </w:rPr>
              <w:t>Кашарского</w:t>
            </w:r>
            <w:proofErr w:type="spellEnd"/>
            <w:r w:rsidR="00E55C5E" w:rsidRPr="0077692C">
              <w:rPr>
                <w:kern w:val="2"/>
                <w:sz w:val="24"/>
                <w:szCs w:val="24"/>
              </w:rPr>
              <w:t xml:space="preserve"> </w:t>
            </w:r>
            <w:r w:rsidRPr="0077692C">
              <w:rPr>
                <w:kern w:val="2"/>
                <w:sz w:val="24"/>
                <w:szCs w:val="24"/>
              </w:rPr>
              <w:t xml:space="preserve"> сельского поселения</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Задачи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kern w:val="2"/>
                <w:sz w:val="24"/>
                <w:szCs w:val="24"/>
                <w:lang w:eastAsia="en-US"/>
              </w:rPr>
              <w:t xml:space="preserve">увеличение количества благоустроенных общественных территорий </w:t>
            </w:r>
            <w:proofErr w:type="spellStart"/>
            <w:r w:rsidR="00E55C5E" w:rsidRPr="0077692C">
              <w:rPr>
                <w:kern w:val="2"/>
                <w:sz w:val="24"/>
                <w:szCs w:val="24"/>
                <w:lang w:eastAsia="en-US"/>
              </w:rPr>
              <w:t>Кашарского</w:t>
            </w:r>
            <w:proofErr w:type="spellEnd"/>
            <w:r w:rsidR="00E55C5E" w:rsidRPr="0077692C">
              <w:rPr>
                <w:kern w:val="2"/>
                <w:sz w:val="24"/>
                <w:szCs w:val="24"/>
                <w:lang w:eastAsia="en-US"/>
              </w:rPr>
              <w:t xml:space="preserve"> </w:t>
            </w:r>
            <w:r w:rsidRPr="0077692C">
              <w:rPr>
                <w:kern w:val="2"/>
                <w:sz w:val="24"/>
                <w:szCs w:val="24"/>
                <w:lang w:eastAsia="en-US"/>
              </w:rPr>
              <w:t xml:space="preserve"> сельского поселения</w:t>
            </w:r>
            <w:r w:rsidRPr="0077692C">
              <w:rPr>
                <w:kern w:val="2"/>
                <w:sz w:val="24"/>
                <w:szCs w:val="24"/>
              </w:rPr>
              <w:t xml:space="preserve">; </w:t>
            </w:r>
          </w:p>
          <w:p w:rsidR="00C654C9" w:rsidRPr="0077692C" w:rsidRDefault="00C654C9">
            <w:pPr>
              <w:autoSpaceDE w:val="0"/>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Целевые индикаторы и показатели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sz w:val="24"/>
                <w:szCs w:val="24"/>
              </w:rPr>
            </w:pPr>
            <w:r w:rsidRPr="0077692C">
              <w:rPr>
                <w:kern w:val="2"/>
                <w:sz w:val="24"/>
                <w:szCs w:val="24"/>
                <w:lang w:eastAsia="en-US"/>
              </w:rPr>
              <w:t xml:space="preserve">доля благоустроенных общественных территорий от общего количества общественных территорий </w:t>
            </w:r>
            <w:proofErr w:type="spellStart"/>
            <w:r w:rsidR="00E55C5E" w:rsidRPr="0077692C">
              <w:rPr>
                <w:kern w:val="2"/>
                <w:sz w:val="24"/>
                <w:szCs w:val="24"/>
                <w:lang w:eastAsia="en-US"/>
              </w:rPr>
              <w:t>Кашарского</w:t>
            </w:r>
            <w:proofErr w:type="spellEnd"/>
            <w:r w:rsidR="00E55C5E" w:rsidRPr="0077692C">
              <w:rPr>
                <w:kern w:val="2"/>
                <w:sz w:val="24"/>
                <w:szCs w:val="24"/>
                <w:lang w:eastAsia="en-US"/>
              </w:rPr>
              <w:t xml:space="preserve"> </w:t>
            </w:r>
            <w:r w:rsidRPr="0077692C">
              <w:rPr>
                <w:kern w:val="2"/>
                <w:sz w:val="24"/>
                <w:szCs w:val="24"/>
                <w:lang w:eastAsia="en-US"/>
              </w:rPr>
              <w:t>сельского поселения;</w:t>
            </w:r>
          </w:p>
          <w:p w:rsidR="00C654C9" w:rsidRPr="0077692C" w:rsidRDefault="00C654C9">
            <w:pPr>
              <w:spacing w:line="232" w:lineRule="auto"/>
              <w:jc w:val="both"/>
              <w:rPr>
                <w:kern w:val="2"/>
                <w:sz w:val="24"/>
                <w:szCs w:val="24"/>
                <w:lang w:eastAsia="en-US"/>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Этапы и сроки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8E398A" w:rsidRDefault="00A83A5D">
            <w:pPr>
              <w:rPr>
                <w:kern w:val="2"/>
                <w:sz w:val="24"/>
                <w:szCs w:val="24"/>
              </w:rPr>
            </w:pPr>
            <w:r w:rsidRPr="0077692C">
              <w:rPr>
                <w:kern w:val="2"/>
                <w:sz w:val="24"/>
                <w:szCs w:val="24"/>
              </w:rPr>
              <w:t xml:space="preserve">Ресурсное обеспечение </w:t>
            </w:r>
          </w:p>
          <w:p w:rsidR="008E398A" w:rsidRDefault="008E398A">
            <w:pPr>
              <w:rPr>
                <w:kern w:val="2"/>
                <w:sz w:val="24"/>
                <w:szCs w:val="24"/>
              </w:rPr>
            </w:pPr>
          </w:p>
          <w:p w:rsidR="008E398A" w:rsidRDefault="008E398A">
            <w:pPr>
              <w:rPr>
                <w:kern w:val="2"/>
                <w:sz w:val="24"/>
                <w:szCs w:val="24"/>
              </w:rPr>
            </w:pPr>
          </w:p>
          <w:p w:rsidR="008E398A" w:rsidRDefault="008E398A">
            <w:pPr>
              <w:rPr>
                <w:kern w:val="2"/>
                <w:sz w:val="24"/>
                <w:szCs w:val="24"/>
              </w:rPr>
            </w:pPr>
          </w:p>
          <w:p w:rsidR="008E398A" w:rsidRDefault="008E398A">
            <w:pPr>
              <w:rPr>
                <w:kern w:val="2"/>
                <w:sz w:val="24"/>
                <w:szCs w:val="24"/>
              </w:rPr>
            </w:pPr>
          </w:p>
          <w:p w:rsidR="00C654C9" w:rsidRPr="0077692C" w:rsidRDefault="00A83A5D">
            <w:pPr>
              <w:rPr>
                <w:kern w:val="2"/>
                <w:sz w:val="24"/>
                <w:szCs w:val="24"/>
              </w:rPr>
            </w:pPr>
            <w:r w:rsidRPr="0077692C">
              <w:rPr>
                <w:kern w:val="2"/>
                <w:sz w:val="24"/>
                <w:szCs w:val="24"/>
              </w:rPr>
              <w:t xml:space="preserve">подпрограммы </w:t>
            </w:r>
          </w:p>
        </w:tc>
        <w:tc>
          <w:tcPr>
            <w:tcW w:w="276" w:type="dxa"/>
            <w:shd w:val="clear" w:color="auto" w:fill="auto"/>
          </w:tcPr>
          <w:p w:rsidR="00C654C9" w:rsidRPr="0077692C" w:rsidRDefault="00A83A5D">
            <w:pPr>
              <w:autoSpaceDE w:val="0"/>
              <w:rPr>
                <w:rFonts w:eastAsia="Calibri"/>
                <w:kern w:val="2"/>
                <w:sz w:val="24"/>
                <w:szCs w:val="24"/>
              </w:rPr>
            </w:pPr>
            <w:r w:rsidRPr="0077692C">
              <w:rPr>
                <w:rFonts w:eastAsia="Calibri"/>
                <w:kern w:val="2"/>
                <w:sz w:val="24"/>
                <w:szCs w:val="24"/>
              </w:rPr>
              <w:lastRenderedPageBreak/>
              <w:t>–</w:t>
            </w:r>
          </w:p>
        </w:tc>
        <w:tc>
          <w:tcPr>
            <w:tcW w:w="6954" w:type="dxa"/>
            <w:shd w:val="clear" w:color="auto" w:fill="auto"/>
          </w:tcPr>
          <w:p w:rsidR="00C654C9" w:rsidRDefault="00A83A5D">
            <w:pPr>
              <w:jc w:val="both"/>
              <w:rPr>
                <w:sz w:val="24"/>
                <w:szCs w:val="24"/>
              </w:rPr>
            </w:pPr>
            <w:r w:rsidRPr="0077692C">
              <w:rPr>
                <w:kern w:val="2"/>
                <w:sz w:val="24"/>
                <w:szCs w:val="24"/>
              </w:rPr>
              <w:t xml:space="preserve">общий объем финансирования подпрограммы составляет </w:t>
            </w:r>
            <w:r w:rsidR="009062AD">
              <w:rPr>
                <w:kern w:val="2"/>
                <w:sz w:val="24"/>
                <w:szCs w:val="24"/>
              </w:rPr>
              <w:t xml:space="preserve"> </w:t>
            </w:r>
            <w:r w:rsidR="008E398A">
              <w:rPr>
                <w:kern w:val="2"/>
                <w:sz w:val="24"/>
                <w:szCs w:val="24"/>
              </w:rPr>
              <w:t>4896,7</w:t>
            </w:r>
            <w:r w:rsidRPr="0077692C">
              <w:rPr>
                <w:sz w:val="24"/>
                <w:szCs w:val="24"/>
              </w:rPr>
              <w:t xml:space="preserve"> тыс. руб</w:t>
            </w:r>
            <w:r w:rsidR="00164118">
              <w:rPr>
                <w:sz w:val="24"/>
                <w:szCs w:val="24"/>
              </w:rPr>
              <w:t>.</w:t>
            </w:r>
            <w:r w:rsidRPr="0077692C">
              <w:rPr>
                <w:sz w:val="24"/>
                <w:szCs w:val="24"/>
              </w:rPr>
              <w:t xml:space="preserve">, в том числе: </w:t>
            </w:r>
          </w:p>
          <w:p w:rsidR="008E398A" w:rsidRDefault="008E398A">
            <w:pPr>
              <w:jc w:val="both"/>
              <w:rPr>
                <w:sz w:val="24"/>
                <w:szCs w:val="24"/>
              </w:rPr>
            </w:pPr>
          </w:p>
          <w:p w:rsidR="008E398A" w:rsidRDefault="008E398A">
            <w:pPr>
              <w:jc w:val="both"/>
              <w:rPr>
                <w:sz w:val="24"/>
                <w:szCs w:val="24"/>
              </w:rPr>
            </w:pPr>
          </w:p>
          <w:p w:rsidR="008E398A" w:rsidRPr="0077692C" w:rsidRDefault="008E398A">
            <w:pPr>
              <w:jc w:val="both"/>
              <w:rPr>
                <w:sz w:val="24"/>
                <w:szCs w:val="24"/>
              </w:rPr>
            </w:pPr>
          </w:p>
          <w:tbl>
            <w:tblPr>
              <w:tblW w:w="7425" w:type="dxa"/>
              <w:tblLook w:val="0000"/>
            </w:tblPr>
            <w:tblGrid>
              <w:gridCol w:w="7425"/>
            </w:tblGrid>
            <w:tr w:rsidR="00C654C9" w:rsidRPr="0077692C">
              <w:trPr>
                <w:trHeight w:val="360"/>
              </w:trPr>
              <w:tc>
                <w:tcPr>
                  <w:tcW w:w="7425" w:type="dxa"/>
                  <w:shd w:val="clear" w:color="auto" w:fill="auto"/>
                </w:tcPr>
                <w:p w:rsidR="008E398A" w:rsidRDefault="008E398A" w:rsidP="00164118">
                  <w:pPr>
                    <w:pStyle w:val="afff7"/>
                    <w:spacing w:before="0" w:after="0"/>
                    <w:ind w:firstLine="0"/>
                  </w:pPr>
                </w:p>
                <w:p w:rsidR="008E398A" w:rsidRDefault="008E398A" w:rsidP="00164118">
                  <w:pPr>
                    <w:pStyle w:val="afff7"/>
                    <w:spacing w:before="0" w:after="0"/>
                    <w:ind w:firstLine="0"/>
                  </w:pPr>
                </w:p>
                <w:p w:rsidR="008E398A" w:rsidRDefault="008E398A" w:rsidP="00164118">
                  <w:pPr>
                    <w:pStyle w:val="afff7"/>
                    <w:spacing w:before="0" w:after="0"/>
                    <w:ind w:firstLine="0"/>
                  </w:pPr>
                </w:p>
                <w:p w:rsidR="00C654C9" w:rsidRPr="0077692C" w:rsidRDefault="00A83A5D" w:rsidP="00164118">
                  <w:pPr>
                    <w:pStyle w:val="afff7"/>
                    <w:spacing w:before="0" w:after="0"/>
                    <w:ind w:firstLine="0"/>
                  </w:pPr>
                  <w:r w:rsidRPr="0077692C">
                    <w:t xml:space="preserve">в 2019 году – </w:t>
                  </w:r>
                  <w:r w:rsidR="000E56B8" w:rsidRPr="0077692C">
                    <w:t xml:space="preserve">  </w:t>
                  </w:r>
                  <w:r w:rsidR="00F46F09" w:rsidRPr="0077692C">
                    <w:t>1</w:t>
                  </w:r>
                  <w:r w:rsidR="00061EDA" w:rsidRPr="0077692C">
                    <w:t>803,8</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164118">
                  <w:pPr>
                    <w:pStyle w:val="afff7"/>
                    <w:spacing w:before="0" w:after="0"/>
                    <w:ind w:firstLine="0"/>
                  </w:pPr>
                  <w:r w:rsidRPr="0077692C">
                    <w:t xml:space="preserve">в 2020 году –  </w:t>
                  </w:r>
                  <w:r w:rsidR="000E56B8" w:rsidRPr="0077692C">
                    <w:t xml:space="preserve"> </w:t>
                  </w:r>
                  <w:r w:rsidR="00541F7C" w:rsidRPr="0077692C">
                    <w:t xml:space="preserve"> </w:t>
                  </w:r>
                  <w:r w:rsidR="004B01C2">
                    <w:t>287,8</w:t>
                  </w:r>
                  <w:r w:rsidRPr="0077692C">
                    <w:t xml:space="preserve"> тыс. </w:t>
                  </w:r>
                  <w:r w:rsidR="00164118">
                    <w:t>руб.</w:t>
                  </w:r>
                  <w:r w:rsidRPr="0077692C">
                    <w:t>;</w:t>
                  </w:r>
                </w:p>
              </w:tc>
            </w:tr>
            <w:tr w:rsidR="00C654C9" w:rsidRPr="0077692C">
              <w:trPr>
                <w:trHeight w:val="360"/>
              </w:trPr>
              <w:tc>
                <w:tcPr>
                  <w:tcW w:w="7425" w:type="dxa"/>
                  <w:shd w:val="clear" w:color="auto" w:fill="auto"/>
                </w:tcPr>
                <w:p w:rsidR="00C654C9" w:rsidRPr="0077692C" w:rsidRDefault="00A83A5D" w:rsidP="007F68EC">
                  <w:pPr>
                    <w:pStyle w:val="afff7"/>
                    <w:spacing w:before="0" w:after="0"/>
                    <w:ind w:firstLine="0"/>
                  </w:pPr>
                  <w:r w:rsidRPr="0077692C">
                    <w:t xml:space="preserve">в 2021 году –   </w:t>
                  </w:r>
                  <w:r w:rsidR="000828AC">
                    <w:t xml:space="preserve"> </w:t>
                  </w:r>
                  <w:r w:rsidR="007F68EC">
                    <w:t>1040,7</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557CD5">
                  <w:pPr>
                    <w:pStyle w:val="afff7"/>
                    <w:spacing w:before="0" w:after="0"/>
                    <w:ind w:firstLine="0"/>
                  </w:pPr>
                  <w:r w:rsidRPr="0077692C">
                    <w:t xml:space="preserve">в 2022 году –  </w:t>
                  </w:r>
                  <w:r w:rsidR="000E56B8" w:rsidRPr="0077692C">
                    <w:t xml:space="preserve"> </w:t>
                  </w:r>
                  <w:r w:rsidRPr="0077692C">
                    <w:t xml:space="preserve"> </w:t>
                  </w:r>
                  <w:r w:rsidR="00B06F06">
                    <w:t>1</w:t>
                  </w:r>
                  <w:r w:rsidR="00557CD5">
                    <w:t>764</w:t>
                  </w:r>
                  <w:r w:rsidR="004E1134">
                    <w:t>,4</w:t>
                  </w:r>
                  <w:r w:rsidRPr="0077692C">
                    <w:t xml:space="preserve"> тыс. руб</w:t>
                  </w:r>
                  <w:r w:rsidR="00164118">
                    <w:t>.</w:t>
                  </w:r>
                  <w:r w:rsidRPr="0077692C">
                    <w:t>,</w:t>
                  </w:r>
                </w:p>
              </w:tc>
            </w:tr>
            <w:tr w:rsidR="00C654C9" w:rsidRPr="0077692C">
              <w:trPr>
                <w:trHeight w:val="360"/>
              </w:trPr>
              <w:tc>
                <w:tcPr>
                  <w:tcW w:w="7425" w:type="dxa"/>
                  <w:shd w:val="clear" w:color="auto" w:fill="auto"/>
                </w:tcPr>
                <w:p w:rsidR="00C654C9" w:rsidRPr="0077692C" w:rsidRDefault="00A83A5D" w:rsidP="008E398A">
                  <w:pPr>
                    <w:jc w:val="both"/>
                    <w:rPr>
                      <w:sz w:val="24"/>
                      <w:szCs w:val="24"/>
                    </w:rPr>
                  </w:pPr>
                  <w:r w:rsidRPr="0077692C">
                    <w:rPr>
                      <w:color w:val="000000"/>
                      <w:sz w:val="24"/>
                      <w:szCs w:val="24"/>
                    </w:rPr>
                    <w:t xml:space="preserve">в 2023 году –   </w:t>
                  </w:r>
                  <w:r w:rsidR="008E398A">
                    <w:rPr>
                      <w:color w:val="000000"/>
                      <w:sz w:val="24"/>
                      <w:szCs w:val="24"/>
                    </w:rPr>
                    <w:t xml:space="preserve">  0</w:t>
                  </w:r>
                  <w:r w:rsidR="00164118">
                    <w:rPr>
                      <w:color w:val="000000"/>
                      <w:sz w:val="24"/>
                      <w:szCs w:val="24"/>
                    </w:rPr>
                    <w:t>,0</w:t>
                  </w:r>
                  <w:r w:rsidRPr="0077692C">
                    <w:rPr>
                      <w:color w:val="000000"/>
                      <w:sz w:val="24"/>
                      <w:szCs w:val="24"/>
                    </w:rPr>
                    <w:t xml:space="preserve"> тыс. руб</w:t>
                  </w:r>
                  <w:r w:rsidR="00164118">
                    <w:rPr>
                      <w:color w:val="000000"/>
                      <w:sz w:val="24"/>
                      <w:szCs w:val="24"/>
                    </w:rPr>
                    <w:t>.</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2024 году –  </w:t>
                  </w:r>
                  <w:r w:rsidR="000E56B8" w:rsidRPr="0077692C">
                    <w:rPr>
                      <w:color w:val="000000"/>
                      <w:sz w:val="24"/>
                      <w:szCs w:val="24"/>
                    </w:rPr>
                    <w:t xml:space="preserve">  </w:t>
                  </w:r>
                  <w:r w:rsidRPr="0077692C">
                    <w:rPr>
                      <w:color w:val="000000"/>
                      <w:sz w:val="24"/>
                      <w:szCs w:val="24"/>
                    </w:rPr>
                    <w:t xml:space="preserve"> 0,0 тыс. руб</w:t>
                  </w:r>
                  <w:r w:rsidR="00164118">
                    <w:rPr>
                      <w:color w:val="000000"/>
                      <w:sz w:val="24"/>
                      <w:szCs w:val="24"/>
                    </w:rPr>
                    <w:t>.</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2025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2026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2027 году –   </w:t>
                  </w:r>
                  <w:r w:rsidR="000E56B8" w:rsidRPr="0077692C">
                    <w:rPr>
                      <w:color w:val="000000"/>
                      <w:sz w:val="24"/>
                      <w:szCs w:val="24"/>
                    </w:rPr>
                    <w:t xml:space="preserve">  </w:t>
                  </w:r>
                  <w:r w:rsidRPr="0077692C">
                    <w:rPr>
                      <w:color w:val="000000"/>
                      <w:sz w:val="24"/>
                      <w:szCs w:val="24"/>
                    </w:rPr>
                    <w:t>0,0 тыс.</w:t>
                  </w:r>
                  <w:r w:rsidR="00164118">
                    <w:rPr>
                      <w:color w:val="000000"/>
                      <w:sz w:val="24"/>
                      <w:szCs w:val="24"/>
                    </w:rPr>
                    <w:t xml:space="preserve">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2028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2029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rsidP="00164118">
                  <w:pPr>
                    <w:jc w:val="both"/>
                    <w:rPr>
                      <w:sz w:val="24"/>
                      <w:szCs w:val="24"/>
                    </w:rPr>
                  </w:pPr>
                  <w:r w:rsidRPr="0077692C">
                    <w:rPr>
                      <w:color w:val="000000"/>
                      <w:sz w:val="24"/>
                      <w:szCs w:val="24"/>
                    </w:rPr>
                    <w:t xml:space="preserve">в 2030 году –   </w:t>
                  </w:r>
                  <w:r w:rsidR="000E56B8" w:rsidRPr="0077692C">
                    <w:rPr>
                      <w:color w:val="000000"/>
                      <w:sz w:val="24"/>
                      <w:szCs w:val="24"/>
                    </w:rPr>
                    <w:t xml:space="preserve">  </w:t>
                  </w:r>
                  <w:r w:rsidR="00164118">
                    <w:rPr>
                      <w:color w:val="000000"/>
                      <w:sz w:val="24"/>
                      <w:szCs w:val="24"/>
                    </w:rPr>
                    <w:t>0,0 тыс. руб.</w:t>
                  </w:r>
                  <w:r w:rsidRPr="0077692C">
                    <w:rPr>
                      <w:color w:val="000000"/>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за счет средств местного бюджета –</w:t>
                  </w:r>
                </w:p>
              </w:tc>
            </w:tr>
            <w:tr w:rsidR="00544740" w:rsidRPr="0077692C">
              <w:trPr>
                <w:trHeight w:val="360"/>
              </w:trPr>
              <w:tc>
                <w:tcPr>
                  <w:tcW w:w="7425" w:type="dxa"/>
                  <w:shd w:val="clear" w:color="auto" w:fill="auto"/>
                </w:tcPr>
                <w:p w:rsidR="00544740" w:rsidRPr="00544740" w:rsidRDefault="008E398A" w:rsidP="00557CD5">
                  <w:pPr>
                    <w:jc w:val="both"/>
                    <w:rPr>
                      <w:sz w:val="24"/>
                      <w:szCs w:val="24"/>
                    </w:rPr>
                  </w:pPr>
                  <w:r>
                    <w:rPr>
                      <w:color w:val="000000"/>
                      <w:sz w:val="24"/>
                      <w:szCs w:val="24"/>
                    </w:rPr>
                    <w:t>4896,7</w:t>
                  </w:r>
                  <w:r w:rsidR="00544740" w:rsidRPr="00544740">
                    <w:rPr>
                      <w:color w:val="000000"/>
                      <w:sz w:val="24"/>
                      <w:szCs w:val="24"/>
                    </w:rPr>
                    <w:t xml:space="preserve"> тыс. </w:t>
                  </w:r>
                  <w:proofErr w:type="spellStart"/>
                  <w:r w:rsidR="00544740" w:rsidRPr="00544740">
                    <w:rPr>
                      <w:color w:val="000000"/>
                      <w:sz w:val="24"/>
                      <w:szCs w:val="24"/>
                    </w:rPr>
                    <w:t>руб</w:t>
                  </w:r>
                  <w:proofErr w:type="spellEnd"/>
                  <w:r w:rsidR="00544740" w:rsidRPr="00544740">
                    <w:rPr>
                      <w:color w:val="000000"/>
                      <w:sz w:val="24"/>
                      <w:szCs w:val="24"/>
                    </w:rPr>
                    <w:t xml:space="preserve">, в том числе: </w:t>
                  </w: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r w:rsidRPr="00544740">
                    <w:t>в 2019 году – 1803,8 тыс. руб</w:t>
                  </w:r>
                  <w:r>
                    <w:t>.</w:t>
                  </w:r>
                  <w:r w:rsidRPr="00544740">
                    <w:t>;</w:t>
                  </w: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r w:rsidRPr="00544740">
                    <w:t>в 2020 году – 287,8</w:t>
                  </w:r>
                  <w:r>
                    <w:t xml:space="preserve"> тыс. руб.</w:t>
                  </w:r>
                  <w:r w:rsidRPr="00544740">
                    <w:t>;</w:t>
                  </w:r>
                </w:p>
              </w:tc>
            </w:tr>
            <w:tr w:rsidR="00544740" w:rsidRPr="0077692C">
              <w:trPr>
                <w:trHeight w:val="360"/>
              </w:trPr>
              <w:tc>
                <w:tcPr>
                  <w:tcW w:w="7425" w:type="dxa"/>
                  <w:shd w:val="clear" w:color="auto" w:fill="auto"/>
                </w:tcPr>
                <w:p w:rsidR="00544740" w:rsidRPr="00544740" w:rsidRDefault="00544740" w:rsidP="00541255">
                  <w:pPr>
                    <w:pStyle w:val="afff7"/>
                    <w:spacing w:before="0" w:after="0"/>
                    <w:ind w:firstLine="0"/>
                  </w:pPr>
                  <w:r w:rsidRPr="00544740">
                    <w:t xml:space="preserve">в 2021 году – </w:t>
                  </w:r>
                  <w:r w:rsidR="00541255">
                    <w:t>920,4</w:t>
                  </w:r>
                  <w:r>
                    <w:t>тыс. руб.</w:t>
                  </w:r>
                  <w:r w:rsidRPr="00544740">
                    <w:t>;</w:t>
                  </w:r>
                </w:p>
              </w:tc>
            </w:tr>
            <w:tr w:rsidR="00544740" w:rsidRPr="0077692C">
              <w:trPr>
                <w:trHeight w:val="360"/>
              </w:trPr>
              <w:tc>
                <w:tcPr>
                  <w:tcW w:w="7425" w:type="dxa"/>
                  <w:shd w:val="clear" w:color="auto" w:fill="auto"/>
                </w:tcPr>
                <w:p w:rsidR="00544740" w:rsidRPr="00544740" w:rsidRDefault="00544740" w:rsidP="00557CD5">
                  <w:pPr>
                    <w:rPr>
                      <w:sz w:val="24"/>
                      <w:szCs w:val="24"/>
                    </w:rPr>
                  </w:pPr>
                  <w:r w:rsidRPr="00544740">
                    <w:rPr>
                      <w:sz w:val="24"/>
                      <w:szCs w:val="24"/>
                    </w:rPr>
                    <w:t xml:space="preserve">в 2022 году – </w:t>
                  </w:r>
                  <w:r w:rsidR="00CC7886">
                    <w:rPr>
                      <w:sz w:val="24"/>
                      <w:szCs w:val="24"/>
                    </w:rPr>
                    <w:t xml:space="preserve"> </w:t>
                  </w:r>
                  <w:r w:rsidR="00B06F06">
                    <w:rPr>
                      <w:sz w:val="24"/>
                      <w:szCs w:val="24"/>
                    </w:rPr>
                    <w:t>1</w:t>
                  </w:r>
                  <w:r w:rsidR="00557CD5">
                    <w:rPr>
                      <w:sz w:val="24"/>
                      <w:szCs w:val="24"/>
                    </w:rPr>
                    <w:t>764</w:t>
                  </w:r>
                  <w:r w:rsidR="00B06F06">
                    <w:rPr>
                      <w:sz w:val="24"/>
                      <w:szCs w:val="24"/>
                    </w:rPr>
                    <w:t>,4</w:t>
                  </w:r>
                  <w:r>
                    <w:rPr>
                      <w:sz w:val="24"/>
                      <w:szCs w:val="24"/>
                    </w:rPr>
                    <w:t>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8E398A">
                  <w:pPr>
                    <w:jc w:val="both"/>
                    <w:rPr>
                      <w:color w:val="000000"/>
                      <w:sz w:val="24"/>
                      <w:szCs w:val="24"/>
                    </w:rPr>
                  </w:pPr>
                  <w:r w:rsidRPr="00544740">
                    <w:rPr>
                      <w:color w:val="000000"/>
                      <w:sz w:val="24"/>
                      <w:szCs w:val="24"/>
                    </w:rPr>
                    <w:t xml:space="preserve">в 2023 году – </w:t>
                  </w:r>
                  <w:r w:rsidR="008E398A">
                    <w:rPr>
                      <w:color w:val="000000"/>
                      <w:sz w:val="24"/>
                      <w:szCs w:val="24"/>
                    </w:rPr>
                    <w:t>0,0</w:t>
                  </w:r>
                  <w:r w:rsidRPr="00544740">
                    <w:rPr>
                      <w:sz w:val="24"/>
                      <w:szCs w:val="24"/>
                    </w:rPr>
                    <w:t xml:space="preserve"> тыс. руб</w:t>
                  </w:r>
                  <w:r>
                    <w:rPr>
                      <w:sz w:val="24"/>
                      <w:szCs w:val="24"/>
                    </w:rPr>
                    <w:t>.</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r w:rsidRPr="00544740">
                    <w:rPr>
                      <w:color w:val="000000"/>
                      <w:sz w:val="24"/>
                      <w:szCs w:val="24"/>
                    </w:rPr>
                    <w:t xml:space="preserve">в 2024 году – </w:t>
                  </w:r>
                  <w:r w:rsidRPr="00544740">
                    <w:rPr>
                      <w:sz w:val="24"/>
                      <w:szCs w:val="24"/>
                    </w:rPr>
                    <w:t>0,0 тыс. руб</w:t>
                  </w:r>
                  <w:r>
                    <w:rPr>
                      <w:sz w:val="24"/>
                      <w:szCs w:val="24"/>
                    </w:rPr>
                    <w:t>.</w:t>
                  </w:r>
                  <w:r w:rsidRPr="00544740">
                    <w:rPr>
                      <w:color w:val="000000"/>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2025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2026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2027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2028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r w:rsidRPr="00544740">
                    <w:rPr>
                      <w:color w:val="000000"/>
                      <w:sz w:val="24"/>
                      <w:szCs w:val="24"/>
                    </w:rPr>
                    <w:t xml:space="preserve">в 2029 году – </w:t>
                  </w:r>
                  <w:r>
                    <w:rPr>
                      <w:sz w:val="24"/>
                      <w:szCs w:val="24"/>
                    </w:rPr>
                    <w:t>0,0 тыс. руб.</w:t>
                  </w:r>
                  <w:r w:rsidRPr="00544740">
                    <w:rPr>
                      <w:sz w:val="24"/>
                      <w:szCs w:val="24"/>
                    </w:rPr>
                    <w:t>;</w:t>
                  </w: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pStyle w:val="afff7"/>
                    <w:spacing w:before="0" w:after="0"/>
                    <w:ind w:firstLine="0"/>
                  </w:pPr>
                </w:p>
              </w:tc>
            </w:tr>
            <w:tr w:rsidR="00544740" w:rsidRPr="0077692C">
              <w:trPr>
                <w:trHeight w:val="360"/>
              </w:trPr>
              <w:tc>
                <w:tcPr>
                  <w:tcW w:w="7425" w:type="dxa"/>
                  <w:shd w:val="clear" w:color="auto" w:fill="auto"/>
                </w:tcPr>
                <w:p w:rsidR="00544740" w:rsidRPr="00544740" w:rsidRDefault="00544740" w:rsidP="00733D55">
                  <w:pPr>
                    <w:rPr>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r w:rsidR="00544740" w:rsidRPr="0077692C">
              <w:trPr>
                <w:trHeight w:val="360"/>
              </w:trPr>
              <w:tc>
                <w:tcPr>
                  <w:tcW w:w="7425" w:type="dxa"/>
                  <w:shd w:val="clear" w:color="auto" w:fill="auto"/>
                </w:tcPr>
                <w:p w:rsidR="00544740" w:rsidRPr="00544740" w:rsidRDefault="00544740" w:rsidP="00733D55">
                  <w:pPr>
                    <w:jc w:val="both"/>
                    <w:rPr>
                      <w:color w:val="000000"/>
                      <w:sz w:val="24"/>
                      <w:szCs w:val="24"/>
                    </w:rPr>
                  </w:pPr>
                </w:p>
              </w:tc>
            </w:tr>
          </w:tbl>
          <w:p w:rsidR="00C654C9" w:rsidRPr="0077692C" w:rsidRDefault="00C654C9">
            <w:pPr>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lastRenderedPageBreak/>
              <w:t xml:space="preserve">Ожидаемые результаты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autoSpaceDE w:val="0"/>
              <w:spacing w:line="232" w:lineRule="auto"/>
              <w:jc w:val="both"/>
              <w:rPr>
                <w:rFonts w:eastAsia="Calibri"/>
                <w:kern w:val="2"/>
                <w:sz w:val="24"/>
                <w:szCs w:val="24"/>
              </w:rPr>
            </w:pPr>
            <w:r w:rsidRPr="0077692C">
              <w:rPr>
                <w:kern w:val="2"/>
                <w:sz w:val="24"/>
                <w:szCs w:val="24"/>
              </w:rPr>
              <w:t xml:space="preserve">повышение удовлетворенности населения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сельского поселения уровнем благоустройства общественных территорий </w:t>
            </w:r>
          </w:p>
        </w:tc>
      </w:tr>
    </w:tbl>
    <w:p w:rsidR="00C654C9" w:rsidRPr="0077692C" w:rsidRDefault="00C654C9">
      <w:pPr>
        <w:autoSpaceDE w:val="0"/>
        <w:spacing w:line="232" w:lineRule="auto"/>
        <w:jc w:val="center"/>
        <w:rPr>
          <w:kern w:val="2"/>
          <w:sz w:val="24"/>
          <w:szCs w:val="24"/>
        </w:rPr>
      </w:pPr>
    </w:p>
    <w:p w:rsidR="00C654C9" w:rsidRPr="0077692C" w:rsidRDefault="00A83A5D">
      <w:pPr>
        <w:spacing w:line="232" w:lineRule="auto"/>
        <w:jc w:val="center"/>
        <w:rPr>
          <w:kern w:val="2"/>
          <w:sz w:val="24"/>
          <w:szCs w:val="24"/>
        </w:rPr>
      </w:pPr>
      <w:r w:rsidRPr="0077692C">
        <w:rPr>
          <w:kern w:val="2"/>
          <w:sz w:val="24"/>
          <w:szCs w:val="24"/>
        </w:rPr>
        <w:t xml:space="preserve"> Паспорт подпрограммы </w:t>
      </w:r>
      <w:r w:rsidRPr="0077692C">
        <w:rPr>
          <w:kern w:val="2"/>
          <w:sz w:val="24"/>
          <w:szCs w:val="24"/>
        </w:rPr>
        <w:br/>
        <w:t xml:space="preserve">«Благоустройство дворовых территорий </w:t>
      </w:r>
      <w:proofErr w:type="spellStart"/>
      <w:r w:rsidRPr="0077692C">
        <w:rPr>
          <w:kern w:val="2"/>
          <w:sz w:val="24"/>
          <w:szCs w:val="24"/>
        </w:rPr>
        <w:t>многоквартирых</w:t>
      </w:r>
      <w:proofErr w:type="spellEnd"/>
      <w:r w:rsidRPr="0077692C">
        <w:rPr>
          <w:kern w:val="2"/>
          <w:sz w:val="24"/>
          <w:szCs w:val="24"/>
        </w:rPr>
        <w:t xml:space="preserve">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 </w:t>
      </w:r>
    </w:p>
    <w:p w:rsidR="00C654C9" w:rsidRPr="0077692C" w:rsidRDefault="00C654C9">
      <w:pPr>
        <w:spacing w:line="232" w:lineRule="auto"/>
        <w:jc w:val="center"/>
        <w:rPr>
          <w:kern w:val="2"/>
          <w:sz w:val="24"/>
          <w:szCs w:val="24"/>
        </w:rPr>
      </w:pPr>
    </w:p>
    <w:tbl>
      <w:tblPr>
        <w:tblW w:w="5000" w:type="pct"/>
        <w:tblInd w:w="-108" w:type="dxa"/>
        <w:tblLook w:val="0000"/>
      </w:tblPr>
      <w:tblGrid>
        <w:gridCol w:w="1739"/>
        <w:gridCol w:w="336"/>
        <w:gridCol w:w="7641"/>
      </w:tblGrid>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Наименование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spacing w:line="232" w:lineRule="auto"/>
              <w:jc w:val="both"/>
              <w:rPr>
                <w:sz w:val="24"/>
                <w:szCs w:val="24"/>
              </w:rPr>
            </w:pPr>
            <w:r w:rsidRPr="0077692C">
              <w:rPr>
                <w:kern w:val="2"/>
                <w:sz w:val="24"/>
                <w:szCs w:val="24"/>
              </w:rPr>
              <w:t xml:space="preserve">подпрограмма «Благоустройство дворовых территорий многоквартирных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 (далее – подпрограмма)</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Исполнитель подпрограммы</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F25199" w:rsidRPr="0077692C">
              <w:rPr>
                <w:sz w:val="24"/>
                <w:szCs w:val="24"/>
              </w:rPr>
              <w:t>Кашарского</w:t>
            </w:r>
            <w:proofErr w:type="spellEnd"/>
            <w:r w:rsidR="00F25199"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F25199"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Участники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sz w:val="24"/>
                <w:szCs w:val="24"/>
              </w:rPr>
              <w:t>А</w:t>
            </w:r>
            <w:r w:rsidRPr="0077692C">
              <w:rPr>
                <w:b/>
                <w:sz w:val="24"/>
                <w:szCs w:val="24"/>
              </w:rPr>
              <w:t>д</w:t>
            </w:r>
            <w:r w:rsidRPr="0077692C">
              <w:rPr>
                <w:sz w:val="24"/>
                <w:szCs w:val="24"/>
              </w:rPr>
              <w:t xml:space="preserve">министрация </w:t>
            </w:r>
            <w:proofErr w:type="spellStart"/>
            <w:r w:rsidR="00F25199" w:rsidRPr="0077692C">
              <w:rPr>
                <w:sz w:val="24"/>
                <w:szCs w:val="24"/>
              </w:rPr>
              <w:t>Кашарского</w:t>
            </w:r>
            <w:proofErr w:type="spellEnd"/>
            <w:r w:rsidR="00F25199" w:rsidRPr="0077692C">
              <w:rPr>
                <w:sz w:val="24"/>
                <w:szCs w:val="24"/>
              </w:rPr>
              <w:t xml:space="preserve"> </w:t>
            </w:r>
            <w:r w:rsidRPr="0077692C">
              <w:rPr>
                <w:sz w:val="24"/>
                <w:szCs w:val="24"/>
              </w:rPr>
              <w:t xml:space="preserve">сельского поселения </w:t>
            </w:r>
            <w:proofErr w:type="spellStart"/>
            <w:r w:rsidRPr="0077692C">
              <w:rPr>
                <w:sz w:val="24"/>
                <w:szCs w:val="24"/>
              </w:rPr>
              <w:t>Кашарского</w:t>
            </w:r>
            <w:proofErr w:type="spellEnd"/>
            <w:r w:rsidRPr="0077692C">
              <w:rPr>
                <w:sz w:val="24"/>
                <w:szCs w:val="24"/>
              </w:rPr>
              <w:t xml:space="preserve"> района</w:t>
            </w:r>
            <w:r w:rsidR="00F25199" w:rsidRPr="0077692C">
              <w:rPr>
                <w:sz w:val="24"/>
                <w:szCs w:val="24"/>
              </w:rPr>
              <w:t xml:space="preserve"> </w:t>
            </w:r>
            <w:r w:rsidRPr="0077692C">
              <w:rPr>
                <w:sz w:val="24"/>
                <w:szCs w:val="24"/>
              </w:rPr>
              <w:t>Ростовской области</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Программно-целевые инструменты подпрограммы </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kern w:val="2"/>
                <w:sz w:val="24"/>
                <w:szCs w:val="24"/>
              </w:rPr>
            </w:pPr>
            <w:r w:rsidRPr="0077692C">
              <w:rPr>
                <w:kern w:val="2"/>
                <w:sz w:val="24"/>
                <w:szCs w:val="24"/>
              </w:rPr>
              <w:t>отсутствуют</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Цель подпрограммы</w:t>
            </w:r>
          </w:p>
        </w:tc>
        <w:tc>
          <w:tcPr>
            <w:tcW w:w="276" w:type="dxa"/>
            <w:shd w:val="clear" w:color="auto" w:fill="auto"/>
          </w:tcPr>
          <w:p w:rsidR="00C654C9" w:rsidRPr="0077692C" w:rsidRDefault="00A83A5D">
            <w:pPr>
              <w:autoSpaceDE w:val="0"/>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rsidP="00F25199">
            <w:pPr>
              <w:autoSpaceDE w:val="0"/>
              <w:spacing w:line="232" w:lineRule="auto"/>
              <w:jc w:val="both"/>
              <w:rPr>
                <w:kern w:val="2"/>
                <w:sz w:val="24"/>
                <w:szCs w:val="24"/>
              </w:rPr>
            </w:pPr>
            <w:r w:rsidRPr="0077692C">
              <w:rPr>
                <w:kern w:val="2"/>
                <w:sz w:val="24"/>
                <w:szCs w:val="24"/>
              </w:rPr>
              <w:t xml:space="preserve">повышение благоустроенности дворовых территорий многоквартирных домов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w:t>
            </w: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Задачи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spacing w:line="232" w:lineRule="auto"/>
              <w:jc w:val="both"/>
              <w:rPr>
                <w:sz w:val="24"/>
                <w:szCs w:val="24"/>
              </w:rPr>
            </w:pPr>
            <w:r w:rsidRPr="0077692C">
              <w:rPr>
                <w:kern w:val="2"/>
                <w:sz w:val="24"/>
                <w:szCs w:val="24"/>
                <w:lang w:eastAsia="en-US"/>
              </w:rPr>
              <w:t xml:space="preserve">увеличение количества благоустроенных дворовых территорий </w:t>
            </w:r>
            <w:proofErr w:type="spellStart"/>
            <w:r w:rsidR="00F25199" w:rsidRPr="0077692C">
              <w:rPr>
                <w:kern w:val="2"/>
                <w:sz w:val="24"/>
                <w:szCs w:val="24"/>
                <w:lang w:eastAsia="en-US"/>
              </w:rPr>
              <w:t>Кашарского</w:t>
            </w:r>
            <w:proofErr w:type="spellEnd"/>
            <w:r w:rsidR="00F25199" w:rsidRPr="0077692C">
              <w:rPr>
                <w:kern w:val="2"/>
                <w:sz w:val="24"/>
                <w:szCs w:val="24"/>
                <w:lang w:eastAsia="en-US"/>
              </w:rPr>
              <w:t xml:space="preserve"> </w:t>
            </w:r>
            <w:r w:rsidRPr="0077692C">
              <w:rPr>
                <w:kern w:val="2"/>
                <w:sz w:val="24"/>
                <w:szCs w:val="24"/>
                <w:lang w:eastAsia="en-US"/>
              </w:rPr>
              <w:t>сельского поселения</w:t>
            </w:r>
            <w:r w:rsidRPr="0077692C">
              <w:rPr>
                <w:kern w:val="2"/>
                <w:sz w:val="24"/>
                <w:szCs w:val="24"/>
              </w:rPr>
              <w:t xml:space="preserve">; </w:t>
            </w:r>
          </w:p>
          <w:p w:rsidR="00C654C9" w:rsidRPr="0077692C" w:rsidRDefault="00C654C9">
            <w:pPr>
              <w:autoSpaceDE w:val="0"/>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Целевые индикаторы и показатели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autoSpaceDE w:val="0"/>
              <w:spacing w:line="232" w:lineRule="auto"/>
              <w:jc w:val="both"/>
              <w:rPr>
                <w:sz w:val="24"/>
                <w:szCs w:val="24"/>
              </w:rPr>
            </w:pPr>
            <w:r w:rsidRPr="0077692C">
              <w:rPr>
                <w:kern w:val="2"/>
                <w:sz w:val="24"/>
                <w:szCs w:val="24"/>
                <w:lang w:eastAsia="en-US"/>
              </w:rPr>
              <w:t xml:space="preserve">доля благоустроенных дворовых территорий от общего количества дворовых территорий </w:t>
            </w:r>
            <w:proofErr w:type="spellStart"/>
            <w:r w:rsidR="00F25199" w:rsidRPr="0077692C">
              <w:rPr>
                <w:kern w:val="2"/>
                <w:sz w:val="24"/>
                <w:szCs w:val="24"/>
                <w:lang w:eastAsia="en-US"/>
              </w:rPr>
              <w:t>Кашарского</w:t>
            </w:r>
            <w:proofErr w:type="spellEnd"/>
            <w:r w:rsidR="00F25199" w:rsidRPr="0077692C">
              <w:rPr>
                <w:kern w:val="2"/>
                <w:sz w:val="24"/>
                <w:szCs w:val="24"/>
                <w:lang w:eastAsia="en-US"/>
              </w:rPr>
              <w:t xml:space="preserve"> </w:t>
            </w:r>
            <w:r w:rsidRPr="0077692C">
              <w:rPr>
                <w:kern w:val="2"/>
                <w:sz w:val="24"/>
                <w:szCs w:val="24"/>
                <w:lang w:eastAsia="en-US"/>
              </w:rPr>
              <w:t>сельского поселения;</w:t>
            </w:r>
          </w:p>
          <w:p w:rsidR="00C654C9" w:rsidRPr="0077692C" w:rsidRDefault="00C654C9">
            <w:pPr>
              <w:spacing w:line="232" w:lineRule="auto"/>
              <w:jc w:val="both"/>
              <w:rPr>
                <w:kern w:val="2"/>
                <w:sz w:val="24"/>
                <w:szCs w:val="24"/>
                <w:lang w:eastAsia="en-US"/>
              </w:rPr>
            </w:pPr>
          </w:p>
        </w:tc>
      </w:tr>
      <w:tr w:rsidR="00C654C9" w:rsidRPr="0077692C">
        <w:tc>
          <w:tcPr>
            <w:tcW w:w="2265" w:type="dxa"/>
            <w:shd w:val="clear" w:color="auto" w:fill="auto"/>
          </w:tcPr>
          <w:p w:rsidR="00C654C9" w:rsidRPr="0077692C" w:rsidRDefault="00A83A5D">
            <w:pPr>
              <w:spacing w:line="232" w:lineRule="auto"/>
              <w:rPr>
                <w:kern w:val="2"/>
                <w:sz w:val="24"/>
                <w:szCs w:val="24"/>
              </w:rPr>
            </w:pPr>
            <w:r w:rsidRPr="0077692C">
              <w:rPr>
                <w:kern w:val="2"/>
                <w:sz w:val="24"/>
                <w:szCs w:val="24"/>
              </w:rPr>
              <w:t xml:space="preserve">Этапы и сроки реализации подпрограммы </w:t>
            </w:r>
          </w:p>
        </w:tc>
        <w:tc>
          <w:tcPr>
            <w:tcW w:w="276" w:type="dxa"/>
            <w:shd w:val="clear" w:color="auto" w:fill="auto"/>
          </w:tcPr>
          <w:p w:rsidR="00C654C9" w:rsidRPr="0077692C" w:rsidRDefault="00A83A5D">
            <w:pPr>
              <w:spacing w:line="232" w:lineRule="auto"/>
              <w:rPr>
                <w:kern w:val="2"/>
                <w:sz w:val="24"/>
                <w:szCs w:val="24"/>
              </w:rPr>
            </w:pPr>
            <w:r w:rsidRPr="0077692C">
              <w:rPr>
                <w:kern w:val="2"/>
                <w:sz w:val="24"/>
                <w:szCs w:val="24"/>
              </w:rPr>
              <w:t>–</w:t>
            </w:r>
          </w:p>
        </w:tc>
        <w:tc>
          <w:tcPr>
            <w:tcW w:w="6954" w:type="dxa"/>
            <w:shd w:val="clear" w:color="auto" w:fill="auto"/>
          </w:tcPr>
          <w:p w:rsidR="00C654C9" w:rsidRPr="0077692C" w:rsidRDefault="00A83A5D">
            <w:pPr>
              <w:jc w:val="both"/>
              <w:rPr>
                <w:kern w:val="2"/>
                <w:sz w:val="24"/>
                <w:szCs w:val="24"/>
              </w:rPr>
            </w:pPr>
            <w:r w:rsidRPr="0077692C">
              <w:rPr>
                <w:kern w:val="2"/>
                <w:sz w:val="24"/>
                <w:szCs w:val="24"/>
              </w:rPr>
              <w:t>срок реализации: 2019 - 2030 годы</w:t>
            </w:r>
          </w:p>
          <w:p w:rsidR="00C654C9" w:rsidRPr="0077692C" w:rsidRDefault="00C654C9">
            <w:pPr>
              <w:spacing w:line="232" w:lineRule="auto"/>
              <w:jc w:val="both"/>
              <w:rPr>
                <w:kern w:val="2"/>
                <w:sz w:val="24"/>
                <w:szCs w:val="24"/>
              </w:rPr>
            </w:pPr>
          </w:p>
        </w:tc>
      </w:tr>
      <w:tr w:rsidR="00C654C9" w:rsidRPr="0077692C">
        <w:tc>
          <w:tcPr>
            <w:tcW w:w="2265" w:type="dxa"/>
            <w:shd w:val="clear" w:color="auto" w:fill="auto"/>
          </w:tcPr>
          <w:p w:rsidR="00C654C9" w:rsidRPr="0077692C" w:rsidRDefault="00A83A5D">
            <w:pPr>
              <w:rPr>
                <w:kern w:val="2"/>
                <w:sz w:val="24"/>
                <w:szCs w:val="24"/>
              </w:rPr>
            </w:pPr>
            <w:r w:rsidRPr="0077692C">
              <w:rPr>
                <w:kern w:val="2"/>
                <w:sz w:val="24"/>
                <w:szCs w:val="24"/>
              </w:rPr>
              <w:t xml:space="preserve">Ресурсное обеспечение подпрограммы </w:t>
            </w:r>
          </w:p>
        </w:tc>
        <w:tc>
          <w:tcPr>
            <w:tcW w:w="276" w:type="dxa"/>
            <w:shd w:val="clear" w:color="auto" w:fill="auto"/>
          </w:tcPr>
          <w:p w:rsidR="00C654C9" w:rsidRPr="0077692C" w:rsidRDefault="00A83A5D">
            <w:pPr>
              <w:autoSpaceDE w:val="0"/>
              <w:rPr>
                <w:rFonts w:eastAsia="Calibri"/>
                <w:kern w:val="2"/>
                <w:sz w:val="24"/>
                <w:szCs w:val="24"/>
              </w:rPr>
            </w:pPr>
            <w:r w:rsidRPr="0077692C">
              <w:rPr>
                <w:rFonts w:eastAsia="Calibri"/>
                <w:kern w:val="2"/>
                <w:sz w:val="24"/>
                <w:szCs w:val="24"/>
              </w:rPr>
              <w:t>–</w:t>
            </w:r>
          </w:p>
        </w:tc>
        <w:tc>
          <w:tcPr>
            <w:tcW w:w="6954" w:type="dxa"/>
            <w:shd w:val="clear" w:color="auto" w:fill="auto"/>
          </w:tcPr>
          <w:p w:rsidR="00C654C9" w:rsidRPr="0077692C" w:rsidRDefault="00A83A5D">
            <w:pPr>
              <w:jc w:val="both"/>
              <w:rPr>
                <w:sz w:val="24"/>
                <w:szCs w:val="24"/>
              </w:rPr>
            </w:pPr>
            <w:r w:rsidRPr="0077692C">
              <w:rPr>
                <w:kern w:val="2"/>
                <w:sz w:val="24"/>
                <w:szCs w:val="24"/>
              </w:rPr>
              <w:t xml:space="preserve">общий объем финансирования подпрограммы составляет </w:t>
            </w:r>
            <w:r w:rsidR="000E56B8" w:rsidRPr="0077692C">
              <w:rPr>
                <w:kern w:val="2"/>
                <w:sz w:val="24"/>
                <w:szCs w:val="24"/>
              </w:rPr>
              <w:t>0,0</w:t>
            </w:r>
            <w:r w:rsidRPr="0077692C">
              <w:rPr>
                <w:sz w:val="24"/>
                <w:szCs w:val="24"/>
              </w:rPr>
              <w:t xml:space="preserve"> тыс. рублей, в том числе: </w:t>
            </w:r>
          </w:p>
          <w:tbl>
            <w:tblPr>
              <w:tblW w:w="7425" w:type="dxa"/>
              <w:tblLook w:val="0000"/>
            </w:tblPr>
            <w:tblGrid>
              <w:gridCol w:w="7425"/>
            </w:tblGrid>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2019 году – </w:t>
                  </w:r>
                  <w:r w:rsidR="000E56B8" w:rsidRPr="0077692C">
                    <w:t xml:space="preserve">  0,0</w:t>
                  </w:r>
                  <w:r w:rsidRPr="0077692C">
                    <w:t xml:space="preserve"> тыс. рублей;</w:t>
                  </w:r>
                </w:p>
              </w:tc>
            </w:tr>
            <w:tr w:rsidR="00C654C9" w:rsidRPr="0077692C">
              <w:trPr>
                <w:trHeight w:val="360"/>
              </w:trPr>
              <w:tc>
                <w:tcPr>
                  <w:tcW w:w="7425" w:type="dxa"/>
                  <w:shd w:val="clear" w:color="auto" w:fill="auto"/>
                </w:tcPr>
                <w:p w:rsidR="00C654C9" w:rsidRPr="0077692C" w:rsidRDefault="000E56B8" w:rsidP="000E56B8">
                  <w:pPr>
                    <w:pStyle w:val="afff7"/>
                    <w:spacing w:before="0" w:after="0"/>
                    <w:ind w:firstLine="0"/>
                  </w:pPr>
                  <w:r w:rsidRPr="0077692C">
                    <w:t>в 2020 году –   0,0</w:t>
                  </w:r>
                  <w:r w:rsidR="00A83A5D" w:rsidRPr="0077692C">
                    <w:t xml:space="preserve"> тыс. рублей;</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2021 году –   </w:t>
                  </w:r>
                  <w:r w:rsidR="000E56B8" w:rsidRPr="0077692C">
                    <w:t xml:space="preserve"> 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pPr>
                    <w:pStyle w:val="afff7"/>
                    <w:spacing w:before="0" w:after="0"/>
                    <w:ind w:firstLine="0"/>
                  </w:pPr>
                  <w:r w:rsidRPr="0077692C">
                    <w:t>в 2022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2023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2024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2025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2026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2027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2028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2029 году –   0,0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в 2030 году –   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в том числе:</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за счет средств местного бюджета –</w:t>
                  </w:r>
                </w:p>
              </w:tc>
            </w:tr>
            <w:tr w:rsidR="00C654C9" w:rsidRPr="0077692C">
              <w:trPr>
                <w:trHeight w:val="360"/>
              </w:trPr>
              <w:tc>
                <w:tcPr>
                  <w:tcW w:w="7425" w:type="dxa"/>
                  <w:shd w:val="clear" w:color="auto" w:fill="auto"/>
                </w:tcPr>
                <w:p w:rsidR="00C654C9" w:rsidRPr="0077692C" w:rsidRDefault="000E56B8" w:rsidP="00EF6584">
                  <w:pPr>
                    <w:jc w:val="both"/>
                    <w:rPr>
                      <w:sz w:val="24"/>
                      <w:szCs w:val="24"/>
                    </w:rPr>
                  </w:pPr>
                  <w:r w:rsidRPr="0077692C">
                    <w:rPr>
                      <w:color w:val="000000"/>
                      <w:sz w:val="24"/>
                      <w:szCs w:val="24"/>
                    </w:rPr>
                    <w:lastRenderedPageBreak/>
                    <w:t>0,0</w:t>
                  </w:r>
                  <w:r w:rsidR="00A83A5D" w:rsidRPr="0077692C">
                    <w:rPr>
                      <w:color w:val="000000"/>
                      <w:sz w:val="24"/>
                      <w:szCs w:val="24"/>
                    </w:rPr>
                    <w:t xml:space="preserve">тыс. рублей, в том числе: </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2019 году – </w:t>
                  </w:r>
                  <w:r w:rsidR="000E56B8" w:rsidRPr="0077692C">
                    <w:t>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rsidP="000E56B8">
                  <w:pPr>
                    <w:pStyle w:val="afff7"/>
                    <w:spacing w:before="0" w:after="0"/>
                    <w:ind w:firstLine="0"/>
                  </w:pPr>
                  <w:r w:rsidRPr="0077692C">
                    <w:t xml:space="preserve">в 2020 году – </w:t>
                  </w:r>
                  <w:r w:rsidR="000E56B8" w:rsidRPr="0077692C">
                    <w:t>0,0</w:t>
                  </w:r>
                  <w:r w:rsidRPr="0077692C">
                    <w:t xml:space="preserve"> тыс. рублей;</w:t>
                  </w:r>
                </w:p>
              </w:tc>
            </w:tr>
            <w:tr w:rsidR="00C654C9" w:rsidRPr="0077692C">
              <w:trPr>
                <w:trHeight w:val="360"/>
              </w:trPr>
              <w:tc>
                <w:tcPr>
                  <w:tcW w:w="7425" w:type="dxa"/>
                  <w:shd w:val="clear" w:color="auto" w:fill="auto"/>
                </w:tcPr>
                <w:p w:rsidR="00C654C9" w:rsidRPr="0077692C" w:rsidRDefault="00A83A5D">
                  <w:pPr>
                    <w:pStyle w:val="afff7"/>
                    <w:spacing w:before="0" w:after="0"/>
                    <w:ind w:firstLine="0"/>
                  </w:pPr>
                  <w:r w:rsidRPr="0077692C">
                    <w:t>в 2021 году – 0,0 тыс. рублей;</w:t>
                  </w:r>
                </w:p>
              </w:tc>
            </w:tr>
            <w:tr w:rsidR="00C654C9" w:rsidRPr="0077692C">
              <w:trPr>
                <w:trHeight w:val="360"/>
              </w:trPr>
              <w:tc>
                <w:tcPr>
                  <w:tcW w:w="7425" w:type="dxa"/>
                  <w:shd w:val="clear" w:color="auto" w:fill="auto"/>
                </w:tcPr>
                <w:p w:rsidR="00C654C9" w:rsidRPr="0077692C" w:rsidRDefault="00A83A5D">
                  <w:pPr>
                    <w:rPr>
                      <w:sz w:val="24"/>
                      <w:szCs w:val="24"/>
                    </w:rPr>
                  </w:pPr>
                  <w:r w:rsidRPr="0077692C">
                    <w:rPr>
                      <w:sz w:val="24"/>
                      <w:szCs w:val="24"/>
                    </w:rPr>
                    <w:t>в 2022 году – 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в 2023 году – 0,0</w:t>
                  </w:r>
                  <w:r w:rsidRPr="0077692C">
                    <w:rPr>
                      <w:sz w:val="24"/>
                      <w:szCs w:val="24"/>
                    </w:rPr>
                    <w:t xml:space="preserve"> тыс. рублей;</w:t>
                  </w:r>
                </w:p>
              </w:tc>
            </w:tr>
            <w:tr w:rsidR="00C654C9" w:rsidRPr="0077692C">
              <w:trPr>
                <w:trHeight w:val="360"/>
              </w:trPr>
              <w:tc>
                <w:tcPr>
                  <w:tcW w:w="7425" w:type="dxa"/>
                  <w:shd w:val="clear" w:color="auto" w:fill="auto"/>
                </w:tcPr>
                <w:p w:rsidR="00C654C9" w:rsidRPr="0077692C" w:rsidRDefault="00A83A5D">
                  <w:pPr>
                    <w:jc w:val="both"/>
                    <w:rPr>
                      <w:sz w:val="24"/>
                      <w:szCs w:val="24"/>
                    </w:rPr>
                  </w:pPr>
                  <w:r w:rsidRPr="0077692C">
                    <w:rPr>
                      <w:color w:val="000000"/>
                      <w:sz w:val="24"/>
                      <w:szCs w:val="24"/>
                    </w:rPr>
                    <w:t xml:space="preserve">в 2024 году – </w:t>
                  </w:r>
                  <w:r w:rsidRPr="0077692C">
                    <w:rPr>
                      <w:sz w:val="24"/>
                      <w:szCs w:val="24"/>
                    </w:rPr>
                    <w:t>0,0 тыс. рублей</w:t>
                  </w:r>
                  <w:r w:rsidRPr="0077692C">
                    <w:rPr>
                      <w:color w:val="000000"/>
                      <w:sz w:val="24"/>
                      <w:szCs w:val="24"/>
                    </w:rPr>
                    <w:t>;</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2025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2026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2027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2028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2029 году – </w:t>
                  </w:r>
                  <w:r w:rsidRPr="0077692C">
                    <w:rPr>
                      <w:sz w:val="24"/>
                      <w:szCs w:val="24"/>
                    </w:rPr>
                    <w:t>0,0 тыс. рублей;</w:t>
                  </w:r>
                </w:p>
              </w:tc>
            </w:tr>
            <w:tr w:rsidR="00C654C9" w:rsidRPr="0077692C">
              <w:trPr>
                <w:trHeight w:val="360"/>
              </w:trPr>
              <w:tc>
                <w:tcPr>
                  <w:tcW w:w="7425" w:type="dxa"/>
                  <w:shd w:val="clear" w:color="auto" w:fill="auto"/>
                </w:tcPr>
                <w:p w:rsidR="00C654C9" w:rsidRPr="0077692C" w:rsidRDefault="00A83A5D">
                  <w:pPr>
                    <w:jc w:val="both"/>
                    <w:rPr>
                      <w:color w:val="000000"/>
                      <w:sz w:val="24"/>
                      <w:szCs w:val="24"/>
                    </w:rPr>
                  </w:pPr>
                  <w:r w:rsidRPr="0077692C">
                    <w:rPr>
                      <w:color w:val="000000"/>
                      <w:sz w:val="24"/>
                      <w:szCs w:val="24"/>
                    </w:rPr>
                    <w:t xml:space="preserve">в 2030 году – </w:t>
                  </w:r>
                  <w:r w:rsidRPr="0077692C">
                    <w:rPr>
                      <w:sz w:val="24"/>
                      <w:szCs w:val="24"/>
                    </w:rPr>
                    <w:t>0,0 тыс. рублей;</w:t>
                  </w:r>
                </w:p>
              </w:tc>
            </w:tr>
          </w:tbl>
          <w:p w:rsidR="00C654C9" w:rsidRPr="0077692C" w:rsidRDefault="00C654C9">
            <w:pPr>
              <w:jc w:val="both"/>
              <w:rPr>
                <w:kern w:val="2"/>
                <w:sz w:val="24"/>
                <w:szCs w:val="24"/>
              </w:rPr>
            </w:pPr>
          </w:p>
        </w:tc>
      </w:tr>
    </w:tbl>
    <w:p w:rsidR="00C654C9" w:rsidRPr="0077692C" w:rsidRDefault="00C654C9">
      <w:pPr>
        <w:jc w:val="center"/>
        <w:rPr>
          <w:kern w:val="2"/>
          <w:sz w:val="24"/>
          <w:szCs w:val="24"/>
        </w:rPr>
      </w:pPr>
    </w:p>
    <w:p w:rsidR="00C654C9" w:rsidRPr="0077692C" w:rsidRDefault="00A83A5D">
      <w:pPr>
        <w:jc w:val="center"/>
        <w:rPr>
          <w:kern w:val="2"/>
          <w:sz w:val="24"/>
          <w:szCs w:val="24"/>
        </w:rPr>
      </w:pPr>
      <w:r w:rsidRPr="0077692C">
        <w:rPr>
          <w:kern w:val="2"/>
          <w:sz w:val="24"/>
          <w:szCs w:val="24"/>
        </w:rPr>
        <w:t xml:space="preserve"> Приоритеты и цели </w:t>
      </w:r>
      <w:r w:rsidRPr="0077692C">
        <w:rPr>
          <w:kern w:val="2"/>
          <w:sz w:val="24"/>
          <w:szCs w:val="24"/>
        </w:rPr>
        <w:br/>
        <w:t xml:space="preserve">муниципальной политики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 </w:t>
      </w:r>
      <w:r w:rsidRPr="0077692C">
        <w:rPr>
          <w:kern w:val="2"/>
          <w:sz w:val="24"/>
          <w:szCs w:val="24"/>
        </w:rPr>
        <w:br/>
        <w:t xml:space="preserve">в сфере благоустройства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 сельского поселения</w:t>
      </w:r>
    </w:p>
    <w:p w:rsidR="00C654C9" w:rsidRPr="0077692C" w:rsidRDefault="00C654C9">
      <w:pPr>
        <w:jc w:val="center"/>
        <w:rPr>
          <w:kern w:val="2"/>
          <w:sz w:val="24"/>
          <w:szCs w:val="24"/>
        </w:rPr>
      </w:pPr>
    </w:p>
    <w:p w:rsidR="00C654C9" w:rsidRPr="0077692C" w:rsidRDefault="00A83A5D">
      <w:pPr>
        <w:autoSpaceDE w:val="0"/>
        <w:spacing w:line="228" w:lineRule="auto"/>
        <w:ind w:firstLine="709"/>
        <w:jc w:val="both"/>
        <w:rPr>
          <w:sz w:val="24"/>
          <w:szCs w:val="24"/>
        </w:rPr>
      </w:pPr>
      <w:r w:rsidRPr="0077692C">
        <w:rPr>
          <w:kern w:val="2"/>
          <w:sz w:val="24"/>
          <w:szCs w:val="24"/>
        </w:rPr>
        <w:t xml:space="preserve">Основными приоритетами муниципальной политики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 xml:space="preserve">сельского поселения </w:t>
      </w:r>
      <w:r w:rsidR="00F25199" w:rsidRPr="0077692C">
        <w:rPr>
          <w:kern w:val="2"/>
          <w:sz w:val="24"/>
          <w:szCs w:val="24"/>
        </w:rPr>
        <w:t xml:space="preserve">в </w:t>
      </w:r>
      <w:r w:rsidRPr="0077692C">
        <w:rPr>
          <w:kern w:val="2"/>
          <w:sz w:val="24"/>
          <w:szCs w:val="24"/>
        </w:rPr>
        <w:t xml:space="preserve">сфере благоустройства </w:t>
      </w:r>
      <w:proofErr w:type="spellStart"/>
      <w:r w:rsidR="00F25199" w:rsidRPr="0077692C">
        <w:rPr>
          <w:kern w:val="2"/>
          <w:sz w:val="24"/>
          <w:szCs w:val="24"/>
        </w:rPr>
        <w:t>Кашарского</w:t>
      </w:r>
      <w:proofErr w:type="spellEnd"/>
      <w:r w:rsidR="00F25199" w:rsidRPr="0077692C">
        <w:rPr>
          <w:kern w:val="2"/>
          <w:sz w:val="24"/>
          <w:szCs w:val="24"/>
        </w:rPr>
        <w:t xml:space="preserve"> </w:t>
      </w:r>
      <w:r w:rsidRPr="0077692C">
        <w:rPr>
          <w:kern w:val="2"/>
          <w:sz w:val="24"/>
          <w:szCs w:val="24"/>
        </w:rPr>
        <w:t>сельского поселения являются:</w:t>
      </w:r>
    </w:p>
    <w:p w:rsidR="00C654C9" w:rsidRPr="0077692C" w:rsidRDefault="00A83A5D">
      <w:pPr>
        <w:autoSpaceDE w:val="0"/>
        <w:spacing w:line="228" w:lineRule="auto"/>
        <w:ind w:firstLine="709"/>
        <w:jc w:val="both"/>
        <w:rPr>
          <w:kern w:val="2"/>
          <w:sz w:val="24"/>
          <w:szCs w:val="24"/>
          <w:lang w:eastAsia="en-US"/>
        </w:rPr>
      </w:pPr>
      <w:r w:rsidRPr="0077692C">
        <w:rPr>
          <w:kern w:val="2"/>
          <w:sz w:val="24"/>
          <w:szCs w:val="24"/>
          <w:lang w:eastAsia="en-US"/>
        </w:rPr>
        <w:t>благоустройство общественных территорий; благоустройство дворовых территорий в многоквартирных домах</w:t>
      </w:r>
    </w:p>
    <w:p w:rsidR="00C654C9" w:rsidRPr="0077692C" w:rsidRDefault="00A83A5D">
      <w:pPr>
        <w:keepNext/>
        <w:tabs>
          <w:tab w:val="left" w:pos="709"/>
        </w:tabs>
        <w:autoSpaceDE w:val="0"/>
        <w:spacing w:line="228" w:lineRule="auto"/>
        <w:ind w:firstLine="709"/>
        <w:jc w:val="both"/>
        <w:rPr>
          <w:sz w:val="24"/>
          <w:szCs w:val="24"/>
        </w:rPr>
      </w:pPr>
      <w:r w:rsidRPr="0077692C">
        <w:rPr>
          <w:kern w:val="2"/>
          <w:sz w:val="24"/>
          <w:szCs w:val="24"/>
        </w:rPr>
        <w:t xml:space="preserve">Цель муниципальной программы в сфере благоустройства определена </w:t>
      </w:r>
      <w:r w:rsidRPr="0077692C">
        <w:rPr>
          <w:kern w:val="2"/>
          <w:sz w:val="24"/>
          <w:szCs w:val="24"/>
        </w:rPr>
        <w:br/>
        <w:t xml:space="preserve">в соответствии </w:t>
      </w:r>
      <w:proofErr w:type="gramStart"/>
      <w:r w:rsidRPr="0077692C">
        <w:rPr>
          <w:kern w:val="2"/>
          <w:sz w:val="24"/>
          <w:szCs w:val="24"/>
        </w:rPr>
        <w:t>с</w:t>
      </w:r>
      <w:proofErr w:type="gramEnd"/>
      <w:r w:rsidRPr="0077692C">
        <w:rPr>
          <w:kern w:val="2"/>
          <w:sz w:val="24"/>
          <w:szCs w:val="24"/>
        </w:rPr>
        <w:t>:</w:t>
      </w:r>
    </w:p>
    <w:p w:rsidR="00C654C9" w:rsidRPr="0077692C" w:rsidRDefault="00A83A5D">
      <w:pPr>
        <w:tabs>
          <w:tab w:val="left" w:pos="709"/>
        </w:tabs>
        <w:autoSpaceDE w:val="0"/>
        <w:spacing w:line="228" w:lineRule="auto"/>
        <w:ind w:firstLine="709"/>
        <w:jc w:val="both"/>
        <w:rPr>
          <w:kern w:val="2"/>
          <w:sz w:val="24"/>
          <w:szCs w:val="24"/>
          <w:lang w:eastAsia="en-US"/>
        </w:rPr>
      </w:pPr>
      <w:r w:rsidRPr="0077692C">
        <w:rPr>
          <w:kern w:val="2"/>
          <w:sz w:val="24"/>
          <w:szCs w:val="24"/>
        </w:rPr>
        <w:t xml:space="preserve">поручением заседания президиума Совета при Президенте Российской Федерации по стратегическому развитию и приоритетным проектам </w:t>
      </w:r>
      <w:r w:rsidRPr="0077692C">
        <w:rPr>
          <w:kern w:val="2"/>
          <w:sz w:val="24"/>
          <w:szCs w:val="24"/>
        </w:rPr>
        <w:br/>
        <w:t>от 21.11.2016 № 10;</w:t>
      </w:r>
    </w:p>
    <w:p w:rsidR="00C654C9" w:rsidRPr="0077692C" w:rsidRDefault="00A83A5D">
      <w:pPr>
        <w:autoSpaceDE w:val="0"/>
        <w:spacing w:line="228" w:lineRule="auto"/>
        <w:ind w:firstLine="709"/>
        <w:jc w:val="both"/>
        <w:rPr>
          <w:kern w:val="2"/>
          <w:sz w:val="24"/>
          <w:szCs w:val="24"/>
        </w:rPr>
      </w:pPr>
      <w:r w:rsidRPr="0077692C">
        <w:rPr>
          <w:kern w:val="2"/>
          <w:sz w:val="24"/>
          <w:szCs w:val="24"/>
        </w:rPr>
        <w:t>паспортом приоритетного проекта «Формирование комфортной городской среды», утвержденным протоколом Президиума Совета при Президенте Российской Федерации по стратегическому развитию и приоритетным проектам от 18.04.2017 № 5;</w:t>
      </w:r>
    </w:p>
    <w:p w:rsidR="00C654C9" w:rsidRPr="0077692C" w:rsidRDefault="00A83A5D">
      <w:pPr>
        <w:autoSpaceDE w:val="0"/>
        <w:spacing w:line="228" w:lineRule="auto"/>
        <w:ind w:firstLine="709"/>
        <w:jc w:val="both"/>
        <w:rPr>
          <w:kern w:val="2"/>
          <w:sz w:val="24"/>
          <w:szCs w:val="24"/>
        </w:rPr>
      </w:pPr>
      <w:r w:rsidRPr="0077692C">
        <w:rPr>
          <w:kern w:val="2"/>
          <w:sz w:val="24"/>
          <w:szCs w:val="24"/>
        </w:rPr>
        <w:t xml:space="preserve">постановлением Правительства Российской Федерации от 10.02.2017 </w:t>
      </w:r>
      <w:r w:rsidRPr="0077692C">
        <w:rPr>
          <w:kern w:val="2"/>
          <w:sz w:val="24"/>
          <w:szCs w:val="24"/>
        </w:rPr>
        <w:b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654C9" w:rsidRPr="0077692C" w:rsidRDefault="00A83A5D">
      <w:pPr>
        <w:autoSpaceDE w:val="0"/>
        <w:spacing w:line="228" w:lineRule="auto"/>
        <w:ind w:firstLine="709"/>
        <w:jc w:val="both"/>
        <w:rPr>
          <w:sz w:val="24"/>
          <w:szCs w:val="24"/>
        </w:rPr>
      </w:pPr>
      <w:r w:rsidRPr="0077692C">
        <w:rPr>
          <w:kern w:val="2"/>
          <w:sz w:val="24"/>
          <w:szCs w:val="24"/>
        </w:rPr>
        <w:t>муниципальной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C654C9" w:rsidRPr="0077692C" w:rsidRDefault="00A83A5D">
      <w:pPr>
        <w:autoSpaceDE w:val="0"/>
        <w:spacing w:line="228" w:lineRule="auto"/>
        <w:ind w:firstLine="709"/>
        <w:jc w:val="both"/>
        <w:rPr>
          <w:sz w:val="24"/>
          <w:szCs w:val="24"/>
        </w:rPr>
      </w:pPr>
      <w:r w:rsidRPr="0077692C">
        <w:rPr>
          <w:kern w:val="2"/>
          <w:sz w:val="24"/>
          <w:szCs w:val="24"/>
        </w:rPr>
        <w:t>Сведения о показателях (индикаторах) муниципальной программы, подпрограмм муниципальной программы и их значениях приведены в приложении № 1.</w:t>
      </w:r>
    </w:p>
    <w:p w:rsidR="00C654C9" w:rsidRPr="0077692C" w:rsidRDefault="00A83A5D">
      <w:pPr>
        <w:autoSpaceDE w:val="0"/>
        <w:spacing w:line="228" w:lineRule="auto"/>
        <w:ind w:firstLine="709"/>
        <w:jc w:val="both"/>
        <w:rPr>
          <w:sz w:val="24"/>
          <w:szCs w:val="24"/>
        </w:rPr>
      </w:pPr>
      <w:r w:rsidRPr="0077692C">
        <w:rPr>
          <w:kern w:val="2"/>
          <w:sz w:val="24"/>
          <w:szCs w:val="24"/>
        </w:rPr>
        <w:t>Перечень подпрограмм, основных мероприятий подпрограмм и мероприятий муниципальной программы приведен в приложении № 2.</w:t>
      </w:r>
    </w:p>
    <w:p w:rsidR="00C654C9" w:rsidRPr="0077692C" w:rsidRDefault="00A83A5D">
      <w:pPr>
        <w:autoSpaceDE w:val="0"/>
        <w:spacing w:line="228" w:lineRule="auto"/>
        <w:ind w:firstLine="709"/>
        <w:jc w:val="both"/>
        <w:rPr>
          <w:sz w:val="24"/>
          <w:szCs w:val="24"/>
        </w:rPr>
      </w:pPr>
      <w:r w:rsidRPr="0077692C">
        <w:rPr>
          <w:kern w:val="2"/>
          <w:sz w:val="24"/>
          <w:szCs w:val="24"/>
        </w:rPr>
        <w:t>Расходы местного бюджета на реализацию муниципальной программы приведены в приложении № 3.</w:t>
      </w:r>
    </w:p>
    <w:p w:rsidR="00C654C9" w:rsidRPr="0077692C" w:rsidRDefault="00A83A5D">
      <w:pPr>
        <w:autoSpaceDE w:val="0"/>
        <w:spacing w:line="228" w:lineRule="auto"/>
        <w:ind w:firstLine="709"/>
        <w:jc w:val="both"/>
        <w:rPr>
          <w:sz w:val="24"/>
          <w:szCs w:val="24"/>
        </w:rPr>
      </w:pPr>
      <w:r w:rsidRPr="0077692C">
        <w:rPr>
          <w:kern w:val="2"/>
          <w:sz w:val="24"/>
          <w:szCs w:val="24"/>
        </w:rPr>
        <w:t xml:space="preserve">Расходы на реализацию муниципальной программы приведены </w:t>
      </w:r>
      <w:r w:rsidRPr="0077692C">
        <w:rPr>
          <w:kern w:val="2"/>
          <w:sz w:val="24"/>
          <w:szCs w:val="24"/>
        </w:rPr>
        <w:br/>
        <w:t>в приложении № 4.</w:t>
      </w:r>
    </w:p>
    <w:p w:rsidR="00C654C9" w:rsidRPr="0077692C" w:rsidRDefault="00C654C9">
      <w:pPr>
        <w:autoSpaceDE w:val="0"/>
        <w:ind w:firstLine="709"/>
        <w:jc w:val="both"/>
        <w:rPr>
          <w:kern w:val="2"/>
          <w:sz w:val="24"/>
          <w:szCs w:val="24"/>
        </w:rPr>
      </w:pPr>
    </w:p>
    <w:p w:rsidR="00C654C9" w:rsidRDefault="00C654C9">
      <w:pPr>
        <w:autoSpaceDE w:val="0"/>
        <w:ind w:firstLine="709"/>
        <w:jc w:val="both"/>
        <w:rPr>
          <w:kern w:val="2"/>
          <w:sz w:val="24"/>
          <w:szCs w:val="24"/>
        </w:rPr>
        <w:sectPr w:rsidR="00C654C9">
          <w:footerReference w:type="default" r:id="rId8"/>
          <w:pgSz w:w="11906" w:h="16838"/>
          <w:pgMar w:top="284" w:right="851" w:bottom="776" w:left="1560" w:header="0" w:footer="720" w:gutter="0"/>
          <w:cols w:space="720"/>
          <w:formProt w:val="0"/>
          <w:docGrid w:linePitch="360"/>
        </w:sectPr>
      </w:pPr>
    </w:p>
    <w:p w:rsidR="00C654C9" w:rsidRPr="004C2152" w:rsidRDefault="00A83A5D">
      <w:pPr>
        <w:ind w:left="10773"/>
        <w:jc w:val="center"/>
        <w:rPr>
          <w:kern w:val="2"/>
          <w:sz w:val="24"/>
          <w:szCs w:val="24"/>
        </w:rPr>
      </w:pPr>
      <w:r w:rsidRPr="004C2152">
        <w:rPr>
          <w:kern w:val="2"/>
          <w:sz w:val="24"/>
          <w:szCs w:val="24"/>
        </w:rPr>
        <w:lastRenderedPageBreak/>
        <w:t>Приложение № 1</w:t>
      </w:r>
    </w:p>
    <w:p w:rsidR="00C654C9" w:rsidRPr="004C2152" w:rsidRDefault="00A83A5D">
      <w:pPr>
        <w:ind w:left="10773"/>
        <w:jc w:val="center"/>
      </w:pPr>
      <w:r w:rsidRPr="004C2152">
        <w:rPr>
          <w:kern w:val="2"/>
          <w:sz w:val="24"/>
          <w:szCs w:val="24"/>
        </w:rPr>
        <w:t>к муниципальной программе</w:t>
      </w:r>
    </w:p>
    <w:p w:rsidR="00FB0CF6" w:rsidRPr="004C2152" w:rsidRDefault="00F25199" w:rsidP="00FB0CF6">
      <w:pPr>
        <w:pStyle w:val="ConsPlusNormal"/>
        <w:widowControl/>
        <w:spacing w:after="0"/>
        <w:jc w:val="right"/>
        <w:rPr>
          <w:rFonts w:ascii="Times New Roman" w:hAnsi="Times New Roman" w:cs="Times New Roman"/>
          <w:sz w:val="24"/>
          <w:szCs w:val="24"/>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r w:rsidR="00FB0CF6" w:rsidRPr="004C2152">
        <w:rPr>
          <w:rFonts w:ascii="Times New Roman" w:hAnsi="Times New Roman" w:cs="Times New Roman"/>
          <w:sz w:val="24"/>
          <w:szCs w:val="24"/>
        </w:rPr>
        <w:t>«Формирование</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комфортной городской среды на территории </w:t>
      </w:r>
    </w:p>
    <w:p w:rsidR="00FB0CF6" w:rsidRPr="004C2152" w:rsidRDefault="00FB0CF6" w:rsidP="00FB0CF6">
      <w:pPr>
        <w:pStyle w:val="ConsPlusNormal"/>
        <w:widowControl/>
        <w:spacing w:after="0"/>
        <w:jc w:val="right"/>
        <w:rPr>
          <w:rFonts w:ascii="Times New Roman" w:hAnsi="Times New Roman" w:cs="Times New Roman"/>
          <w:sz w:val="28"/>
          <w:szCs w:val="28"/>
        </w:rPr>
      </w:pPr>
      <w:r w:rsidRPr="004C2152">
        <w:rPr>
          <w:rFonts w:ascii="Times New Roman" w:hAnsi="Times New Roman" w:cs="Times New Roman"/>
          <w:sz w:val="24"/>
          <w:szCs w:val="24"/>
        </w:rPr>
        <w:t>муниципального образования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Pr="004C2152" w:rsidRDefault="00FB0CF6" w:rsidP="00FB0CF6">
      <w:pPr>
        <w:rPr>
          <w:kern w:val="2"/>
          <w:sz w:val="24"/>
          <w:szCs w:val="24"/>
        </w:rPr>
      </w:pPr>
      <w:r w:rsidRPr="004C2152">
        <w:rPr>
          <w:kern w:val="2"/>
          <w:sz w:val="24"/>
          <w:szCs w:val="24"/>
        </w:rPr>
        <w:t xml:space="preserve">                                                                                                               </w:t>
      </w:r>
      <w:r w:rsidR="00A83A5D" w:rsidRPr="004C2152">
        <w:rPr>
          <w:kern w:val="2"/>
          <w:sz w:val="24"/>
          <w:szCs w:val="24"/>
        </w:rPr>
        <w:t>СВЕДЕНИЯ</w:t>
      </w:r>
    </w:p>
    <w:p w:rsidR="00C654C9" w:rsidRPr="004C2152" w:rsidRDefault="00A83A5D">
      <w:pPr>
        <w:autoSpaceDE w:val="0"/>
        <w:jc w:val="center"/>
      </w:pPr>
      <w:r w:rsidRPr="004C2152">
        <w:rPr>
          <w:kern w:val="2"/>
          <w:sz w:val="24"/>
          <w:szCs w:val="24"/>
        </w:rPr>
        <w:t xml:space="preserve">о показателях (индикаторах) муниципальной программы </w:t>
      </w:r>
    </w:p>
    <w:p w:rsidR="00C654C9" w:rsidRPr="004C2152" w:rsidRDefault="00F25199" w:rsidP="00FB0CF6">
      <w:pPr>
        <w:pStyle w:val="ConsPlusNormal"/>
        <w:widowControl/>
        <w:rPr>
          <w:rFonts w:ascii="Times New Roman" w:hAnsi="Times New Roman" w:cs="Times New Roman"/>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w:t>
      </w:r>
      <w:r w:rsidR="00FB0CF6" w:rsidRPr="004C2152">
        <w:rPr>
          <w:rFonts w:ascii="Times New Roman" w:hAnsi="Times New Roman" w:cs="Times New Roman"/>
          <w:kern w:val="2"/>
          <w:sz w:val="24"/>
          <w:szCs w:val="24"/>
        </w:rPr>
        <w:t xml:space="preserve"> </w:t>
      </w:r>
      <w:r w:rsidR="00FB0CF6" w:rsidRPr="004C2152">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4C2152">
        <w:rPr>
          <w:rFonts w:ascii="Times New Roman" w:hAnsi="Times New Roman" w:cs="Times New Roman"/>
          <w:sz w:val="24"/>
          <w:szCs w:val="24"/>
        </w:rPr>
        <w:t>Кашарское</w:t>
      </w:r>
      <w:proofErr w:type="spellEnd"/>
      <w:r w:rsidR="00FB0CF6" w:rsidRPr="004C2152">
        <w:rPr>
          <w:rFonts w:ascii="Times New Roman" w:hAnsi="Times New Roman" w:cs="Times New Roman"/>
          <w:sz w:val="24"/>
          <w:szCs w:val="24"/>
        </w:rPr>
        <w:t xml:space="preserve"> сельское поселение»</w:t>
      </w:r>
      <w:proofErr w:type="gramStart"/>
      <w:r w:rsidR="00FB0CF6" w:rsidRPr="004C2152">
        <w:rPr>
          <w:rFonts w:ascii="Times New Roman" w:hAnsi="Times New Roman" w:cs="Times New Roman"/>
          <w:sz w:val="28"/>
          <w:szCs w:val="28"/>
        </w:rPr>
        <w:t xml:space="preserve"> </w:t>
      </w:r>
      <w:r w:rsidR="00A83A5D" w:rsidRPr="004C2152">
        <w:rPr>
          <w:rFonts w:ascii="Times New Roman" w:hAnsi="Times New Roman" w:cs="Times New Roman"/>
          <w:kern w:val="2"/>
          <w:sz w:val="24"/>
          <w:szCs w:val="24"/>
        </w:rPr>
        <w:t>,</w:t>
      </w:r>
      <w:proofErr w:type="gramEnd"/>
      <w:r w:rsidR="00A83A5D" w:rsidRPr="004C2152">
        <w:rPr>
          <w:rFonts w:ascii="Times New Roman" w:hAnsi="Times New Roman" w:cs="Times New Roman"/>
          <w:kern w:val="2"/>
          <w:sz w:val="24"/>
          <w:szCs w:val="24"/>
        </w:rPr>
        <w:t xml:space="preserve"> подпрограмм муниципальной программы </w:t>
      </w: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p>
    <w:p w:rsidR="00C654C9" w:rsidRPr="004C2152" w:rsidRDefault="00A83A5D">
      <w:pPr>
        <w:autoSpaceDE w:val="0"/>
      </w:pPr>
      <w:r w:rsidRPr="004C2152">
        <w:rPr>
          <w:kern w:val="2"/>
          <w:sz w:val="24"/>
          <w:szCs w:val="24"/>
        </w:rPr>
        <w:t xml:space="preserve">                                                                                                            и их </w:t>
      </w:r>
      <w:proofErr w:type="gramStart"/>
      <w:r w:rsidRPr="004C2152">
        <w:rPr>
          <w:kern w:val="2"/>
          <w:sz w:val="24"/>
          <w:szCs w:val="24"/>
        </w:rPr>
        <w:t>значениях</w:t>
      </w:r>
      <w:proofErr w:type="gramEnd"/>
    </w:p>
    <w:p w:rsidR="00C654C9" w:rsidRPr="004C2152" w:rsidRDefault="00C654C9">
      <w:pPr>
        <w:autoSpaceDE w:val="0"/>
        <w:jc w:val="center"/>
        <w:rPr>
          <w:kern w:val="2"/>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4"/>
        <w:gridCol w:w="3572"/>
        <w:gridCol w:w="1432"/>
        <w:gridCol w:w="1429"/>
        <w:gridCol w:w="1288"/>
        <w:gridCol w:w="1431"/>
        <w:gridCol w:w="1287"/>
        <w:gridCol w:w="1287"/>
        <w:gridCol w:w="1431"/>
        <w:gridCol w:w="1442"/>
      </w:tblGrid>
      <w:tr w:rsidR="00C654C9">
        <w:trPr>
          <w:tblHeader/>
        </w:trPr>
        <w:tc>
          <w:tcPr>
            <w:tcW w:w="489"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 xml:space="preserve">№ </w:t>
            </w:r>
            <w:proofErr w:type="spellStart"/>
            <w:proofErr w:type="gramStart"/>
            <w:r>
              <w:rPr>
                <w:spacing w:val="-6"/>
                <w:kern w:val="2"/>
                <w:sz w:val="24"/>
                <w:szCs w:val="24"/>
                <w:lang w:eastAsia="en-US"/>
              </w:rPr>
              <w:t>п</w:t>
            </w:r>
            <w:proofErr w:type="spellEnd"/>
            <w:proofErr w:type="gramEnd"/>
            <w:r>
              <w:rPr>
                <w:spacing w:val="-6"/>
                <w:kern w:val="2"/>
                <w:sz w:val="24"/>
                <w:szCs w:val="24"/>
                <w:lang w:eastAsia="en-US"/>
              </w:rPr>
              <w:t>/</w:t>
            </w:r>
            <w:proofErr w:type="spellStart"/>
            <w:r>
              <w:rPr>
                <w:spacing w:val="-6"/>
                <w:kern w:val="2"/>
                <w:sz w:val="24"/>
                <w:szCs w:val="24"/>
                <w:lang w:eastAsia="en-US"/>
              </w:rPr>
              <w:t>п</w:t>
            </w:r>
            <w:proofErr w:type="spellEnd"/>
          </w:p>
        </w:tc>
        <w:tc>
          <w:tcPr>
            <w:tcW w:w="3545"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Номер и наименование показателя (индикатора)</w:t>
            </w:r>
          </w:p>
        </w:tc>
        <w:tc>
          <w:tcPr>
            <w:tcW w:w="1422"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Вид показателя</w:t>
            </w:r>
          </w:p>
        </w:tc>
        <w:tc>
          <w:tcPr>
            <w:tcW w:w="1419" w:type="dxa"/>
            <w:vMerge w:val="restart"/>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Единица измерения</w:t>
            </w:r>
          </w:p>
        </w:tc>
        <w:tc>
          <w:tcPr>
            <w:tcW w:w="8109"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Значение показателя</w:t>
            </w:r>
          </w:p>
        </w:tc>
      </w:tr>
      <w:tr w:rsidR="00C654C9">
        <w:tc>
          <w:tcPr>
            <w:tcW w:w="489"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3545"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422"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419"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lang w:eastAsia="en-US"/>
              </w:rPr>
            </w:pP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2019 год</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2020 год</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2021 год</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2022 год</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pPr>
            <w:r>
              <w:rPr>
                <w:kern w:val="2"/>
                <w:sz w:val="24"/>
                <w:szCs w:val="24"/>
                <w:lang w:eastAsia="en-US"/>
              </w:rPr>
              <w:t>2023 год</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rPr>
                <w:kern w:val="2"/>
                <w:sz w:val="24"/>
                <w:szCs w:val="24"/>
                <w:lang w:eastAsia="en-US"/>
              </w:rPr>
              <w:t>2024 год</w:t>
            </w:r>
          </w:p>
        </w:tc>
      </w:tr>
    </w:tbl>
    <w:p w:rsidR="00C654C9" w:rsidRDefault="00C654C9">
      <w:pPr>
        <w:rPr>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86"/>
        <w:gridCol w:w="3512"/>
        <w:gridCol w:w="1691"/>
        <w:gridCol w:w="1414"/>
        <w:gridCol w:w="1264"/>
        <w:gridCol w:w="1403"/>
        <w:gridCol w:w="1257"/>
        <w:gridCol w:w="1257"/>
        <w:gridCol w:w="1398"/>
        <w:gridCol w:w="1411"/>
      </w:tblGrid>
      <w:tr w:rsidR="00C654C9">
        <w:trPr>
          <w:tblHeader/>
        </w:trPr>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w:t>
            </w:r>
          </w:p>
        </w:tc>
        <w:tc>
          <w:tcPr>
            <w:tcW w:w="354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2</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3</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4</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5</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6</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7</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8</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9</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10</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rPr>
                <w:kern w:val="2"/>
                <w:sz w:val="24"/>
                <w:szCs w:val="24"/>
                <w:lang w:eastAsia="en-US"/>
              </w:rPr>
              <w:t xml:space="preserve">Муниципальная программа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lang w:eastAsia="en-US"/>
              </w:rPr>
              <w:t xml:space="preserve">сельского поселения </w:t>
            </w:r>
          </w:p>
          <w:p w:rsidR="00C654C9" w:rsidRPr="00FB0CF6" w:rsidRDefault="00FB0CF6" w:rsidP="00FB0CF6">
            <w:pPr>
              <w:pStyle w:val="ConsPlusNormal"/>
              <w:widowControl/>
              <w:rPr>
                <w:sz w:val="24"/>
                <w:szCs w:val="24"/>
              </w:rPr>
            </w:pPr>
            <w:r w:rsidRPr="00FB0CF6">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FB0CF6">
              <w:rPr>
                <w:rFonts w:ascii="Times New Roman" w:hAnsi="Times New Roman"/>
                <w:sz w:val="24"/>
                <w:szCs w:val="24"/>
              </w:rPr>
              <w:t>Кашарское</w:t>
            </w:r>
            <w:proofErr w:type="spellEnd"/>
            <w:r w:rsidRPr="00FB0CF6">
              <w:rPr>
                <w:rFonts w:ascii="Times New Roman" w:hAnsi="Times New Roman"/>
                <w:sz w:val="24"/>
                <w:szCs w:val="24"/>
              </w:rPr>
              <w:t xml:space="preserve"> сельское поселение».</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1.</w:t>
            </w:r>
          </w:p>
        </w:tc>
        <w:tc>
          <w:tcPr>
            <w:tcW w:w="3545" w:type="dxa"/>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Показатель. </w:t>
            </w:r>
            <w:r>
              <w:rPr>
                <w:kern w:val="2"/>
                <w:sz w:val="24"/>
                <w:szCs w:val="24"/>
              </w:rPr>
              <w:t xml:space="preserve">Доля благоустроенных объектов </w:t>
            </w:r>
          </w:p>
          <w:p w:rsidR="00C654C9" w:rsidRDefault="00A83A5D">
            <w:pPr>
              <w:autoSpaceDE w:val="0"/>
            </w:pPr>
            <w:r>
              <w:rPr>
                <w:kern w:val="2"/>
                <w:sz w:val="24"/>
                <w:szCs w:val="24"/>
              </w:rPr>
              <w:t xml:space="preserve">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 xml:space="preserve"> сельского поселения </w:t>
            </w:r>
          </w:p>
          <w:p w:rsidR="00C654C9" w:rsidRDefault="00A83A5D">
            <w:pPr>
              <w:autoSpaceDE w:val="0"/>
              <w:rPr>
                <w:kern w:val="2"/>
                <w:sz w:val="24"/>
                <w:szCs w:val="24"/>
              </w:rPr>
            </w:pPr>
            <w:r>
              <w:rPr>
                <w:kern w:val="2"/>
                <w:sz w:val="24"/>
                <w:szCs w:val="24"/>
              </w:rPr>
              <w:t xml:space="preserve">от общего количества объектов, требующих благоустройства </w:t>
            </w:r>
          </w:p>
          <w:p w:rsidR="00C654C9" w:rsidRDefault="00A83A5D" w:rsidP="00F25199">
            <w:pPr>
              <w:autoSpaceDE w:val="0"/>
              <w:rPr>
                <w:kern w:val="2"/>
                <w:sz w:val="24"/>
                <w:szCs w:val="24"/>
                <w:lang w:eastAsia="en-US"/>
              </w:rPr>
            </w:pPr>
            <w:r>
              <w:rPr>
                <w:kern w:val="2"/>
                <w:sz w:val="24"/>
                <w:szCs w:val="24"/>
              </w:rPr>
              <w:t xml:space="preserve">в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39,8</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40,3</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F25199">
            <w:pPr>
              <w:jc w:val="center"/>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 xml:space="preserve"> сельского поселения</w:t>
            </w:r>
            <w:r>
              <w:rPr>
                <w:kern w:val="2"/>
                <w:sz w:val="24"/>
                <w:szCs w:val="24"/>
                <w:lang w:eastAsia="en-US"/>
              </w:rPr>
              <w:t>»</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w:t>
            </w:r>
          </w:p>
        </w:tc>
        <w:tc>
          <w:tcPr>
            <w:tcW w:w="3545" w:type="dxa"/>
            <w:tcBorders>
              <w:top w:val="single" w:sz="4" w:space="0" w:color="000000"/>
              <w:left w:val="single" w:sz="4" w:space="0" w:color="000000"/>
              <w:bottom w:val="single" w:sz="4" w:space="0" w:color="000000"/>
            </w:tcBorders>
            <w:shd w:val="clear" w:color="auto" w:fill="auto"/>
          </w:tcPr>
          <w:p w:rsidR="00C654C9" w:rsidRDefault="00A83A5D" w:rsidP="00F25199">
            <w:pPr>
              <w:autoSpaceDE w:val="0"/>
              <w:rPr>
                <w:kern w:val="2"/>
                <w:sz w:val="24"/>
                <w:szCs w:val="24"/>
                <w:lang w:eastAsia="en-US"/>
              </w:rPr>
            </w:pPr>
            <w:r>
              <w:rPr>
                <w:kern w:val="2"/>
                <w:sz w:val="24"/>
                <w:szCs w:val="24"/>
                <w:lang w:eastAsia="en-US"/>
              </w:rPr>
              <w:t xml:space="preserve">Показатель 1.1. </w:t>
            </w:r>
            <w:r>
              <w:rPr>
                <w:kern w:val="2"/>
                <w:sz w:val="24"/>
                <w:szCs w:val="24"/>
              </w:rPr>
              <w:t xml:space="preserve">Доля 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территорий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rPr>
              <w:t xml:space="preserve"> 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28,6</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32,4</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tc>
          <w:tcPr>
            <w:tcW w:w="14984"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F25199">
            <w:pPr>
              <w:jc w:val="center"/>
              <w:rPr>
                <w:kern w:val="2"/>
                <w:sz w:val="24"/>
                <w:szCs w:val="24"/>
              </w:rPr>
            </w:pPr>
            <w:r>
              <w:rPr>
                <w:kern w:val="2"/>
                <w:sz w:val="24"/>
                <w:szCs w:val="24"/>
              </w:rPr>
              <w:t xml:space="preserve">Подпрограмма 2 «Благоустройство дворовых территорий в многоквартирных домах </w:t>
            </w:r>
            <w:proofErr w:type="spellStart"/>
            <w:r w:rsidR="00F25199" w:rsidRPr="00F25199">
              <w:rPr>
                <w:kern w:val="2"/>
                <w:sz w:val="24"/>
                <w:szCs w:val="24"/>
              </w:rPr>
              <w:t>Кашарского</w:t>
            </w:r>
            <w:proofErr w:type="spellEnd"/>
            <w:r w:rsidR="00F25199" w:rsidRPr="00F25199">
              <w:rPr>
                <w:kern w:val="2"/>
                <w:sz w:val="24"/>
                <w:szCs w:val="24"/>
              </w:rPr>
              <w:t xml:space="preserve"> </w:t>
            </w:r>
            <w:r>
              <w:rPr>
                <w:kern w:val="2"/>
                <w:sz w:val="24"/>
                <w:szCs w:val="24"/>
              </w:rPr>
              <w:t>сельского поселения»</w:t>
            </w:r>
          </w:p>
        </w:tc>
      </w:tr>
      <w:tr w:rsidR="00C654C9">
        <w:tc>
          <w:tcPr>
            <w:tcW w:w="48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3</w:t>
            </w:r>
          </w:p>
        </w:tc>
        <w:tc>
          <w:tcPr>
            <w:tcW w:w="3545" w:type="dxa"/>
            <w:tcBorders>
              <w:top w:val="single" w:sz="4" w:space="0" w:color="000000"/>
              <w:left w:val="single" w:sz="4" w:space="0" w:color="000000"/>
              <w:bottom w:val="single" w:sz="4" w:space="0" w:color="000000"/>
            </w:tcBorders>
            <w:shd w:val="clear" w:color="auto" w:fill="auto"/>
          </w:tcPr>
          <w:p w:rsidR="00C654C9" w:rsidRDefault="00A83A5D" w:rsidP="00F25199">
            <w:pPr>
              <w:autoSpaceDE w:val="0"/>
              <w:rPr>
                <w:kern w:val="2"/>
                <w:sz w:val="24"/>
                <w:szCs w:val="24"/>
                <w:lang w:eastAsia="en-US"/>
              </w:rPr>
            </w:pPr>
            <w:r>
              <w:rPr>
                <w:kern w:val="2"/>
                <w:sz w:val="24"/>
                <w:szCs w:val="24"/>
                <w:lang w:eastAsia="en-US"/>
              </w:rPr>
              <w:t xml:space="preserve">Показатель 2.1. Доля благоустроенных дворовых </w:t>
            </w:r>
            <w:r>
              <w:rPr>
                <w:kern w:val="2"/>
                <w:sz w:val="24"/>
                <w:szCs w:val="24"/>
                <w:lang w:eastAsia="en-US"/>
              </w:rPr>
              <w:lastRenderedPageBreak/>
              <w:t xml:space="preserve">территорий от общего количества дворовых территорий </w:t>
            </w:r>
            <w:proofErr w:type="spellStart"/>
            <w:r w:rsidR="00F25199" w:rsidRPr="00F25199">
              <w:rPr>
                <w:kern w:val="2"/>
                <w:sz w:val="24"/>
                <w:szCs w:val="24"/>
                <w:lang w:eastAsia="en-US"/>
              </w:rPr>
              <w:t>Кашарского</w:t>
            </w:r>
            <w:proofErr w:type="spellEnd"/>
            <w:r w:rsidR="00F25199" w:rsidRPr="00F25199">
              <w:rPr>
                <w:kern w:val="2"/>
                <w:sz w:val="24"/>
                <w:szCs w:val="24"/>
                <w:lang w:eastAsia="en-US"/>
              </w:rPr>
              <w:t xml:space="preserve"> </w:t>
            </w:r>
            <w:r>
              <w:rPr>
                <w:kern w:val="2"/>
                <w:sz w:val="24"/>
                <w:szCs w:val="24"/>
                <w:lang w:eastAsia="en-US"/>
              </w:rPr>
              <w:t xml:space="preserve"> сельского поселения</w:t>
            </w:r>
          </w:p>
        </w:tc>
        <w:tc>
          <w:tcPr>
            <w:tcW w:w="1422"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lastRenderedPageBreak/>
              <w:t>ведомственный</w:t>
            </w:r>
          </w:p>
        </w:tc>
        <w:tc>
          <w:tcPr>
            <w:tcW w:w="141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7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78"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2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bl>
    <w:p w:rsidR="004C2152" w:rsidRDefault="004C2152">
      <w:pPr>
        <w:pStyle w:val="afffffffe"/>
        <w:ind w:left="9781"/>
        <w:jc w:val="right"/>
        <w:rPr>
          <w:sz w:val="24"/>
        </w:rPr>
      </w:pPr>
    </w:p>
    <w:p w:rsidR="004C2152" w:rsidRDefault="004C2152">
      <w:pPr>
        <w:rPr>
          <w:sz w:val="24"/>
          <w:szCs w:val="24"/>
          <w:lang w:val="en-US"/>
        </w:rPr>
      </w:pPr>
      <w:r>
        <w:rPr>
          <w:sz w:val="24"/>
        </w:rPr>
        <w:br w:type="page"/>
      </w:r>
    </w:p>
    <w:p w:rsidR="00C654C9" w:rsidRPr="0077692C" w:rsidRDefault="00A83A5D">
      <w:pPr>
        <w:pStyle w:val="afffffffe"/>
        <w:ind w:left="9781"/>
        <w:jc w:val="right"/>
        <w:rPr>
          <w:sz w:val="24"/>
          <w:lang w:val="ru-RU"/>
        </w:rPr>
      </w:pPr>
      <w:r w:rsidRPr="0077692C">
        <w:rPr>
          <w:sz w:val="24"/>
          <w:lang w:val="ru-RU"/>
        </w:rPr>
        <w:lastRenderedPageBreak/>
        <w:t>Продолжение приложения № 1</w:t>
      </w:r>
    </w:p>
    <w:p w:rsidR="00FB0CF6" w:rsidRPr="0077692C" w:rsidRDefault="00A83A5D" w:rsidP="0077692C">
      <w:pPr>
        <w:pStyle w:val="afffffffe"/>
        <w:jc w:val="right"/>
        <w:rPr>
          <w:sz w:val="24"/>
          <w:lang w:val="ru-RU"/>
        </w:rPr>
      </w:pPr>
      <w:r w:rsidRPr="0077692C">
        <w:rPr>
          <w:sz w:val="24"/>
          <w:lang w:val="ru-RU"/>
        </w:rPr>
        <w:t xml:space="preserve">к </w:t>
      </w:r>
      <w:r w:rsidRPr="0077692C">
        <w:rPr>
          <w:rStyle w:val="InternetLink"/>
          <w:sz w:val="24"/>
          <w:lang w:val="ru-RU"/>
        </w:rPr>
        <w:t xml:space="preserve">муниципальной программе </w:t>
      </w:r>
      <w:r w:rsidR="0077692C">
        <w:rPr>
          <w:rStyle w:val="InternetLink"/>
          <w:sz w:val="24"/>
          <w:lang w:val="ru-RU"/>
        </w:rPr>
        <w:t xml:space="preserve"> </w:t>
      </w:r>
      <w:proofErr w:type="spellStart"/>
      <w:r w:rsidR="00F25199" w:rsidRPr="0077692C">
        <w:rPr>
          <w:kern w:val="2"/>
          <w:sz w:val="24"/>
          <w:lang w:val="ru-RU"/>
        </w:rPr>
        <w:t>Кашарского</w:t>
      </w:r>
      <w:proofErr w:type="spellEnd"/>
      <w:r w:rsidR="00F25199" w:rsidRPr="0077692C">
        <w:rPr>
          <w:kern w:val="2"/>
          <w:sz w:val="24"/>
          <w:lang w:val="ru-RU"/>
        </w:rPr>
        <w:t xml:space="preserve"> </w:t>
      </w:r>
      <w:r w:rsidRPr="0077692C">
        <w:rPr>
          <w:kern w:val="2"/>
          <w:sz w:val="24"/>
          <w:lang w:val="ru-RU"/>
        </w:rPr>
        <w:t xml:space="preserve"> сельского поселения</w:t>
      </w:r>
      <w:r w:rsidR="0077692C">
        <w:rPr>
          <w:kern w:val="2"/>
          <w:sz w:val="24"/>
          <w:lang w:val="ru-RU"/>
        </w:rPr>
        <w:t xml:space="preserve"> </w:t>
      </w:r>
      <w:r w:rsidRPr="0077692C">
        <w:rPr>
          <w:kern w:val="2"/>
          <w:sz w:val="24"/>
          <w:lang w:val="ru-RU"/>
        </w:rPr>
        <w:t xml:space="preserve"> </w:t>
      </w:r>
      <w:r w:rsidR="00FB0CF6" w:rsidRPr="0077692C">
        <w:rPr>
          <w:sz w:val="24"/>
          <w:lang w:val="ru-RU"/>
        </w:rPr>
        <w:t xml:space="preserve">«Формирование комфортной </w:t>
      </w:r>
    </w:p>
    <w:p w:rsidR="00C654C9" w:rsidRDefault="00FB0CF6" w:rsidP="0077692C">
      <w:pPr>
        <w:pStyle w:val="ConsPlusNormal"/>
        <w:widowControl/>
        <w:spacing w:after="0"/>
        <w:jc w:val="right"/>
        <w:rPr>
          <w:bCs/>
          <w:kern w:val="2"/>
          <w:sz w:val="24"/>
          <w:szCs w:val="24"/>
        </w:rPr>
      </w:pPr>
      <w:r w:rsidRPr="004C2152">
        <w:rPr>
          <w:rFonts w:ascii="Times New Roman" w:hAnsi="Times New Roman" w:cs="Times New Roman"/>
          <w:sz w:val="24"/>
          <w:szCs w:val="24"/>
        </w:rPr>
        <w:t>городской среды на территории</w:t>
      </w:r>
      <w:r w:rsidR="0077692C">
        <w:rPr>
          <w:rFonts w:ascii="Times New Roman" w:hAnsi="Times New Roman" w:cs="Times New Roman"/>
          <w:sz w:val="24"/>
          <w:szCs w:val="24"/>
        </w:rPr>
        <w:t xml:space="preserve">   </w:t>
      </w:r>
      <w:r w:rsidRPr="004C2152">
        <w:rPr>
          <w:rFonts w:ascii="Times New Roman" w:hAnsi="Times New Roman" w:cs="Times New Roman"/>
          <w:sz w:val="24"/>
          <w:szCs w:val="24"/>
        </w:rPr>
        <w:t xml:space="preserve"> муниципального образования</w:t>
      </w:r>
      <w:r w:rsidR="0077692C">
        <w:rPr>
          <w:rFonts w:ascii="Times New Roman" w:hAnsi="Times New Roman" w:cs="Times New Roman"/>
          <w:sz w:val="24"/>
          <w:szCs w:val="24"/>
        </w:rPr>
        <w:t xml:space="preserve">  </w:t>
      </w:r>
      <w:r w:rsidRPr="004C2152">
        <w:rPr>
          <w:rFonts w:ascii="Times New Roman" w:hAnsi="Times New Roman" w:cs="Times New Roman"/>
          <w:sz w:val="24"/>
          <w:szCs w:val="24"/>
        </w:rPr>
        <w:t>«</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9"/>
        <w:gridCol w:w="3238"/>
        <w:gridCol w:w="1293"/>
        <w:gridCol w:w="1448"/>
        <w:gridCol w:w="1452"/>
        <w:gridCol w:w="1448"/>
        <w:gridCol w:w="1497"/>
        <w:gridCol w:w="1461"/>
        <w:gridCol w:w="1451"/>
        <w:gridCol w:w="1458"/>
      </w:tblGrid>
      <w:tr w:rsidR="00C654C9">
        <w:trPr>
          <w:tblHeader/>
        </w:trPr>
        <w:tc>
          <w:tcPr>
            <w:tcW w:w="49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ind w:left="-75" w:right="-57" w:firstLine="18"/>
              <w:jc w:val="center"/>
              <w:rPr>
                <w:kern w:val="2"/>
                <w:sz w:val="24"/>
                <w:szCs w:val="24"/>
              </w:rPr>
            </w:pPr>
            <w:r>
              <w:rPr>
                <w:kern w:val="2"/>
                <w:sz w:val="24"/>
                <w:szCs w:val="24"/>
              </w:rPr>
              <w:t>№</w:t>
            </w:r>
          </w:p>
          <w:p w:rsidR="00C654C9" w:rsidRDefault="00A83A5D">
            <w:pPr>
              <w:widowControl w:val="0"/>
              <w:autoSpaceDE w:val="0"/>
              <w:ind w:left="-75" w:right="-57" w:firstLine="18"/>
              <w:jc w:val="center"/>
              <w:rPr>
                <w:kern w:val="2"/>
                <w:sz w:val="24"/>
                <w:szCs w:val="24"/>
              </w:rPr>
            </w:pPr>
            <w:proofErr w:type="gramStart"/>
            <w:r>
              <w:rPr>
                <w:kern w:val="2"/>
                <w:sz w:val="24"/>
                <w:szCs w:val="24"/>
              </w:rPr>
              <w:t>п</w:t>
            </w:r>
            <w:proofErr w:type="gramEnd"/>
            <w:r>
              <w:rPr>
                <w:kern w:val="2"/>
                <w:sz w:val="24"/>
                <w:szCs w:val="24"/>
              </w:rPr>
              <w:t>/п</w:t>
            </w:r>
          </w:p>
        </w:tc>
        <w:tc>
          <w:tcPr>
            <w:tcW w:w="321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Номер и наименование показателя</w:t>
            </w:r>
          </w:p>
        </w:tc>
        <w:tc>
          <w:tcPr>
            <w:tcW w:w="1284"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Вид показателя</w:t>
            </w:r>
          </w:p>
        </w:tc>
        <w:tc>
          <w:tcPr>
            <w:tcW w:w="1438" w:type="dxa"/>
            <w:vMerge w:val="restart"/>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Единица измерения</w:t>
            </w:r>
          </w:p>
        </w:tc>
        <w:tc>
          <w:tcPr>
            <w:tcW w:w="8706" w:type="dxa"/>
            <w:gridSpan w:val="6"/>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Значения показателей</w:t>
            </w:r>
          </w:p>
        </w:tc>
      </w:tr>
      <w:tr w:rsidR="00C654C9">
        <w:tc>
          <w:tcPr>
            <w:tcW w:w="49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321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284"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438" w:type="dxa"/>
            <w:vMerge/>
            <w:tcBorders>
              <w:top w:val="single" w:sz="4" w:space="0" w:color="000000"/>
              <w:left w:val="single" w:sz="4" w:space="0" w:color="000000"/>
              <w:bottom w:val="single" w:sz="4" w:space="0" w:color="000000"/>
            </w:tcBorders>
            <w:shd w:val="clear" w:color="auto" w:fill="auto"/>
          </w:tcPr>
          <w:p w:rsidR="00C654C9" w:rsidRDefault="00C654C9">
            <w:pPr>
              <w:snapToGrid w:val="0"/>
              <w:rPr>
                <w:kern w:val="2"/>
                <w:sz w:val="24"/>
                <w:szCs w:val="24"/>
              </w:rPr>
            </w:pP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2025</w:t>
            </w:r>
          </w:p>
        </w:tc>
        <w:tc>
          <w:tcPr>
            <w:tcW w:w="1438"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2026</w:t>
            </w:r>
          </w:p>
        </w:tc>
        <w:tc>
          <w:tcPr>
            <w:tcW w:w="1486"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2027</w:t>
            </w:r>
          </w:p>
        </w:tc>
        <w:tc>
          <w:tcPr>
            <w:tcW w:w="145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2028</w:t>
            </w:r>
          </w:p>
        </w:tc>
        <w:tc>
          <w:tcPr>
            <w:tcW w:w="144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2029</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2030</w:t>
            </w:r>
          </w:p>
        </w:tc>
      </w:tr>
    </w:tbl>
    <w:p w:rsidR="00C654C9" w:rsidRDefault="00C654C9">
      <w:pPr>
        <w:widowControl w:val="0"/>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497"/>
        <w:gridCol w:w="3239"/>
        <w:gridCol w:w="1299"/>
        <w:gridCol w:w="1451"/>
        <w:gridCol w:w="1452"/>
        <w:gridCol w:w="1449"/>
        <w:gridCol w:w="1498"/>
        <w:gridCol w:w="1449"/>
        <w:gridCol w:w="1452"/>
        <w:gridCol w:w="1459"/>
      </w:tblGrid>
      <w:tr w:rsidR="00C654C9">
        <w:trPr>
          <w:tblHeader/>
        </w:trPr>
        <w:tc>
          <w:tcPr>
            <w:tcW w:w="49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ind w:left="-57" w:right="-57"/>
              <w:jc w:val="center"/>
              <w:rPr>
                <w:kern w:val="2"/>
                <w:sz w:val="24"/>
                <w:szCs w:val="24"/>
              </w:rPr>
            </w:pPr>
            <w:r>
              <w:rPr>
                <w:kern w:val="2"/>
                <w:sz w:val="24"/>
                <w:szCs w:val="24"/>
              </w:rPr>
              <w:t>1</w:t>
            </w:r>
          </w:p>
        </w:tc>
        <w:tc>
          <w:tcPr>
            <w:tcW w:w="3215"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2</w:t>
            </w:r>
          </w:p>
        </w:tc>
        <w:tc>
          <w:tcPr>
            <w:tcW w:w="1290"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3</w:t>
            </w:r>
          </w:p>
        </w:tc>
        <w:tc>
          <w:tcPr>
            <w:tcW w:w="1441"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4</w:t>
            </w: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5</w:t>
            </w:r>
          </w:p>
        </w:tc>
        <w:tc>
          <w:tcPr>
            <w:tcW w:w="1439"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6</w:t>
            </w:r>
          </w:p>
        </w:tc>
        <w:tc>
          <w:tcPr>
            <w:tcW w:w="1487"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7</w:t>
            </w:r>
          </w:p>
        </w:tc>
        <w:tc>
          <w:tcPr>
            <w:tcW w:w="1439"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8</w:t>
            </w:r>
          </w:p>
        </w:tc>
        <w:tc>
          <w:tcPr>
            <w:tcW w:w="1442" w:type="dxa"/>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9</w:t>
            </w:r>
          </w:p>
        </w:tc>
        <w:tc>
          <w:tcPr>
            <w:tcW w:w="144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widowControl w:val="0"/>
              <w:autoSpaceDE w:val="0"/>
              <w:jc w:val="center"/>
              <w:rPr>
                <w:kern w:val="2"/>
                <w:sz w:val="24"/>
                <w:szCs w:val="24"/>
              </w:rPr>
            </w:pPr>
            <w:r>
              <w:rPr>
                <w:kern w:val="2"/>
                <w:sz w:val="24"/>
                <w:szCs w:val="24"/>
              </w:rPr>
              <w:t>10</w:t>
            </w:r>
          </w:p>
        </w:tc>
      </w:tr>
    </w:tbl>
    <w:p w:rsidR="00C654C9" w:rsidRDefault="00A83A5D">
      <w:pPr>
        <w:jc w:val="center"/>
        <w:rPr>
          <w:kern w:val="2"/>
          <w:sz w:val="24"/>
          <w:szCs w:val="24"/>
          <w:lang w:eastAsia="en-US"/>
        </w:rPr>
      </w:pPr>
      <w:r>
        <w:rPr>
          <w:kern w:val="2"/>
          <w:sz w:val="24"/>
          <w:szCs w:val="24"/>
          <w:lang w:eastAsia="en-US"/>
        </w:rPr>
        <w:t xml:space="preserve">Муниципальная программа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lang w:eastAsia="en-US"/>
        </w:rPr>
        <w:t>сельского поселения</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27"/>
        <w:gridCol w:w="3264"/>
        <w:gridCol w:w="1691"/>
        <w:gridCol w:w="1378"/>
        <w:gridCol w:w="1095"/>
        <w:gridCol w:w="1213"/>
        <w:gridCol w:w="1095"/>
        <w:gridCol w:w="1095"/>
        <w:gridCol w:w="1213"/>
        <w:gridCol w:w="1222"/>
      </w:tblGrid>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FB0CF6">
            <w:pPr>
              <w:jc w:val="center"/>
              <w:rPr>
                <w:kern w:val="2"/>
                <w:sz w:val="24"/>
                <w:szCs w:val="24"/>
                <w:lang w:eastAsia="en-US"/>
              </w:rPr>
            </w:pPr>
            <w:r w:rsidRPr="00FB0CF6">
              <w:rPr>
                <w:sz w:val="24"/>
                <w:szCs w:val="24"/>
              </w:rPr>
              <w:t>«Формирование комфортной городской среды на территории муниципального образования «</w:t>
            </w:r>
            <w:proofErr w:type="spellStart"/>
            <w:r w:rsidRPr="00FB0CF6">
              <w:rPr>
                <w:sz w:val="24"/>
                <w:szCs w:val="24"/>
              </w:rPr>
              <w:t>Кашарское</w:t>
            </w:r>
            <w:proofErr w:type="spellEnd"/>
            <w:r w:rsidRPr="00FB0CF6">
              <w:rPr>
                <w:sz w:val="24"/>
                <w:szCs w:val="24"/>
              </w:rPr>
              <w:t xml:space="preserve"> сельское поселение».</w:t>
            </w:r>
            <w:r w:rsidR="00A83A5D">
              <w:rPr>
                <w:kern w:val="2"/>
                <w:sz w:val="24"/>
                <w:szCs w:val="24"/>
                <w:lang w:eastAsia="en-US"/>
              </w:rPr>
              <w:t>1.</w:t>
            </w:r>
          </w:p>
        </w:tc>
        <w:tc>
          <w:tcPr>
            <w:tcW w:w="3516" w:type="dxa"/>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 xml:space="preserve">Показатель. </w:t>
            </w:r>
            <w:r>
              <w:rPr>
                <w:kern w:val="2"/>
                <w:sz w:val="24"/>
                <w:szCs w:val="24"/>
              </w:rPr>
              <w:t xml:space="preserve">Доля благоустроенных объектов </w:t>
            </w:r>
          </w:p>
          <w:p w:rsidR="00C654C9" w:rsidRDefault="00A83A5D">
            <w:pPr>
              <w:autoSpaceDE w:val="0"/>
            </w:pPr>
            <w:r>
              <w:rPr>
                <w:kern w:val="2"/>
                <w:sz w:val="24"/>
                <w:szCs w:val="24"/>
              </w:rPr>
              <w:t xml:space="preserve">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 </w:t>
            </w:r>
          </w:p>
          <w:p w:rsidR="00C654C9" w:rsidRDefault="00A83A5D">
            <w:pPr>
              <w:autoSpaceDE w:val="0"/>
              <w:rPr>
                <w:kern w:val="2"/>
                <w:sz w:val="24"/>
                <w:szCs w:val="24"/>
              </w:rPr>
            </w:pPr>
            <w:r>
              <w:rPr>
                <w:kern w:val="2"/>
                <w:sz w:val="24"/>
                <w:szCs w:val="24"/>
              </w:rPr>
              <w:t xml:space="preserve">от общего количества объектов, требующих благоустройства </w:t>
            </w:r>
          </w:p>
          <w:p w:rsidR="00C654C9" w:rsidRDefault="00A83A5D" w:rsidP="007E603A">
            <w:pPr>
              <w:autoSpaceDE w:val="0"/>
              <w:rPr>
                <w:kern w:val="2"/>
                <w:sz w:val="24"/>
                <w:szCs w:val="24"/>
                <w:lang w:eastAsia="en-US"/>
              </w:rPr>
            </w:pPr>
            <w:r>
              <w:rPr>
                <w:kern w:val="2"/>
                <w:sz w:val="24"/>
                <w:szCs w:val="24"/>
              </w:rPr>
              <w:t xml:space="preserve">в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ind w:hanging="81"/>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7E603A">
            <w:pPr>
              <w:jc w:val="center"/>
              <w:rPr>
                <w:kern w:val="2"/>
                <w:sz w:val="24"/>
                <w:szCs w:val="24"/>
              </w:rPr>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w:t>
            </w:r>
            <w:r>
              <w:rPr>
                <w:kern w:val="2"/>
                <w:sz w:val="24"/>
                <w:szCs w:val="24"/>
                <w:lang w:eastAsia="en-US"/>
              </w:rPr>
              <w:t>»</w:t>
            </w:r>
          </w:p>
        </w:tc>
      </w:tr>
      <w:tr w:rsidR="00C654C9" w:rsidTr="0077692C">
        <w:trPr>
          <w:trHeight w:val="70"/>
        </w:trPr>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jc w:val="center"/>
              <w:rPr>
                <w:kern w:val="2"/>
                <w:sz w:val="24"/>
                <w:szCs w:val="24"/>
              </w:rPr>
            </w:pPr>
          </w:p>
        </w:tc>
      </w:tr>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2.</w:t>
            </w:r>
          </w:p>
        </w:tc>
        <w:tc>
          <w:tcPr>
            <w:tcW w:w="3516" w:type="dxa"/>
            <w:tcBorders>
              <w:top w:val="single" w:sz="4" w:space="0" w:color="000000"/>
              <w:left w:val="single" w:sz="4" w:space="0" w:color="000000"/>
              <w:bottom w:val="single" w:sz="4" w:space="0" w:color="000000"/>
            </w:tcBorders>
            <w:shd w:val="clear" w:color="auto" w:fill="auto"/>
          </w:tcPr>
          <w:p w:rsidR="00C654C9" w:rsidRDefault="00A83A5D" w:rsidP="007E603A">
            <w:pPr>
              <w:autoSpaceDE w:val="0"/>
              <w:rPr>
                <w:kern w:val="2"/>
                <w:sz w:val="24"/>
                <w:szCs w:val="24"/>
                <w:lang w:eastAsia="en-US"/>
              </w:rPr>
            </w:pPr>
            <w:r>
              <w:rPr>
                <w:kern w:val="2"/>
                <w:sz w:val="24"/>
                <w:szCs w:val="24"/>
                <w:lang w:eastAsia="en-US"/>
              </w:rPr>
              <w:t xml:space="preserve">Показатель 1.1. </w:t>
            </w:r>
            <w:r>
              <w:rPr>
                <w:kern w:val="2"/>
                <w:sz w:val="24"/>
                <w:szCs w:val="24"/>
              </w:rPr>
              <w:t xml:space="preserve">Доля благоустроенных </w:t>
            </w:r>
            <w:r>
              <w:rPr>
                <w:kern w:val="2"/>
                <w:sz w:val="24"/>
                <w:szCs w:val="24"/>
                <w:lang w:eastAsia="en-US"/>
              </w:rPr>
              <w:t xml:space="preserve">общественных территорий </w:t>
            </w:r>
            <w:r>
              <w:rPr>
                <w:kern w:val="2"/>
                <w:sz w:val="24"/>
                <w:szCs w:val="24"/>
              </w:rPr>
              <w:t xml:space="preserve">от общего количества </w:t>
            </w:r>
            <w:r>
              <w:rPr>
                <w:kern w:val="2"/>
                <w:sz w:val="24"/>
                <w:szCs w:val="24"/>
                <w:lang w:eastAsia="en-US"/>
              </w:rPr>
              <w:t xml:space="preserve">общественных территорий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w:t>
            </w:r>
            <w:r>
              <w:rPr>
                <w:kern w:val="2"/>
                <w:sz w:val="24"/>
                <w:szCs w:val="24"/>
                <w:lang w:eastAsia="en-US"/>
              </w:rPr>
              <w:softHyphen/>
              <w:t>вен</w:t>
            </w:r>
            <w:r>
              <w:rPr>
                <w:kern w:val="2"/>
                <w:sz w:val="24"/>
                <w:szCs w:val="24"/>
                <w:lang w:eastAsia="en-US"/>
              </w:rPr>
              <w:softHyphen/>
              <w:t>ный</w:t>
            </w:r>
          </w:p>
        </w:tc>
        <w:tc>
          <w:tcPr>
            <w:tcW w:w="141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r w:rsidR="00C654C9" w:rsidTr="00FB0CF6">
        <w:tc>
          <w:tcPr>
            <w:tcW w:w="15093" w:type="dxa"/>
            <w:gridSpan w:val="10"/>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7E603A">
            <w:pPr>
              <w:jc w:val="center"/>
              <w:rPr>
                <w:kern w:val="2"/>
                <w:sz w:val="24"/>
                <w:szCs w:val="24"/>
              </w:rPr>
            </w:pPr>
            <w:r>
              <w:rPr>
                <w:kern w:val="2"/>
                <w:sz w:val="24"/>
                <w:szCs w:val="24"/>
              </w:rPr>
              <w:t xml:space="preserve">Подпрограмма 2 «Благоустройство дворовых территорий в многоквартирных домах </w:t>
            </w:r>
            <w:proofErr w:type="spellStart"/>
            <w:r w:rsidR="007E603A" w:rsidRPr="007E603A">
              <w:rPr>
                <w:kern w:val="2"/>
                <w:sz w:val="24"/>
                <w:szCs w:val="24"/>
              </w:rPr>
              <w:t>Кашарского</w:t>
            </w:r>
            <w:proofErr w:type="spellEnd"/>
            <w:r w:rsidR="007E603A" w:rsidRPr="007E603A">
              <w:rPr>
                <w:kern w:val="2"/>
                <w:sz w:val="24"/>
                <w:szCs w:val="24"/>
              </w:rPr>
              <w:t xml:space="preserve"> </w:t>
            </w:r>
            <w:r>
              <w:rPr>
                <w:kern w:val="2"/>
                <w:sz w:val="24"/>
                <w:szCs w:val="24"/>
              </w:rPr>
              <w:t xml:space="preserve"> сельского поселения»</w:t>
            </w:r>
          </w:p>
        </w:tc>
      </w:tr>
      <w:tr w:rsidR="00C654C9" w:rsidTr="00FB0CF6">
        <w:tc>
          <w:tcPr>
            <w:tcW w:w="485" w:type="dxa"/>
            <w:tcBorders>
              <w:top w:val="single" w:sz="4" w:space="0" w:color="000000"/>
              <w:left w:val="single" w:sz="4" w:space="0" w:color="000000"/>
              <w:bottom w:val="single" w:sz="4" w:space="0" w:color="000000"/>
            </w:tcBorders>
            <w:shd w:val="clear" w:color="auto" w:fill="auto"/>
          </w:tcPr>
          <w:p w:rsidR="00C654C9" w:rsidRDefault="00C654C9">
            <w:pPr>
              <w:snapToGrid w:val="0"/>
              <w:jc w:val="center"/>
              <w:rPr>
                <w:kern w:val="2"/>
                <w:sz w:val="24"/>
                <w:szCs w:val="24"/>
              </w:rPr>
            </w:pPr>
          </w:p>
        </w:tc>
        <w:tc>
          <w:tcPr>
            <w:tcW w:w="3516" w:type="dxa"/>
            <w:tcBorders>
              <w:top w:val="single" w:sz="4" w:space="0" w:color="000000"/>
              <w:left w:val="single" w:sz="4" w:space="0" w:color="000000"/>
              <w:bottom w:val="single" w:sz="4" w:space="0" w:color="000000"/>
            </w:tcBorders>
            <w:shd w:val="clear" w:color="auto" w:fill="auto"/>
          </w:tcPr>
          <w:p w:rsidR="00C654C9" w:rsidRDefault="00A83A5D" w:rsidP="007E603A">
            <w:pPr>
              <w:autoSpaceDE w:val="0"/>
              <w:rPr>
                <w:kern w:val="2"/>
                <w:sz w:val="24"/>
                <w:szCs w:val="24"/>
                <w:lang w:eastAsia="en-US"/>
              </w:rPr>
            </w:pPr>
            <w:r>
              <w:rPr>
                <w:kern w:val="2"/>
                <w:sz w:val="24"/>
                <w:szCs w:val="24"/>
                <w:lang w:eastAsia="en-US"/>
              </w:rPr>
              <w:t xml:space="preserve">Показатель 2.1. Доля благоустроенных дворовых территорий от общего количества дворовых территорий </w:t>
            </w:r>
            <w:proofErr w:type="spellStart"/>
            <w:r w:rsidR="007E603A" w:rsidRPr="007E603A">
              <w:rPr>
                <w:kern w:val="2"/>
                <w:sz w:val="24"/>
                <w:szCs w:val="24"/>
                <w:lang w:eastAsia="en-US"/>
              </w:rPr>
              <w:t>Кашарского</w:t>
            </w:r>
            <w:proofErr w:type="spellEnd"/>
            <w:r w:rsidR="007E603A" w:rsidRPr="007E603A">
              <w:rPr>
                <w:kern w:val="2"/>
                <w:sz w:val="24"/>
                <w:szCs w:val="24"/>
                <w:lang w:eastAsia="en-US"/>
              </w:rPr>
              <w:t xml:space="preserve"> </w:t>
            </w:r>
            <w:r>
              <w:rPr>
                <w:kern w:val="2"/>
                <w:sz w:val="24"/>
                <w:szCs w:val="24"/>
                <w:lang w:eastAsia="en-US"/>
              </w:rPr>
              <w:t xml:space="preserve"> сельского поселения</w:t>
            </w:r>
          </w:p>
        </w:tc>
        <w:tc>
          <w:tcPr>
            <w:tcW w:w="1691"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ведомственный</w:t>
            </w:r>
          </w:p>
        </w:tc>
        <w:tc>
          <w:tcPr>
            <w:tcW w:w="1415"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lang w:eastAsia="en-US"/>
              </w:rPr>
            </w:pPr>
            <w:r>
              <w:rPr>
                <w:kern w:val="2"/>
                <w:sz w:val="24"/>
                <w:szCs w:val="24"/>
                <w:lang w:eastAsia="en-US"/>
              </w:rPr>
              <w:t>процентов</w:t>
            </w:r>
          </w:p>
        </w:tc>
        <w:tc>
          <w:tcPr>
            <w:tcW w:w="1260"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25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399" w:type="dxa"/>
            <w:tcBorders>
              <w:top w:val="single" w:sz="4" w:space="0" w:color="000000"/>
              <w:left w:val="single" w:sz="4" w:space="0" w:color="000000"/>
              <w:bottom w:val="single" w:sz="4" w:space="0" w:color="000000"/>
            </w:tcBorders>
            <w:shd w:val="clear" w:color="auto" w:fill="auto"/>
          </w:tcPr>
          <w:p w:rsidR="00C654C9" w:rsidRDefault="00A83A5D">
            <w:pPr>
              <w:jc w:val="center"/>
              <w:rPr>
                <w:kern w:val="2"/>
                <w:sz w:val="24"/>
                <w:szCs w:val="24"/>
              </w:rPr>
            </w:pPr>
            <w:r>
              <w:rPr>
                <w:kern w:val="2"/>
                <w:sz w:val="24"/>
                <w:szCs w:val="24"/>
              </w:rPr>
              <w:t>-</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kern w:val="2"/>
                <w:sz w:val="24"/>
                <w:szCs w:val="24"/>
              </w:rPr>
            </w:pPr>
            <w:r>
              <w:rPr>
                <w:kern w:val="2"/>
                <w:sz w:val="24"/>
                <w:szCs w:val="24"/>
              </w:rPr>
              <w:t>-</w:t>
            </w:r>
          </w:p>
        </w:tc>
      </w:tr>
    </w:tbl>
    <w:p w:rsidR="00C654C9" w:rsidRPr="004C2152" w:rsidRDefault="00A83A5D">
      <w:pPr>
        <w:spacing w:line="232" w:lineRule="auto"/>
        <w:ind w:left="10773"/>
        <w:jc w:val="right"/>
        <w:rPr>
          <w:kern w:val="2"/>
          <w:sz w:val="24"/>
          <w:szCs w:val="24"/>
        </w:rPr>
      </w:pPr>
      <w:r w:rsidRPr="004C2152">
        <w:br w:type="page"/>
      </w:r>
      <w:r w:rsidRPr="004C2152">
        <w:rPr>
          <w:kern w:val="2"/>
          <w:sz w:val="24"/>
          <w:szCs w:val="24"/>
        </w:rPr>
        <w:lastRenderedPageBreak/>
        <w:t>Приложение № 2</w:t>
      </w:r>
    </w:p>
    <w:p w:rsidR="00C654C9" w:rsidRPr="004C2152" w:rsidRDefault="00A83A5D">
      <w:pPr>
        <w:spacing w:line="232" w:lineRule="auto"/>
        <w:ind w:left="10773"/>
        <w:jc w:val="right"/>
      </w:pPr>
      <w:r w:rsidRPr="004C2152">
        <w:rPr>
          <w:kern w:val="2"/>
          <w:sz w:val="24"/>
          <w:szCs w:val="24"/>
        </w:rPr>
        <w:t>к муниципальной программе</w:t>
      </w:r>
    </w:p>
    <w:p w:rsidR="00FB0CF6" w:rsidRPr="004C2152" w:rsidRDefault="007E603A" w:rsidP="00FB0CF6">
      <w:pPr>
        <w:pStyle w:val="ConsPlusNormal"/>
        <w:widowControl/>
        <w:spacing w:after="0"/>
        <w:jc w:val="right"/>
        <w:rPr>
          <w:rFonts w:ascii="Times New Roman" w:hAnsi="Times New Roman" w:cs="Times New Roman"/>
          <w:kern w:val="2"/>
          <w:sz w:val="24"/>
          <w:szCs w:val="24"/>
        </w:rPr>
      </w:pPr>
      <w:proofErr w:type="spellStart"/>
      <w:r w:rsidRPr="004C2152">
        <w:rPr>
          <w:rFonts w:ascii="Times New Roman" w:hAnsi="Times New Roman" w:cs="Times New Roman"/>
          <w:kern w:val="2"/>
          <w:sz w:val="24"/>
          <w:szCs w:val="24"/>
        </w:rPr>
        <w:t>Кашарского</w:t>
      </w:r>
      <w:proofErr w:type="spellEnd"/>
      <w:r w:rsidRPr="004C2152">
        <w:rPr>
          <w:rFonts w:ascii="Times New Roman" w:hAnsi="Times New Roman" w:cs="Times New Roman"/>
          <w:kern w:val="2"/>
          <w:sz w:val="24"/>
          <w:szCs w:val="24"/>
        </w:rPr>
        <w:t xml:space="preserve"> </w:t>
      </w:r>
      <w:r w:rsidR="00A83A5D" w:rsidRPr="004C2152">
        <w:rPr>
          <w:rFonts w:ascii="Times New Roman" w:hAnsi="Times New Roman" w:cs="Times New Roman"/>
          <w:kern w:val="2"/>
          <w:sz w:val="24"/>
          <w:szCs w:val="24"/>
        </w:rPr>
        <w:t xml:space="preserve"> сельского поселения </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«Формирование </w:t>
      </w:r>
      <w:proofErr w:type="gramStart"/>
      <w:r w:rsidRPr="004C2152">
        <w:rPr>
          <w:rFonts w:ascii="Times New Roman" w:hAnsi="Times New Roman" w:cs="Times New Roman"/>
          <w:sz w:val="24"/>
          <w:szCs w:val="24"/>
        </w:rPr>
        <w:t>комфортной</w:t>
      </w:r>
      <w:proofErr w:type="gramEnd"/>
      <w:r w:rsidRPr="004C2152">
        <w:rPr>
          <w:rFonts w:ascii="Times New Roman" w:hAnsi="Times New Roman" w:cs="Times New Roman"/>
          <w:sz w:val="24"/>
          <w:szCs w:val="24"/>
        </w:rPr>
        <w:t xml:space="preserve"> городской </w:t>
      </w:r>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среды на территории </w:t>
      </w:r>
      <w:proofErr w:type="gramStart"/>
      <w:r w:rsidRPr="004C2152">
        <w:rPr>
          <w:rFonts w:ascii="Times New Roman" w:hAnsi="Times New Roman" w:cs="Times New Roman"/>
          <w:sz w:val="24"/>
          <w:szCs w:val="24"/>
        </w:rPr>
        <w:t>муниципального</w:t>
      </w:r>
      <w:proofErr w:type="gramEnd"/>
    </w:p>
    <w:p w:rsidR="00FB0CF6" w:rsidRPr="004C2152" w:rsidRDefault="00FB0CF6" w:rsidP="00FB0CF6">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образования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Default="00FB0CF6" w:rsidP="00FB0CF6">
      <w:pPr>
        <w:spacing w:line="232" w:lineRule="auto"/>
        <w:ind w:left="10773"/>
        <w:jc w:val="right"/>
      </w:pPr>
      <w:r>
        <w:rPr>
          <w:kern w:val="2"/>
          <w:sz w:val="24"/>
          <w:szCs w:val="24"/>
        </w:rPr>
        <w:t xml:space="preserve"> </w:t>
      </w:r>
    </w:p>
    <w:p w:rsidR="00C654C9" w:rsidRDefault="00C654C9">
      <w:pPr>
        <w:autoSpaceDE w:val="0"/>
        <w:spacing w:line="232" w:lineRule="auto"/>
        <w:jc w:val="center"/>
        <w:rPr>
          <w:kern w:val="2"/>
          <w:sz w:val="24"/>
          <w:szCs w:val="24"/>
        </w:rPr>
      </w:pPr>
    </w:p>
    <w:p w:rsidR="00C654C9" w:rsidRPr="004C2152" w:rsidRDefault="00A83A5D">
      <w:pPr>
        <w:autoSpaceDE w:val="0"/>
        <w:spacing w:line="232" w:lineRule="auto"/>
        <w:jc w:val="center"/>
        <w:rPr>
          <w:caps/>
          <w:kern w:val="2"/>
          <w:sz w:val="24"/>
          <w:szCs w:val="24"/>
        </w:rPr>
      </w:pPr>
      <w:r w:rsidRPr="004C2152">
        <w:rPr>
          <w:caps/>
          <w:kern w:val="2"/>
          <w:sz w:val="24"/>
          <w:szCs w:val="24"/>
        </w:rPr>
        <w:t>Перечень</w:t>
      </w:r>
    </w:p>
    <w:p w:rsidR="00FB0CF6" w:rsidRPr="00FB0CF6" w:rsidRDefault="00A83A5D" w:rsidP="00FB0CF6">
      <w:pPr>
        <w:pStyle w:val="ConsPlusNormal"/>
        <w:widowControl/>
        <w:jc w:val="center"/>
        <w:rPr>
          <w:sz w:val="24"/>
          <w:szCs w:val="24"/>
        </w:rPr>
      </w:pPr>
      <w:r w:rsidRPr="004C2152">
        <w:rPr>
          <w:rFonts w:ascii="Times New Roman" w:hAnsi="Times New Roman" w:cs="Times New Roman"/>
          <w:kern w:val="2"/>
          <w:sz w:val="24"/>
          <w:szCs w:val="24"/>
        </w:rPr>
        <w:t xml:space="preserve">подпрограмм, основных мероприятий подпрограмм и мероприятий </w:t>
      </w:r>
      <w:r w:rsidRPr="004C2152">
        <w:rPr>
          <w:rFonts w:ascii="Times New Roman" w:hAnsi="Times New Roman" w:cs="Times New Roman"/>
          <w:kern w:val="2"/>
          <w:sz w:val="24"/>
          <w:szCs w:val="24"/>
        </w:rPr>
        <w:br/>
        <w:t xml:space="preserve">муниципальной программы </w:t>
      </w:r>
      <w:proofErr w:type="spellStart"/>
      <w:r w:rsidR="007E603A" w:rsidRPr="004C2152">
        <w:rPr>
          <w:rFonts w:ascii="Times New Roman" w:hAnsi="Times New Roman" w:cs="Times New Roman"/>
          <w:kern w:val="2"/>
          <w:sz w:val="24"/>
          <w:szCs w:val="24"/>
        </w:rPr>
        <w:t>Кашарского</w:t>
      </w:r>
      <w:proofErr w:type="spellEnd"/>
      <w:r w:rsidR="007E603A" w:rsidRPr="004C2152">
        <w:rPr>
          <w:rFonts w:ascii="Times New Roman" w:hAnsi="Times New Roman" w:cs="Times New Roman"/>
          <w:kern w:val="2"/>
          <w:sz w:val="24"/>
          <w:szCs w:val="24"/>
        </w:rPr>
        <w:t xml:space="preserve"> </w:t>
      </w:r>
      <w:r w:rsidRPr="004C2152">
        <w:rPr>
          <w:rFonts w:ascii="Times New Roman" w:hAnsi="Times New Roman" w:cs="Times New Roman"/>
          <w:kern w:val="2"/>
          <w:sz w:val="24"/>
          <w:szCs w:val="24"/>
        </w:rPr>
        <w:t xml:space="preserve"> сельского поселения </w:t>
      </w:r>
      <w:r w:rsidRPr="004C2152">
        <w:rPr>
          <w:rFonts w:ascii="Times New Roman" w:hAnsi="Times New Roman" w:cs="Times New Roman"/>
          <w:kern w:val="2"/>
          <w:sz w:val="24"/>
          <w:szCs w:val="24"/>
        </w:rPr>
        <w:br/>
      </w:r>
      <w:r w:rsidR="00FB0CF6" w:rsidRPr="004C2152">
        <w:rPr>
          <w:rFonts w:ascii="Times New Roman" w:hAnsi="Times New Roman" w:cs="Times New Roman"/>
          <w:sz w:val="24"/>
          <w:szCs w:val="24"/>
        </w:rPr>
        <w:t>«Формирование комфортной городской среды на территории муниципального образования «</w:t>
      </w:r>
      <w:proofErr w:type="spellStart"/>
      <w:r w:rsidR="00FB0CF6" w:rsidRPr="004C2152">
        <w:rPr>
          <w:rFonts w:ascii="Times New Roman" w:hAnsi="Times New Roman" w:cs="Times New Roman"/>
          <w:sz w:val="24"/>
          <w:szCs w:val="24"/>
        </w:rPr>
        <w:t>Кашарское</w:t>
      </w:r>
      <w:proofErr w:type="spellEnd"/>
      <w:r w:rsidR="00FB0CF6" w:rsidRPr="004C2152">
        <w:rPr>
          <w:rFonts w:ascii="Times New Roman" w:hAnsi="Times New Roman" w:cs="Times New Roman"/>
          <w:sz w:val="24"/>
          <w:szCs w:val="24"/>
        </w:rPr>
        <w:t xml:space="preserve"> сельское</w:t>
      </w:r>
      <w:r w:rsidR="00FB0CF6" w:rsidRPr="00FB0CF6">
        <w:rPr>
          <w:rFonts w:ascii="Times New Roman" w:hAnsi="Times New Roman"/>
          <w:sz w:val="24"/>
          <w:szCs w:val="24"/>
        </w:rPr>
        <w:t xml:space="preserve"> поселение».</w:t>
      </w: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6"/>
        <w:gridCol w:w="3978"/>
        <w:gridCol w:w="1852"/>
        <w:gridCol w:w="1016"/>
        <w:gridCol w:w="1276"/>
        <w:gridCol w:w="2410"/>
        <w:gridCol w:w="2259"/>
        <w:gridCol w:w="1878"/>
      </w:tblGrid>
      <w:tr w:rsidR="00277DC5" w:rsidTr="00FB0CF6">
        <w:tc>
          <w:tcPr>
            <w:tcW w:w="576" w:type="dxa"/>
            <w:vMerge w:val="restart"/>
            <w:tcBorders>
              <w:top w:val="single" w:sz="4" w:space="0" w:color="000000"/>
              <w:left w:val="single" w:sz="4" w:space="0" w:color="000000"/>
              <w:bottom w:val="single" w:sz="4" w:space="0" w:color="000000"/>
            </w:tcBorders>
            <w:shd w:val="clear" w:color="auto" w:fill="auto"/>
          </w:tcPr>
          <w:p w:rsidR="00C654C9" w:rsidRDefault="00FB0CF6" w:rsidP="00FB0CF6">
            <w:pPr>
              <w:spacing w:line="232" w:lineRule="auto"/>
              <w:jc w:val="center"/>
              <w:rPr>
                <w:kern w:val="2"/>
                <w:sz w:val="24"/>
                <w:szCs w:val="24"/>
              </w:rPr>
            </w:pPr>
            <w:r>
              <w:rPr>
                <w:kern w:val="2"/>
                <w:sz w:val="24"/>
                <w:szCs w:val="24"/>
              </w:rPr>
              <w:t xml:space="preserve"> </w:t>
            </w:r>
            <w:proofErr w:type="spellStart"/>
            <w:proofErr w:type="gramStart"/>
            <w:r w:rsidR="00A83A5D">
              <w:rPr>
                <w:kern w:val="2"/>
                <w:sz w:val="24"/>
                <w:szCs w:val="24"/>
              </w:rPr>
              <w:t>п</w:t>
            </w:r>
            <w:proofErr w:type="spellEnd"/>
            <w:proofErr w:type="gramEnd"/>
            <w:r w:rsidR="00A83A5D">
              <w:rPr>
                <w:kern w:val="2"/>
                <w:sz w:val="24"/>
                <w:szCs w:val="24"/>
              </w:rPr>
              <w:t>/</w:t>
            </w:r>
            <w:proofErr w:type="spellStart"/>
            <w:r w:rsidR="00A83A5D">
              <w:rPr>
                <w:kern w:val="2"/>
                <w:sz w:val="24"/>
                <w:szCs w:val="24"/>
              </w:rPr>
              <w:t>п</w:t>
            </w:r>
            <w:proofErr w:type="spellEnd"/>
          </w:p>
        </w:tc>
        <w:tc>
          <w:tcPr>
            <w:tcW w:w="3978"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Номер и наименование </w:t>
            </w:r>
          </w:p>
          <w:p w:rsidR="00C654C9" w:rsidRDefault="00A83A5D" w:rsidP="00277DC5">
            <w:pPr>
              <w:spacing w:line="232" w:lineRule="auto"/>
              <w:jc w:val="center"/>
              <w:rPr>
                <w:kern w:val="2"/>
                <w:sz w:val="24"/>
                <w:szCs w:val="24"/>
              </w:rPr>
            </w:pPr>
            <w:r>
              <w:rPr>
                <w:kern w:val="2"/>
                <w:sz w:val="24"/>
                <w:szCs w:val="24"/>
              </w:rPr>
              <w:t xml:space="preserve">основного мероприятия подпрограммы, мероприятия </w:t>
            </w:r>
            <w:r w:rsidR="007E603A">
              <w:rPr>
                <w:kern w:val="2"/>
                <w:sz w:val="24"/>
                <w:szCs w:val="24"/>
              </w:rPr>
              <w:t>муниципальной</w:t>
            </w:r>
            <w:r>
              <w:rPr>
                <w:kern w:val="2"/>
                <w:sz w:val="24"/>
                <w:szCs w:val="24"/>
              </w:rPr>
              <w:t xml:space="preserve"> программы</w:t>
            </w:r>
          </w:p>
        </w:tc>
        <w:tc>
          <w:tcPr>
            <w:tcW w:w="1852" w:type="dxa"/>
            <w:vMerge w:val="restart"/>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jc w:val="center"/>
              <w:rPr>
                <w:kern w:val="2"/>
                <w:sz w:val="24"/>
                <w:szCs w:val="24"/>
              </w:rPr>
            </w:pPr>
            <w:r>
              <w:rPr>
                <w:kern w:val="2"/>
                <w:sz w:val="24"/>
                <w:szCs w:val="24"/>
              </w:rPr>
              <w:t xml:space="preserve">Соисполнитель, участник, ответственный за исполнение основного мероприятия,  </w:t>
            </w:r>
            <w:r w:rsidR="00277DC5">
              <w:rPr>
                <w:kern w:val="2"/>
                <w:sz w:val="24"/>
                <w:szCs w:val="24"/>
              </w:rPr>
              <w:t>муниципальный</w:t>
            </w:r>
            <w:r>
              <w:rPr>
                <w:kern w:val="2"/>
                <w:sz w:val="24"/>
                <w:szCs w:val="24"/>
              </w:rPr>
              <w:t xml:space="preserve">  программы</w:t>
            </w:r>
          </w:p>
        </w:tc>
        <w:tc>
          <w:tcPr>
            <w:tcW w:w="2292" w:type="dxa"/>
            <w:gridSpan w:val="2"/>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Срок (годы)</w:t>
            </w:r>
          </w:p>
        </w:tc>
        <w:tc>
          <w:tcPr>
            <w:tcW w:w="2410"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Ожидаемый непосредственный результат (краткое описание)</w:t>
            </w:r>
          </w:p>
        </w:tc>
        <w:tc>
          <w:tcPr>
            <w:tcW w:w="2259" w:type="dxa"/>
            <w:vMerge w:val="restart"/>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pPr>
            <w:r>
              <w:rPr>
                <w:kern w:val="2"/>
                <w:sz w:val="24"/>
                <w:szCs w:val="24"/>
              </w:rPr>
              <w:t xml:space="preserve">Последствия </w:t>
            </w:r>
            <w:proofErr w:type="spellStart"/>
            <w:r>
              <w:rPr>
                <w:kern w:val="2"/>
                <w:sz w:val="24"/>
                <w:szCs w:val="24"/>
              </w:rPr>
              <w:t>нереализации</w:t>
            </w:r>
            <w:proofErr w:type="spellEnd"/>
            <w:r>
              <w:rPr>
                <w:kern w:val="2"/>
                <w:sz w:val="24"/>
                <w:szCs w:val="24"/>
              </w:rPr>
              <w:t xml:space="preserve"> основного мероприятия муниципальной программы</w:t>
            </w:r>
          </w:p>
        </w:tc>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jc w:val="center"/>
            </w:pPr>
            <w:r>
              <w:rPr>
                <w:kern w:val="2"/>
                <w:sz w:val="24"/>
                <w:szCs w:val="24"/>
              </w:rPr>
              <w:t xml:space="preserve">Связь </w:t>
            </w:r>
            <w:r>
              <w:rPr>
                <w:kern w:val="2"/>
                <w:sz w:val="24"/>
                <w:szCs w:val="24"/>
              </w:rPr>
              <w:br/>
              <w:t xml:space="preserve">с показателями муниципальной программы </w:t>
            </w:r>
            <w:r>
              <w:rPr>
                <w:kern w:val="2"/>
                <w:sz w:val="24"/>
                <w:szCs w:val="24"/>
              </w:rPr>
              <w:br/>
              <w:t>(подпрограммы)</w:t>
            </w:r>
          </w:p>
        </w:tc>
      </w:tr>
      <w:tr w:rsidR="00277DC5" w:rsidTr="00FB0CF6">
        <w:tc>
          <w:tcPr>
            <w:tcW w:w="576"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3978"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852"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016"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начала </w:t>
            </w:r>
            <w:proofErr w:type="spellStart"/>
            <w:proofErr w:type="gramStart"/>
            <w:r>
              <w:rPr>
                <w:kern w:val="2"/>
                <w:sz w:val="24"/>
                <w:szCs w:val="24"/>
              </w:rPr>
              <w:t>реали-зации</w:t>
            </w:r>
            <w:proofErr w:type="spellEnd"/>
            <w:proofErr w:type="gramEnd"/>
          </w:p>
        </w:tc>
        <w:tc>
          <w:tcPr>
            <w:tcW w:w="1276"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 xml:space="preserve">окончания </w:t>
            </w:r>
            <w:proofErr w:type="spellStart"/>
            <w:proofErr w:type="gramStart"/>
            <w:r>
              <w:rPr>
                <w:kern w:val="2"/>
                <w:sz w:val="24"/>
                <w:szCs w:val="24"/>
              </w:rPr>
              <w:t>реализа-ции</w:t>
            </w:r>
            <w:proofErr w:type="spellEnd"/>
            <w:proofErr w:type="gramEnd"/>
          </w:p>
        </w:tc>
        <w:tc>
          <w:tcPr>
            <w:tcW w:w="2410"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jc w:val="center"/>
              <w:rPr>
                <w:kern w:val="2"/>
                <w:sz w:val="24"/>
                <w:szCs w:val="24"/>
              </w:rPr>
            </w:pPr>
          </w:p>
        </w:tc>
        <w:tc>
          <w:tcPr>
            <w:tcW w:w="2259" w:type="dxa"/>
            <w:vMerge/>
            <w:tcBorders>
              <w:top w:val="single" w:sz="4" w:space="0" w:color="000000"/>
              <w:left w:val="single" w:sz="4" w:space="0" w:color="000000"/>
              <w:bottom w:val="single" w:sz="4" w:space="0" w:color="000000"/>
            </w:tcBorders>
            <w:shd w:val="clear" w:color="auto" w:fill="auto"/>
          </w:tcPr>
          <w:p w:rsidR="00C654C9" w:rsidRDefault="00C654C9">
            <w:pPr>
              <w:snapToGrid w:val="0"/>
              <w:spacing w:line="232" w:lineRule="auto"/>
              <w:rPr>
                <w:kern w:val="2"/>
                <w:sz w:val="24"/>
                <w:szCs w:val="24"/>
              </w:rPr>
            </w:pPr>
          </w:p>
        </w:tc>
        <w:tc>
          <w:tcPr>
            <w:tcW w:w="1878" w:type="dxa"/>
            <w:vMerge/>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spacing w:line="232" w:lineRule="auto"/>
              <w:rPr>
                <w:kern w:val="2"/>
                <w:sz w:val="24"/>
                <w:szCs w:val="24"/>
              </w:rPr>
            </w:pPr>
          </w:p>
        </w:tc>
      </w:tr>
    </w:tbl>
    <w:p w:rsidR="00C654C9" w:rsidRDefault="00C654C9">
      <w:pPr>
        <w:spacing w:line="232" w:lineRule="auto"/>
        <w:rPr>
          <w:sz w:val="24"/>
          <w:szCs w:val="24"/>
        </w:rPr>
      </w:pPr>
    </w:p>
    <w:tbl>
      <w:tblPr>
        <w:tblW w:w="500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576"/>
        <w:gridCol w:w="3978"/>
        <w:gridCol w:w="1852"/>
        <w:gridCol w:w="1016"/>
        <w:gridCol w:w="1276"/>
        <w:gridCol w:w="2426"/>
        <w:gridCol w:w="2243"/>
        <w:gridCol w:w="1878"/>
      </w:tblGrid>
      <w:tr w:rsidR="00C654C9">
        <w:trPr>
          <w:tblHeader/>
        </w:trPr>
        <w:tc>
          <w:tcPr>
            <w:tcW w:w="571"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w:t>
            </w:r>
          </w:p>
        </w:tc>
        <w:tc>
          <w:tcPr>
            <w:tcW w:w="183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3</w:t>
            </w:r>
          </w:p>
        </w:tc>
        <w:tc>
          <w:tcPr>
            <w:tcW w:w="100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4</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5</w:t>
            </w:r>
          </w:p>
        </w:tc>
        <w:tc>
          <w:tcPr>
            <w:tcW w:w="2409"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6</w:t>
            </w:r>
          </w:p>
        </w:tc>
        <w:tc>
          <w:tcPr>
            <w:tcW w:w="222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7</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8</w:t>
            </w:r>
          </w:p>
        </w:tc>
      </w:tr>
      <w:tr w:rsidR="00C654C9">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Default="00A83A5D" w:rsidP="00024487">
            <w:pPr>
              <w:spacing w:line="232" w:lineRule="auto"/>
              <w:jc w:val="center"/>
            </w:pPr>
            <w:r>
              <w:rPr>
                <w:kern w:val="2"/>
                <w:sz w:val="24"/>
                <w:szCs w:val="24"/>
              </w:rPr>
              <w:t xml:space="preserve">Подпрограмма 1 «Благоустройство общественных территорий </w:t>
            </w:r>
            <w:proofErr w:type="spellStart"/>
            <w:r w:rsidR="00024487">
              <w:rPr>
                <w:kern w:val="2"/>
                <w:sz w:val="24"/>
                <w:szCs w:val="24"/>
              </w:rPr>
              <w:t>Кашарского</w:t>
            </w:r>
            <w:proofErr w:type="spellEnd"/>
            <w:r>
              <w:rPr>
                <w:kern w:val="2"/>
                <w:sz w:val="24"/>
                <w:szCs w:val="24"/>
              </w:rPr>
              <w:t xml:space="preserve"> сельского поселения»</w:t>
            </w:r>
          </w:p>
        </w:tc>
      </w:tr>
      <w:tr w:rsidR="00C654C9">
        <w:tc>
          <w:tcPr>
            <w:tcW w:w="571"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t>1.</w:t>
            </w:r>
          </w:p>
        </w:tc>
        <w:tc>
          <w:tcPr>
            <w:tcW w:w="394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Основное мероприятие 1.1. Благоустройство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Default="00A83A5D" w:rsidP="00277DC5">
            <w:pPr>
              <w:autoSpaceDE w:val="0"/>
            </w:pPr>
            <w:r>
              <w:rPr>
                <w:kern w:val="2"/>
                <w:sz w:val="24"/>
                <w:szCs w:val="24"/>
              </w:rPr>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w:t>
            </w:r>
          </w:p>
        </w:tc>
        <w:tc>
          <w:tcPr>
            <w:tcW w:w="1009"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t>2019</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повышение удовлетворенности 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снижение удовлетворенности 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общественных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rPr>
                <w:kern w:val="2"/>
                <w:sz w:val="24"/>
                <w:szCs w:val="24"/>
              </w:rPr>
            </w:pPr>
            <w:r>
              <w:rPr>
                <w:kern w:val="2"/>
                <w:sz w:val="24"/>
                <w:szCs w:val="24"/>
              </w:rPr>
              <w:t xml:space="preserve">влияет на </w:t>
            </w:r>
            <w:proofErr w:type="spellStart"/>
            <w:proofErr w:type="gramStart"/>
            <w:r>
              <w:rPr>
                <w:kern w:val="2"/>
                <w:sz w:val="24"/>
                <w:szCs w:val="24"/>
              </w:rPr>
              <w:t>до</w:t>
            </w:r>
            <w:r>
              <w:rPr>
                <w:kern w:val="2"/>
                <w:sz w:val="24"/>
                <w:szCs w:val="24"/>
              </w:rPr>
              <w:softHyphen/>
              <w:t>сти-жение</w:t>
            </w:r>
            <w:proofErr w:type="spellEnd"/>
            <w:proofErr w:type="gramEnd"/>
            <w:r>
              <w:rPr>
                <w:kern w:val="2"/>
                <w:sz w:val="24"/>
                <w:szCs w:val="24"/>
              </w:rPr>
              <w:t xml:space="preserve"> </w:t>
            </w:r>
            <w:proofErr w:type="spellStart"/>
            <w:r>
              <w:rPr>
                <w:kern w:val="2"/>
                <w:sz w:val="24"/>
                <w:szCs w:val="24"/>
              </w:rPr>
              <w:t>пока</w:t>
            </w:r>
            <w:r>
              <w:rPr>
                <w:kern w:val="2"/>
                <w:sz w:val="24"/>
                <w:szCs w:val="24"/>
              </w:rPr>
              <w:softHyphen/>
              <w:t>за-телей</w:t>
            </w:r>
            <w:proofErr w:type="spellEnd"/>
            <w:r>
              <w:rPr>
                <w:kern w:val="2"/>
                <w:sz w:val="24"/>
                <w:szCs w:val="24"/>
              </w:rPr>
              <w:t xml:space="preserve"> 1, 1.1</w:t>
            </w:r>
          </w:p>
        </w:tc>
      </w:tr>
      <w:tr w:rsidR="00C654C9">
        <w:tc>
          <w:tcPr>
            <w:tcW w:w="15136" w:type="dxa"/>
            <w:gridSpan w:val="8"/>
            <w:tcBorders>
              <w:top w:val="single" w:sz="4" w:space="0" w:color="000000"/>
              <w:left w:val="single" w:sz="4" w:space="0" w:color="000000"/>
              <w:bottom w:val="single" w:sz="4" w:space="0" w:color="000000"/>
              <w:right w:val="single" w:sz="4" w:space="0" w:color="000000"/>
            </w:tcBorders>
            <w:shd w:val="clear" w:color="auto" w:fill="FFFFFF"/>
          </w:tcPr>
          <w:p w:rsidR="00C654C9" w:rsidRDefault="00A83A5D" w:rsidP="00277DC5">
            <w:pPr>
              <w:spacing w:line="232" w:lineRule="auto"/>
              <w:rPr>
                <w:kern w:val="2"/>
                <w:sz w:val="24"/>
                <w:szCs w:val="24"/>
              </w:rPr>
            </w:pPr>
            <w:r>
              <w:rPr>
                <w:kern w:val="2"/>
                <w:sz w:val="24"/>
                <w:szCs w:val="24"/>
              </w:rPr>
              <w:t xml:space="preserve">                             Подпрограмма 2 «Благоустройство дворовых территорий в многоквартирных домах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сельского поселения»</w:t>
            </w:r>
          </w:p>
        </w:tc>
      </w:tr>
      <w:tr w:rsidR="00C654C9">
        <w:tc>
          <w:tcPr>
            <w:tcW w:w="571" w:type="dxa"/>
            <w:tcBorders>
              <w:top w:val="single" w:sz="4" w:space="0" w:color="000000"/>
              <w:left w:val="single" w:sz="4" w:space="0" w:color="000000"/>
              <w:bottom w:val="single" w:sz="4" w:space="0" w:color="000000"/>
            </w:tcBorders>
            <w:shd w:val="clear" w:color="auto" w:fill="FFFFFF"/>
          </w:tcPr>
          <w:p w:rsidR="00C654C9" w:rsidRDefault="00C654C9">
            <w:pPr>
              <w:snapToGrid w:val="0"/>
              <w:spacing w:line="232" w:lineRule="auto"/>
              <w:jc w:val="center"/>
              <w:rPr>
                <w:kern w:val="2"/>
                <w:sz w:val="24"/>
                <w:szCs w:val="24"/>
              </w:rPr>
            </w:pPr>
          </w:p>
        </w:tc>
        <w:tc>
          <w:tcPr>
            <w:tcW w:w="394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Основное мероприятие 1.1. Благоустройство дворовых </w:t>
            </w:r>
            <w:r>
              <w:rPr>
                <w:kern w:val="2"/>
                <w:sz w:val="24"/>
                <w:szCs w:val="24"/>
              </w:rPr>
              <w:lastRenderedPageBreak/>
              <w:t xml:space="preserve">территорий в многоквартирных домах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сельского поселения</w:t>
            </w:r>
          </w:p>
        </w:tc>
        <w:tc>
          <w:tcPr>
            <w:tcW w:w="1839" w:type="dxa"/>
            <w:tcBorders>
              <w:top w:val="single" w:sz="4" w:space="0" w:color="000000"/>
              <w:left w:val="single" w:sz="4" w:space="0" w:color="000000"/>
              <w:bottom w:val="single" w:sz="4" w:space="0" w:color="000000"/>
            </w:tcBorders>
            <w:shd w:val="clear" w:color="auto" w:fill="auto"/>
          </w:tcPr>
          <w:p w:rsidR="00C654C9" w:rsidRDefault="00A83A5D" w:rsidP="00277DC5">
            <w:pPr>
              <w:autoSpaceDE w:val="0"/>
            </w:pPr>
            <w:r>
              <w:rPr>
                <w:kern w:val="2"/>
                <w:sz w:val="24"/>
                <w:szCs w:val="24"/>
              </w:rPr>
              <w:lastRenderedPageBreak/>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w:t>
            </w:r>
            <w:r>
              <w:rPr>
                <w:kern w:val="2"/>
                <w:sz w:val="24"/>
                <w:szCs w:val="24"/>
              </w:rPr>
              <w:lastRenderedPageBreak/>
              <w:t>сельского поселения</w:t>
            </w:r>
          </w:p>
        </w:tc>
        <w:tc>
          <w:tcPr>
            <w:tcW w:w="1009" w:type="dxa"/>
            <w:tcBorders>
              <w:top w:val="single" w:sz="4" w:space="0" w:color="000000"/>
              <w:left w:val="single" w:sz="4" w:space="0" w:color="000000"/>
              <w:bottom w:val="single" w:sz="4" w:space="0" w:color="000000"/>
            </w:tcBorders>
            <w:shd w:val="clear" w:color="auto" w:fill="FFFFFF"/>
          </w:tcPr>
          <w:p w:rsidR="00C654C9" w:rsidRDefault="00A83A5D">
            <w:pPr>
              <w:spacing w:line="232" w:lineRule="auto"/>
              <w:jc w:val="center"/>
              <w:rPr>
                <w:kern w:val="2"/>
                <w:sz w:val="24"/>
                <w:szCs w:val="24"/>
              </w:rPr>
            </w:pPr>
            <w:r>
              <w:rPr>
                <w:kern w:val="2"/>
                <w:sz w:val="24"/>
                <w:szCs w:val="24"/>
              </w:rPr>
              <w:lastRenderedPageBreak/>
              <w:t>2019</w:t>
            </w:r>
          </w:p>
        </w:tc>
        <w:tc>
          <w:tcPr>
            <w:tcW w:w="1267" w:type="dxa"/>
            <w:tcBorders>
              <w:top w:val="single" w:sz="4" w:space="0" w:color="000000"/>
              <w:left w:val="single" w:sz="4" w:space="0" w:color="000000"/>
              <w:bottom w:val="single" w:sz="4" w:space="0" w:color="000000"/>
            </w:tcBorders>
            <w:shd w:val="clear" w:color="auto" w:fill="auto"/>
          </w:tcPr>
          <w:p w:rsidR="00C654C9" w:rsidRDefault="00A83A5D">
            <w:pPr>
              <w:spacing w:line="232" w:lineRule="auto"/>
              <w:jc w:val="center"/>
              <w:rPr>
                <w:kern w:val="2"/>
                <w:sz w:val="24"/>
                <w:szCs w:val="24"/>
              </w:rPr>
            </w:pPr>
            <w:r>
              <w:rPr>
                <w:kern w:val="2"/>
                <w:sz w:val="24"/>
                <w:szCs w:val="24"/>
              </w:rPr>
              <w:t>2030</w:t>
            </w:r>
          </w:p>
        </w:tc>
        <w:tc>
          <w:tcPr>
            <w:tcW w:w="2409"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t xml:space="preserve">повышение удовлетворенности </w:t>
            </w:r>
            <w:r>
              <w:rPr>
                <w:kern w:val="2"/>
                <w:sz w:val="24"/>
                <w:szCs w:val="24"/>
              </w:rPr>
              <w:lastRenderedPageBreak/>
              <w:t xml:space="preserve">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2227" w:type="dxa"/>
            <w:tcBorders>
              <w:top w:val="single" w:sz="4" w:space="0" w:color="000000"/>
              <w:left w:val="single" w:sz="4" w:space="0" w:color="000000"/>
              <w:bottom w:val="single" w:sz="4" w:space="0" w:color="000000"/>
            </w:tcBorders>
            <w:shd w:val="clear" w:color="auto" w:fill="auto"/>
          </w:tcPr>
          <w:p w:rsidR="00C654C9" w:rsidRDefault="00A83A5D" w:rsidP="00277DC5">
            <w:pPr>
              <w:spacing w:line="232" w:lineRule="auto"/>
              <w:rPr>
                <w:kern w:val="2"/>
                <w:sz w:val="24"/>
                <w:szCs w:val="24"/>
              </w:rPr>
            </w:pPr>
            <w:r>
              <w:rPr>
                <w:kern w:val="2"/>
                <w:sz w:val="24"/>
                <w:szCs w:val="24"/>
              </w:rPr>
              <w:lastRenderedPageBreak/>
              <w:t xml:space="preserve">снижение удовлетворенности </w:t>
            </w:r>
            <w:r>
              <w:rPr>
                <w:kern w:val="2"/>
                <w:sz w:val="24"/>
                <w:szCs w:val="24"/>
              </w:rPr>
              <w:lastRenderedPageBreak/>
              <w:t xml:space="preserve">населения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 уровнем благоустройства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spacing w:line="232" w:lineRule="auto"/>
            </w:pPr>
            <w:r>
              <w:rPr>
                <w:kern w:val="2"/>
                <w:sz w:val="24"/>
                <w:szCs w:val="24"/>
              </w:rPr>
              <w:lastRenderedPageBreak/>
              <w:t xml:space="preserve">влияет на </w:t>
            </w:r>
            <w:proofErr w:type="spellStart"/>
            <w:proofErr w:type="gramStart"/>
            <w:r>
              <w:rPr>
                <w:kern w:val="2"/>
                <w:sz w:val="24"/>
                <w:szCs w:val="24"/>
              </w:rPr>
              <w:t>до</w:t>
            </w:r>
            <w:r>
              <w:rPr>
                <w:kern w:val="2"/>
                <w:sz w:val="24"/>
                <w:szCs w:val="24"/>
              </w:rPr>
              <w:softHyphen/>
              <w:t>сти-жение</w:t>
            </w:r>
            <w:proofErr w:type="spellEnd"/>
            <w:proofErr w:type="gramEnd"/>
            <w:r>
              <w:rPr>
                <w:kern w:val="2"/>
                <w:sz w:val="24"/>
                <w:szCs w:val="24"/>
              </w:rPr>
              <w:t xml:space="preserve"> </w:t>
            </w:r>
            <w:proofErr w:type="spellStart"/>
            <w:r>
              <w:rPr>
                <w:kern w:val="2"/>
                <w:sz w:val="24"/>
                <w:szCs w:val="24"/>
              </w:rPr>
              <w:t>пока</w:t>
            </w:r>
            <w:r>
              <w:rPr>
                <w:kern w:val="2"/>
                <w:sz w:val="24"/>
                <w:szCs w:val="24"/>
              </w:rPr>
              <w:softHyphen/>
              <w:t>за-</w:t>
            </w:r>
            <w:r>
              <w:rPr>
                <w:kern w:val="2"/>
                <w:sz w:val="24"/>
                <w:szCs w:val="24"/>
              </w:rPr>
              <w:lastRenderedPageBreak/>
              <w:t>телей</w:t>
            </w:r>
            <w:proofErr w:type="spellEnd"/>
            <w:r>
              <w:rPr>
                <w:kern w:val="2"/>
                <w:sz w:val="24"/>
                <w:szCs w:val="24"/>
              </w:rPr>
              <w:t xml:space="preserve"> 2, 1.1</w:t>
            </w:r>
          </w:p>
        </w:tc>
      </w:tr>
    </w:tbl>
    <w:p w:rsidR="004C2152" w:rsidRDefault="004C2152">
      <w:pPr>
        <w:autoSpaceDE w:val="0"/>
        <w:ind w:left="10773"/>
        <w:jc w:val="center"/>
        <w:rPr>
          <w:kern w:val="2"/>
          <w:sz w:val="24"/>
          <w:szCs w:val="24"/>
        </w:rPr>
      </w:pPr>
    </w:p>
    <w:p w:rsidR="004C2152" w:rsidRDefault="004C2152">
      <w:pPr>
        <w:rPr>
          <w:kern w:val="2"/>
          <w:sz w:val="24"/>
          <w:szCs w:val="24"/>
        </w:rPr>
      </w:pPr>
      <w:r>
        <w:rPr>
          <w:kern w:val="2"/>
          <w:sz w:val="24"/>
          <w:szCs w:val="24"/>
        </w:rPr>
        <w:br w:type="page"/>
      </w:r>
    </w:p>
    <w:p w:rsidR="00C654C9" w:rsidRPr="004C2152" w:rsidRDefault="00A83A5D">
      <w:pPr>
        <w:autoSpaceDE w:val="0"/>
        <w:ind w:left="10773"/>
        <w:jc w:val="right"/>
        <w:rPr>
          <w:kern w:val="2"/>
          <w:sz w:val="24"/>
          <w:szCs w:val="24"/>
        </w:rPr>
      </w:pPr>
      <w:r w:rsidRPr="004C2152">
        <w:rPr>
          <w:kern w:val="2"/>
          <w:sz w:val="24"/>
          <w:szCs w:val="24"/>
        </w:rPr>
        <w:lastRenderedPageBreak/>
        <w:t>Приложение № 3</w:t>
      </w:r>
    </w:p>
    <w:p w:rsidR="00024487" w:rsidRPr="004C2152" w:rsidRDefault="00A83A5D" w:rsidP="00024487">
      <w:pPr>
        <w:pStyle w:val="ConsPlusNormal"/>
        <w:widowControl/>
        <w:spacing w:after="0"/>
        <w:jc w:val="right"/>
        <w:rPr>
          <w:rFonts w:ascii="Times New Roman" w:hAnsi="Times New Roman" w:cs="Times New Roman"/>
          <w:kern w:val="2"/>
          <w:sz w:val="24"/>
          <w:szCs w:val="24"/>
        </w:rPr>
      </w:pPr>
      <w:r w:rsidRPr="004C2152">
        <w:rPr>
          <w:rFonts w:ascii="Times New Roman" w:hAnsi="Times New Roman" w:cs="Times New Roman"/>
          <w:kern w:val="2"/>
          <w:sz w:val="24"/>
          <w:szCs w:val="24"/>
        </w:rPr>
        <w:t xml:space="preserve">к муниципальной программе </w:t>
      </w:r>
      <w:proofErr w:type="spellStart"/>
      <w:r w:rsidR="00277DC5" w:rsidRPr="004C2152">
        <w:rPr>
          <w:rFonts w:ascii="Times New Roman" w:hAnsi="Times New Roman" w:cs="Times New Roman"/>
          <w:kern w:val="2"/>
          <w:sz w:val="24"/>
          <w:szCs w:val="24"/>
        </w:rPr>
        <w:t>Кашарского</w:t>
      </w:r>
      <w:proofErr w:type="spellEnd"/>
      <w:r w:rsidR="00277DC5" w:rsidRPr="004C2152">
        <w:rPr>
          <w:rFonts w:ascii="Times New Roman" w:hAnsi="Times New Roman" w:cs="Times New Roman"/>
          <w:kern w:val="2"/>
          <w:sz w:val="24"/>
          <w:szCs w:val="24"/>
        </w:rPr>
        <w:t xml:space="preserve"> </w:t>
      </w:r>
    </w:p>
    <w:p w:rsidR="00024487" w:rsidRPr="004C2152" w:rsidRDefault="00A83A5D"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kern w:val="2"/>
          <w:sz w:val="24"/>
          <w:szCs w:val="24"/>
        </w:rPr>
        <w:t xml:space="preserve"> сельского поселения </w:t>
      </w:r>
      <w:r w:rsidR="00024487" w:rsidRPr="004C2152">
        <w:rPr>
          <w:rFonts w:ascii="Times New Roman" w:hAnsi="Times New Roman" w:cs="Times New Roman"/>
          <w:sz w:val="24"/>
          <w:szCs w:val="24"/>
        </w:rPr>
        <w:t>«Формирование</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комфортной городской среды на территории</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муниципального образования</w:t>
      </w:r>
    </w:p>
    <w:p w:rsidR="00024487" w:rsidRPr="004C2152" w:rsidRDefault="00024487" w:rsidP="00024487">
      <w:pPr>
        <w:pStyle w:val="ConsPlusNormal"/>
        <w:widowControl/>
        <w:spacing w:after="0"/>
        <w:jc w:val="right"/>
        <w:rPr>
          <w:rFonts w:ascii="Times New Roman" w:hAnsi="Times New Roman" w:cs="Times New Roman"/>
          <w:sz w:val="24"/>
          <w:szCs w:val="24"/>
        </w:rPr>
      </w:pPr>
      <w:r w:rsidRPr="004C2152">
        <w:rPr>
          <w:rFonts w:ascii="Times New Roman" w:hAnsi="Times New Roman" w:cs="Times New Roman"/>
          <w:sz w:val="24"/>
          <w:szCs w:val="24"/>
        </w:rPr>
        <w:t xml:space="preserve"> «</w:t>
      </w:r>
      <w:proofErr w:type="spellStart"/>
      <w:r w:rsidRPr="004C2152">
        <w:rPr>
          <w:rFonts w:ascii="Times New Roman" w:hAnsi="Times New Roman" w:cs="Times New Roman"/>
          <w:sz w:val="24"/>
          <w:szCs w:val="24"/>
        </w:rPr>
        <w:t>Кашарское</w:t>
      </w:r>
      <w:proofErr w:type="spellEnd"/>
      <w:r w:rsidRPr="004C2152">
        <w:rPr>
          <w:rFonts w:ascii="Times New Roman" w:hAnsi="Times New Roman" w:cs="Times New Roman"/>
          <w:sz w:val="24"/>
          <w:szCs w:val="24"/>
        </w:rPr>
        <w:t xml:space="preserve"> сельское поселение».</w:t>
      </w:r>
    </w:p>
    <w:p w:rsidR="00C654C9" w:rsidRDefault="00024487" w:rsidP="00024487">
      <w:pPr>
        <w:autoSpaceDE w:val="0"/>
        <w:ind w:left="10773"/>
        <w:jc w:val="right"/>
        <w:rPr>
          <w:kern w:val="2"/>
          <w:sz w:val="24"/>
          <w:szCs w:val="24"/>
        </w:rPr>
      </w:pPr>
      <w:r>
        <w:rPr>
          <w:kern w:val="2"/>
          <w:sz w:val="24"/>
          <w:szCs w:val="24"/>
        </w:rPr>
        <w:t xml:space="preserve"> </w:t>
      </w:r>
    </w:p>
    <w:p w:rsidR="00C654C9" w:rsidRDefault="00A83A5D">
      <w:pPr>
        <w:autoSpaceDE w:val="0"/>
        <w:jc w:val="center"/>
        <w:rPr>
          <w:kern w:val="2"/>
          <w:sz w:val="24"/>
          <w:szCs w:val="24"/>
        </w:rPr>
      </w:pPr>
      <w:r>
        <w:rPr>
          <w:kern w:val="2"/>
          <w:sz w:val="24"/>
          <w:szCs w:val="24"/>
        </w:rPr>
        <w:t xml:space="preserve">РАСХОДЫ </w:t>
      </w:r>
    </w:p>
    <w:p w:rsidR="00C654C9" w:rsidRDefault="00A83A5D">
      <w:pPr>
        <w:autoSpaceDE w:val="0"/>
        <w:jc w:val="center"/>
      </w:pPr>
      <w:r>
        <w:rPr>
          <w:kern w:val="2"/>
          <w:sz w:val="24"/>
          <w:szCs w:val="24"/>
        </w:rPr>
        <w:t xml:space="preserve">местного бюджета на реализацию муниципальной программы </w:t>
      </w:r>
    </w:p>
    <w:p w:rsidR="00024487" w:rsidRDefault="00277DC5" w:rsidP="00024487">
      <w:pPr>
        <w:pStyle w:val="ConsPlusNormal"/>
        <w:widowControl/>
        <w:rPr>
          <w:sz w:val="28"/>
          <w:szCs w:val="28"/>
        </w:rPr>
      </w:pPr>
      <w:proofErr w:type="spellStart"/>
      <w:r w:rsidRPr="00277DC5">
        <w:rPr>
          <w:kern w:val="2"/>
          <w:sz w:val="24"/>
          <w:szCs w:val="24"/>
        </w:rPr>
        <w:t>Кашарского</w:t>
      </w:r>
      <w:proofErr w:type="spellEnd"/>
      <w:r w:rsidRPr="00277DC5">
        <w:rPr>
          <w:kern w:val="2"/>
          <w:sz w:val="24"/>
          <w:szCs w:val="24"/>
        </w:rPr>
        <w:t xml:space="preserve"> </w:t>
      </w:r>
      <w:r w:rsidR="00A83A5D">
        <w:rPr>
          <w:kern w:val="2"/>
          <w:sz w:val="24"/>
          <w:szCs w:val="24"/>
        </w:rPr>
        <w:t>сельского поселения</w:t>
      </w:r>
      <w:r w:rsidR="00024487">
        <w:rPr>
          <w:kern w:val="2"/>
          <w:sz w:val="24"/>
          <w:szCs w:val="24"/>
        </w:rPr>
        <w:t xml:space="preserve"> </w:t>
      </w:r>
      <w:r w:rsidR="00024487"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024487" w:rsidRPr="00024487">
        <w:rPr>
          <w:rFonts w:ascii="Times New Roman" w:hAnsi="Times New Roman"/>
          <w:sz w:val="24"/>
          <w:szCs w:val="24"/>
        </w:rPr>
        <w:t>Кашарское</w:t>
      </w:r>
      <w:proofErr w:type="spellEnd"/>
      <w:r w:rsidR="00024487" w:rsidRPr="00024487">
        <w:rPr>
          <w:rFonts w:ascii="Times New Roman" w:hAnsi="Times New Roman"/>
          <w:sz w:val="24"/>
          <w:szCs w:val="24"/>
        </w:rPr>
        <w:t xml:space="preserve"> сельское поселение».</w:t>
      </w:r>
    </w:p>
    <w:p w:rsidR="00C654C9" w:rsidRDefault="00C654C9">
      <w:pPr>
        <w:jc w:val="center"/>
        <w:rPr>
          <w:kern w:val="2"/>
          <w:sz w:val="24"/>
          <w:szCs w:val="24"/>
        </w:rPr>
      </w:pP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770"/>
        <w:gridCol w:w="1690"/>
        <w:gridCol w:w="362"/>
        <w:gridCol w:w="631"/>
        <w:gridCol w:w="646"/>
        <w:gridCol w:w="403"/>
        <w:gridCol w:w="1079"/>
        <w:gridCol w:w="709"/>
        <w:gridCol w:w="710"/>
        <w:gridCol w:w="709"/>
        <w:gridCol w:w="708"/>
        <w:gridCol w:w="709"/>
        <w:gridCol w:w="709"/>
        <w:gridCol w:w="708"/>
        <w:gridCol w:w="709"/>
        <w:gridCol w:w="709"/>
        <w:gridCol w:w="708"/>
        <w:gridCol w:w="709"/>
        <w:gridCol w:w="715"/>
      </w:tblGrid>
      <w:tr w:rsidR="00C654C9">
        <w:trPr>
          <w:tblHeader/>
        </w:trPr>
        <w:tc>
          <w:tcPr>
            <w:tcW w:w="1815"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Номер и наименование подпрограммы, основного мероприятия</w:t>
            </w:r>
          </w:p>
          <w:p w:rsidR="00C654C9" w:rsidRDefault="00A83A5D">
            <w:pPr>
              <w:autoSpaceDE w:val="0"/>
              <w:jc w:val="center"/>
              <w:rPr>
                <w:kern w:val="2"/>
                <w:sz w:val="24"/>
                <w:szCs w:val="24"/>
              </w:rPr>
            </w:pPr>
            <w:r>
              <w:rPr>
                <w:kern w:val="2"/>
                <w:sz w:val="24"/>
                <w:szCs w:val="24"/>
              </w:rPr>
              <w:t>подпрограммы</w:t>
            </w:r>
          </w:p>
        </w:tc>
        <w:tc>
          <w:tcPr>
            <w:tcW w:w="1143"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pPr>
            <w:r>
              <w:rPr>
                <w:kern w:val="2"/>
                <w:sz w:val="24"/>
                <w:szCs w:val="24"/>
              </w:rPr>
              <w:t xml:space="preserve">Ответственный исполнитель, </w:t>
            </w:r>
            <w:r>
              <w:rPr>
                <w:spacing w:val="-6"/>
                <w:kern w:val="2"/>
                <w:sz w:val="24"/>
                <w:szCs w:val="24"/>
              </w:rPr>
              <w:t>соисполнители,</w:t>
            </w:r>
            <w:r>
              <w:rPr>
                <w:kern w:val="2"/>
                <w:sz w:val="24"/>
                <w:szCs w:val="24"/>
              </w:rPr>
              <w:t xml:space="preserve"> участники</w:t>
            </w:r>
          </w:p>
        </w:tc>
        <w:tc>
          <w:tcPr>
            <w:tcW w:w="1825" w:type="dxa"/>
            <w:gridSpan w:val="4"/>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Код бюджетной классификации расходов</w:t>
            </w:r>
          </w:p>
        </w:tc>
        <w:tc>
          <w:tcPr>
            <w:tcW w:w="869"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 xml:space="preserve">Объем расходов, всего </w:t>
            </w:r>
          </w:p>
          <w:p w:rsidR="00C654C9" w:rsidRDefault="00A83A5D">
            <w:pPr>
              <w:autoSpaceDE w:val="0"/>
              <w:jc w:val="center"/>
              <w:rPr>
                <w:kern w:val="2"/>
                <w:sz w:val="24"/>
                <w:szCs w:val="24"/>
              </w:rPr>
            </w:pPr>
            <w:r>
              <w:rPr>
                <w:kern w:val="2"/>
                <w:sz w:val="24"/>
                <w:szCs w:val="24"/>
              </w:rPr>
              <w:t>(тыс. рублей)</w:t>
            </w:r>
          </w:p>
        </w:tc>
        <w:tc>
          <w:tcPr>
            <w:tcW w:w="9332"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jc w:val="center"/>
              <w:rPr>
                <w:kern w:val="2"/>
                <w:sz w:val="24"/>
                <w:szCs w:val="24"/>
              </w:rPr>
            </w:pPr>
            <w:r>
              <w:rPr>
                <w:kern w:val="2"/>
                <w:sz w:val="24"/>
                <w:szCs w:val="24"/>
              </w:rPr>
              <w:t xml:space="preserve">В том числе по годам реализации </w:t>
            </w:r>
          </w:p>
          <w:p w:rsidR="00C654C9" w:rsidRDefault="00A83A5D">
            <w:pPr>
              <w:autoSpaceDE w:val="0"/>
              <w:jc w:val="center"/>
              <w:rPr>
                <w:kern w:val="2"/>
                <w:sz w:val="24"/>
                <w:szCs w:val="24"/>
              </w:rPr>
            </w:pPr>
            <w:r>
              <w:rPr>
                <w:kern w:val="2"/>
                <w:sz w:val="24"/>
                <w:szCs w:val="24"/>
              </w:rPr>
              <w:t>муниципальной программы</w:t>
            </w:r>
          </w:p>
        </w:tc>
      </w:tr>
      <w:tr w:rsidR="00C654C9">
        <w:tc>
          <w:tcPr>
            <w:tcW w:w="1815"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1143"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409" w:type="dxa"/>
            <w:tcBorders>
              <w:top w:val="single" w:sz="4" w:space="0" w:color="000000"/>
              <w:left w:val="single" w:sz="4" w:space="0" w:color="000000"/>
              <w:bottom w:val="single" w:sz="4" w:space="0" w:color="000000"/>
            </w:tcBorders>
            <w:shd w:val="clear" w:color="auto" w:fill="auto"/>
          </w:tcPr>
          <w:p w:rsidR="00C654C9" w:rsidRDefault="00A83A5D">
            <w:pPr>
              <w:autoSpaceDE w:val="0"/>
              <w:ind w:left="-201" w:right="-198"/>
              <w:jc w:val="center"/>
              <w:rPr>
                <w:kern w:val="2"/>
                <w:sz w:val="24"/>
                <w:szCs w:val="24"/>
              </w:rPr>
            </w:pPr>
            <w:r>
              <w:rPr>
                <w:kern w:val="2"/>
                <w:sz w:val="24"/>
                <w:szCs w:val="24"/>
              </w:rPr>
              <w:t>ГРБС</w:t>
            </w:r>
          </w:p>
        </w:tc>
        <w:tc>
          <w:tcPr>
            <w:tcW w:w="409"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proofErr w:type="spellStart"/>
            <w:r>
              <w:rPr>
                <w:kern w:val="2"/>
                <w:sz w:val="24"/>
                <w:szCs w:val="24"/>
              </w:rPr>
              <w:t>РзПр</w:t>
            </w:r>
            <w:proofErr w:type="spellEnd"/>
          </w:p>
        </w:tc>
        <w:tc>
          <w:tcPr>
            <w:tcW w:w="68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ЦСР</w:t>
            </w:r>
          </w:p>
        </w:tc>
        <w:tc>
          <w:tcPr>
            <w:tcW w:w="321"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ВР</w:t>
            </w:r>
          </w:p>
        </w:tc>
        <w:tc>
          <w:tcPr>
            <w:tcW w:w="869"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jc w:val="center"/>
              <w:rPr>
                <w:kern w:val="2"/>
                <w:sz w:val="24"/>
                <w:szCs w:val="24"/>
              </w:rPr>
            </w:pP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2019</w:t>
            </w:r>
          </w:p>
        </w:tc>
        <w:tc>
          <w:tcPr>
            <w:tcW w:w="778"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2020</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2021</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2022</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2023</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2024</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lang w:eastAsia="en-US"/>
              </w:rPr>
            </w:pPr>
            <w:r>
              <w:rPr>
                <w:kern w:val="2"/>
                <w:sz w:val="24"/>
                <w:szCs w:val="24"/>
              </w:rPr>
              <w:t>2025</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2026</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2027</w:t>
            </w:r>
          </w:p>
        </w:tc>
        <w:tc>
          <w:tcPr>
            <w:tcW w:w="776"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2028</w:t>
            </w:r>
          </w:p>
        </w:tc>
        <w:tc>
          <w:tcPr>
            <w:tcW w:w="777" w:type="dxa"/>
            <w:tcBorders>
              <w:top w:val="single" w:sz="4" w:space="0" w:color="000000"/>
              <w:left w:val="single" w:sz="4" w:space="0" w:color="000000"/>
              <w:bottom w:val="single" w:sz="4" w:space="0" w:color="000000"/>
            </w:tcBorders>
            <w:shd w:val="clear" w:color="auto" w:fill="auto"/>
          </w:tcPr>
          <w:p w:rsidR="00C654C9" w:rsidRDefault="00A83A5D">
            <w:pPr>
              <w:autoSpaceDE w:val="0"/>
              <w:jc w:val="center"/>
              <w:rPr>
                <w:kern w:val="2"/>
                <w:sz w:val="24"/>
                <w:szCs w:val="24"/>
              </w:rPr>
            </w:pPr>
            <w:r>
              <w:rPr>
                <w:kern w:val="2"/>
                <w:sz w:val="24"/>
                <w:szCs w:val="24"/>
              </w:rPr>
              <w:t>2029</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jc w:val="center"/>
              <w:rPr>
                <w:kern w:val="2"/>
                <w:sz w:val="24"/>
                <w:szCs w:val="24"/>
              </w:rPr>
            </w:pPr>
            <w:r>
              <w:rPr>
                <w:kern w:val="2"/>
                <w:sz w:val="24"/>
                <w:szCs w:val="24"/>
              </w:rPr>
              <w:t>2030</w:t>
            </w:r>
          </w:p>
        </w:tc>
      </w:tr>
    </w:tbl>
    <w:p w:rsidR="00C654C9" w:rsidRDefault="00C654C9">
      <w:pPr>
        <w:rPr>
          <w:sz w:val="24"/>
          <w:szCs w:val="24"/>
        </w:rPr>
      </w:pPr>
    </w:p>
    <w:tbl>
      <w:tblPr>
        <w:tblpPr w:leftFromText="180" w:rightFromText="180" w:vertAnchor="text" w:tblpY="1"/>
        <w:tblOverlap w:val="neve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2093"/>
        <w:gridCol w:w="1751"/>
        <w:gridCol w:w="327"/>
        <w:gridCol w:w="435"/>
        <w:gridCol w:w="1122"/>
        <w:gridCol w:w="325"/>
        <w:gridCol w:w="802"/>
        <w:gridCol w:w="704"/>
        <w:gridCol w:w="689"/>
        <w:gridCol w:w="873"/>
        <w:gridCol w:w="814"/>
        <w:gridCol w:w="879"/>
        <w:gridCol w:w="610"/>
        <w:gridCol w:w="610"/>
        <w:gridCol w:w="610"/>
        <w:gridCol w:w="610"/>
        <w:gridCol w:w="610"/>
        <w:gridCol w:w="610"/>
        <w:gridCol w:w="619"/>
      </w:tblGrid>
      <w:tr w:rsidR="00C654C9" w:rsidTr="00557CD5">
        <w:trPr>
          <w:tblHeader/>
        </w:trPr>
        <w:tc>
          <w:tcPr>
            <w:tcW w:w="2093" w:type="dxa"/>
            <w:tcBorders>
              <w:top w:val="single" w:sz="4" w:space="0" w:color="000000"/>
              <w:left w:val="single" w:sz="4" w:space="0" w:color="000000"/>
              <w:bottom w:val="single" w:sz="4" w:space="0" w:color="000000"/>
            </w:tcBorders>
            <w:shd w:val="clear" w:color="auto" w:fill="auto"/>
          </w:tcPr>
          <w:p w:rsidR="00C654C9" w:rsidRDefault="00A83A5D" w:rsidP="00AA4A35">
            <w:pPr>
              <w:pageBreakBefore/>
              <w:autoSpaceDE w:val="0"/>
              <w:jc w:val="center"/>
              <w:rPr>
                <w:kern w:val="2"/>
                <w:sz w:val="24"/>
                <w:szCs w:val="24"/>
              </w:rPr>
            </w:pPr>
            <w:r>
              <w:rPr>
                <w:kern w:val="2"/>
                <w:sz w:val="24"/>
                <w:szCs w:val="24"/>
              </w:rPr>
              <w:lastRenderedPageBreak/>
              <w:t>1</w:t>
            </w: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jc w:val="center"/>
              <w:rPr>
                <w:kern w:val="2"/>
                <w:sz w:val="24"/>
                <w:szCs w:val="24"/>
              </w:rPr>
            </w:pPr>
            <w:r>
              <w:rPr>
                <w:kern w:val="2"/>
                <w:sz w:val="24"/>
                <w:szCs w:val="24"/>
              </w:rPr>
              <w:t>2</w:t>
            </w: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3</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4</w:t>
            </w:r>
          </w:p>
        </w:tc>
        <w:tc>
          <w:tcPr>
            <w:tcW w:w="112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5</w:t>
            </w:r>
          </w:p>
        </w:tc>
        <w:tc>
          <w:tcPr>
            <w:tcW w:w="32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6</w:t>
            </w:r>
          </w:p>
        </w:tc>
        <w:tc>
          <w:tcPr>
            <w:tcW w:w="80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7</w:t>
            </w:r>
          </w:p>
        </w:tc>
        <w:tc>
          <w:tcPr>
            <w:tcW w:w="70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8</w:t>
            </w:r>
          </w:p>
        </w:tc>
        <w:tc>
          <w:tcPr>
            <w:tcW w:w="689"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9</w:t>
            </w:r>
          </w:p>
        </w:tc>
        <w:tc>
          <w:tcPr>
            <w:tcW w:w="873"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10</w:t>
            </w:r>
          </w:p>
        </w:tc>
        <w:tc>
          <w:tcPr>
            <w:tcW w:w="814"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11</w:t>
            </w:r>
          </w:p>
        </w:tc>
        <w:tc>
          <w:tcPr>
            <w:tcW w:w="879"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12</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13</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14</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15</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16</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17</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18</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19</w:t>
            </w:r>
          </w:p>
        </w:tc>
      </w:tr>
      <w:tr w:rsidR="00C654C9" w:rsidTr="00557CD5">
        <w:tc>
          <w:tcPr>
            <w:tcW w:w="2093" w:type="dxa"/>
            <w:vMerge w:val="restart"/>
            <w:tcBorders>
              <w:top w:val="single" w:sz="4" w:space="0" w:color="000000"/>
              <w:left w:val="single" w:sz="4" w:space="0" w:color="000000"/>
              <w:bottom w:val="single" w:sz="4" w:space="0" w:color="000000"/>
            </w:tcBorders>
            <w:shd w:val="clear" w:color="auto" w:fill="auto"/>
          </w:tcPr>
          <w:p w:rsidR="00024487" w:rsidRPr="00024487" w:rsidRDefault="00A83A5D" w:rsidP="00AA4A35">
            <w:pPr>
              <w:pStyle w:val="ConsPlusNormal"/>
              <w:widowControl/>
              <w:rPr>
                <w:sz w:val="24"/>
                <w:szCs w:val="24"/>
              </w:rPr>
            </w:pPr>
            <w:r w:rsidRPr="00024487">
              <w:rPr>
                <w:kern w:val="2"/>
                <w:sz w:val="24"/>
                <w:szCs w:val="24"/>
                <w:lang w:eastAsia="en-US"/>
              </w:rPr>
              <w:t xml:space="preserve">Муниципальная программа </w:t>
            </w:r>
            <w:proofErr w:type="spellStart"/>
            <w:r w:rsidR="00277DC5" w:rsidRPr="00024487">
              <w:rPr>
                <w:kern w:val="2"/>
                <w:sz w:val="24"/>
                <w:szCs w:val="24"/>
                <w:lang w:eastAsia="en-US"/>
              </w:rPr>
              <w:t>Кашарского</w:t>
            </w:r>
            <w:proofErr w:type="spellEnd"/>
            <w:r w:rsidR="00277DC5" w:rsidRPr="00024487">
              <w:rPr>
                <w:kern w:val="2"/>
                <w:sz w:val="24"/>
                <w:szCs w:val="24"/>
                <w:lang w:eastAsia="en-US"/>
              </w:rPr>
              <w:t xml:space="preserve"> </w:t>
            </w:r>
            <w:r w:rsidRPr="00024487">
              <w:rPr>
                <w:kern w:val="2"/>
                <w:sz w:val="24"/>
                <w:szCs w:val="24"/>
                <w:lang w:eastAsia="en-US"/>
              </w:rPr>
              <w:t xml:space="preserve"> сельского поселения </w:t>
            </w:r>
            <w:r w:rsidR="00024487"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00024487" w:rsidRPr="00024487">
              <w:rPr>
                <w:rFonts w:ascii="Times New Roman" w:hAnsi="Times New Roman"/>
                <w:sz w:val="24"/>
                <w:szCs w:val="24"/>
              </w:rPr>
              <w:t>Кашарское</w:t>
            </w:r>
            <w:proofErr w:type="spellEnd"/>
            <w:r w:rsidR="00024487" w:rsidRPr="00024487">
              <w:rPr>
                <w:rFonts w:ascii="Times New Roman" w:hAnsi="Times New Roman"/>
                <w:sz w:val="24"/>
                <w:szCs w:val="24"/>
              </w:rPr>
              <w:t xml:space="preserve"> сельское поселение».</w:t>
            </w:r>
          </w:p>
          <w:p w:rsidR="00024487" w:rsidRPr="00024487" w:rsidRDefault="00024487" w:rsidP="00AA4A35">
            <w:pPr>
              <w:autoSpaceDE w:val="0"/>
              <w:rPr>
                <w:sz w:val="24"/>
                <w:szCs w:val="24"/>
              </w:rPr>
            </w:pPr>
            <w:r w:rsidRPr="00024487">
              <w:rPr>
                <w:kern w:val="2"/>
                <w:sz w:val="24"/>
                <w:szCs w:val="24"/>
                <w:lang w:eastAsia="en-US"/>
              </w:rPr>
              <w:t xml:space="preserve"> </w:t>
            </w:r>
          </w:p>
          <w:p w:rsidR="00C654C9" w:rsidRPr="00024487" w:rsidRDefault="00C654C9" w:rsidP="00AA4A35">
            <w:pPr>
              <w:autoSpaceDE w:val="0"/>
              <w:rPr>
                <w:sz w:val="24"/>
                <w:szCs w:val="24"/>
              </w:rPr>
            </w:pP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rPr>
                <w:kern w:val="2"/>
                <w:sz w:val="24"/>
                <w:szCs w:val="24"/>
              </w:rPr>
            </w:pPr>
            <w:r>
              <w:rPr>
                <w:kern w:val="2"/>
                <w:sz w:val="24"/>
                <w:szCs w:val="24"/>
              </w:rPr>
              <w:t>всего</w:t>
            </w:r>
          </w:p>
          <w:p w:rsidR="00C654C9" w:rsidRDefault="00A83A5D" w:rsidP="00AA4A35">
            <w:pPr>
              <w:autoSpaceDE w:val="0"/>
              <w:rPr>
                <w:kern w:val="2"/>
                <w:sz w:val="24"/>
                <w:szCs w:val="24"/>
              </w:rPr>
            </w:pPr>
            <w:r>
              <w:rPr>
                <w:kern w:val="2"/>
                <w:sz w:val="24"/>
                <w:szCs w:val="24"/>
              </w:rPr>
              <w:t xml:space="preserve">в том числе: </w:t>
            </w: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C654C9" w:rsidRPr="008C7574" w:rsidRDefault="008E398A" w:rsidP="00557CD5">
            <w:pPr>
              <w:widowControl w:val="0"/>
              <w:autoSpaceDE w:val="0"/>
              <w:ind w:left="-57" w:right="-57"/>
              <w:jc w:val="center"/>
              <w:rPr>
                <w:spacing w:val="-10"/>
                <w:kern w:val="2"/>
                <w:sz w:val="22"/>
                <w:szCs w:val="22"/>
              </w:rPr>
            </w:pPr>
            <w:r>
              <w:rPr>
                <w:spacing w:val="-10"/>
                <w:kern w:val="2"/>
                <w:sz w:val="22"/>
                <w:szCs w:val="22"/>
              </w:rPr>
              <w:t>4896,7</w:t>
            </w:r>
          </w:p>
        </w:tc>
        <w:tc>
          <w:tcPr>
            <w:tcW w:w="704" w:type="dxa"/>
            <w:tcBorders>
              <w:top w:val="single" w:sz="4" w:space="0" w:color="000000"/>
              <w:left w:val="single" w:sz="4" w:space="0" w:color="000000"/>
              <w:bottom w:val="single" w:sz="4" w:space="0" w:color="000000"/>
            </w:tcBorders>
            <w:shd w:val="clear" w:color="auto" w:fill="auto"/>
          </w:tcPr>
          <w:p w:rsidR="00C654C9" w:rsidRPr="008C7574" w:rsidRDefault="00F46F09" w:rsidP="00061EDA">
            <w:pPr>
              <w:widowControl w:val="0"/>
              <w:autoSpaceDE w:val="0"/>
              <w:ind w:left="-57" w:right="-57"/>
              <w:jc w:val="center"/>
              <w:rPr>
                <w:spacing w:val="-10"/>
                <w:kern w:val="2"/>
                <w:sz w:val="22"/>
                <w:szCs w:val="22"/>
              </w:rPr>
            </w:pPr>
            <w:r w:rsidRPr="008C7574">
              <w:rPr>
                <w:spacing w:val="-10"/>
                <w:kern w:val="2"/>
                <w:sz w:val="22"/>
                <w:szCs w:val="22"/>
              </w:rPr>
              <w:t>1</w:t>
            </w:r>
            <w:r w:rsidR="00061EDA" w:rsidRPr="008C7574">
              <w:rPr>
                <w:spacing w:val="-10"/>
                <w:kern w:val="2"/>
                <w:sz w:val="22"/>
                <w:szCs w:val="22"/>
              </w:rPr>
              <w:t>803,8</w:t>
            </w:r>
          </w:p>
        </w:tc>
        <w:tc>
          <w:tcPr>
            <w:tcW w:w="689" w:type="dxa"/>
            <w:tcBorders>
              <w:top w:val="single" w:sz="4" w:space="0" w:color="000000"/>
              <w:left w:val="single" w:sz="4" w:space="0" w:color="000000"/>
              <w:bottom w:val="single" w:sz="4" w:space="0" w:color="000000"/>
            </w:tcBorders>
            <w:shd w:val="clear" w:color="auto" w:fill="auto"/>
          </w:tcPr>
          <w:p w:rsidR="00C654C9" w:rsidRPr="008C7574" w:rsidRDefault="00A24215" w:rsidP="00AA4A35">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C654C9" w:rsidRPr="008C7574" w:rsidRDefault="007F68EC" w:rsidP="0041080D">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C654C9" w:rsidRPr="008C7574" w:rsidRDefault="00B06F06" w:rsidP="00557CD5">
            <w:pPr>
              <w:jc w:val="center"/>
              <w:rPr>
                <w:sz w:val="22"/>
                <w:szCs w:val="22"/>
              </w:rPr>
            </w:pPr>
            <w:r>
              <w:rPr>
                <w:sz w:val="22"/>
                <w:szCs w:val="22"/>
              </w:rPr>
              <w:t>1</w:t>
            </w:r>
            <w:r w:rsidR="00557CD5">
              <w:rPr>
                <w:sz w:val="22"/>
                <w:szCs w:val="22"/>
              </w:rPr>
              <w:t>764</w:t>
            </w:r>
            <w:r w:rsidR="004E1134">
              <w:rPr>
                <w:sz w:val="22"/>
                <w:szCs w:val="22"/>
              </w:rPr>
              <w:t>,4</w:t>
            </w:r>
          </w:p>
        </w:tc>
        <w:tc>
          <w:tcPr>
            <w:tcW w:w="879" w:type="dxa"/>
            <w:tcBorders>
              <w:top w:val="single" w:sz="4" w:space="0" w:color="000000"/>
              <w:left w:val="single" w:sz="4" w:space="0" w:color="000000"/>
              <w:bottom w:val="single" w:sz="4" w:space="0" w:color="000000"/>
            </w:tcBorders>
            <w:shd w:val="clear" w:color="auto" w:fill="auto"/>
          </w:tcPr>
          <w:p w:rsidR="00C654C9" w:rsidRDefault="008E398A" w:rsidP="00AA4A35">
            <w:pPr>
              <w:jc w:val="center"/>
            </w:pPr>
            <w:r>
              <w:t>0</w:t>
            </w:r>
            <w:r w:rsidR="00F22774">
              <w:t>,0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C654C9" w:rsidRDefault="00A83A5D"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rsidP="00AA4A35">
            <w:pPr>
              <w:jc w:val="center"/>
            </w:pPr>
            <w:r>
              <w:t>0,0</w:t>
            </w:r>
          </w:p>
        </w:tc>
      </w:tr>
      <w:tr w:rsidR="000828AC" w:rsidTr="00557CD5">
        <w:tc>
          <w:tcPr>
            <w:tcW w:w="2093" w:type="dxa"/>
            <w:vMerge/>
            <w:tcBorders>
              <w:top w:val="single" w:sz="4" w:space="0" w:color="000000"/>
              <w:left w:val="single" w:sz="4" w:space="0" w:color="000000"/>
              <w:bottom w:val="single" w:sz="4" w:space="0" w:color="000000"/>
            </w:tcBorders>
            <w:shd w:val="clear" w:color="auto" w:fill="auto"/>
          </w:tcPr>
          <w:p w:rsidR="000828AC" w:rsidRDefault="000828AC" w:rsidP="000828AC">
            <w:pPr>
              <w:autoSpaceDE w:val="0"/>
              <w:snapToGrid w:val="0"/>
              <w:rPr>
                <w:kern w:val="2"/>
                <w:sz w:val="24"/>
                <w:szCs w:val="24"/>
              </w:rPr>
            </w:pPr>
          </w:p>
        </w:tc>
        <w:tc>
          <w:tcPr>
            <w:tcW w:w="1751"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0828AC" w:rsidRDefault="000828AC" w:rsidP="000828AC">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0828AC" w:rsidRPr="008C7574" w:rsidRDefault="008E398A" w:rsidP="00557CD5">
            <w:pPr>
              <w:widowControl w:val="0"/>
              <w:autoSpaceDE w:val="0"/>
              <w:ind w:left="-57" w:right="-57"/>
              <w:jc w:val="center"/>
              <w:rPr>
                <w:spacing w:val="-10"/>
                <w:kern w:val="2"/>
                <w:sz w:val="22"/>
                <w:szCs w:val="22"/>
              </w:rPr>
            </w:pPr>
            <w:r>
              <w:rPr>
                <w:spacing w:val="-10"/>
                <w:kern w:val="2"/>
                <w:sz w:val="22"/>
                <w:szCs w:val="22"/>
              </w:rPr>
              <w:t>4896,7</w:t>
            </w:r>
          </w:p>
        </w:tc>
        <w:tc>
          <w:tcPr>
            <w:tcW w:w="704" w:type="dxa"/>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sidRPr="008C7574">
              <w:rPr>
                <w:spacing w:val="-10"/>
                <w:kern w:val="2"/>
                <w:sz w:val="22"/>
                <w:szCs w:val="22"/>
              </w:rPr>
              <w:t>1803,8</w:t>
            </w:r>
          </w:p>
        </w:tc>
        <w:tc>
          <w:tcPr>
            <w:tcW w:w="689" w:type="dxa"/>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0828AC" w:rsidRPr="008C7574" w:rsidRDefault="007F68EC" w:rsidP="00A94D47">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0828AC" w:rsidRPr="008C7574" w:rsidRDefault="00C17317" w:rsidP="00557CD5">
            <w:pPr>
              <w:jc w:val="center"/>
              <w:rPr>
                <w:sz w:val="22"/>
                <w:szCs w:val="22"/>
              </w:rPr>
            </w:pPr>
            <w:r>
              <w:rPr>
                <w:sz w:val="22"/>
                <w:szCs w:val="22"/>
              </w:rPr>
              <w:t>1</w:t>
            </w:r>
            <w:r w:rsidR="00557CD5">
              <w:rPr>
                <w:sz w:val="22"/>
                <w:szCs w:val="22"/>
              </w:rPr>
              <w:t>764</w:t>
            </w:r>
            <w:r w:rsidR="004E1134">
              <w:rPr>
                <w:sz w:val="22"/>
                <w:szCs w:val="22"/>
              </w:rPr>
              <w:t>,4</w:t>
            </w:r>
          </w:p>
        </w:tc>
        <w:tc>
          <w:tcPr>
            <w:tcW w:w="879" w:type="dxa"/>
            <w:tcBorders>
              <w:top w:val="single" w:sz="4" w:space="0" w:color="000000"/>
              <w:left w:val="single" w:sz="4" w:space="0" w:color="000000"/>
              <w:bottom w:val="single" w:sz="4" w:space="0" w:color="000000"/>
            </w:tcBorders>
            <w:shd w:val="clear" w:color="auto" w:fill="auto"/>
          </w:tcPr>
          <w:p w:rsidR="000828AC" w:rsidRDefault="008E398A" w:rsidP="000828AC">
            <w:pPr>
              <w:jc w:val="center"/>
            </w:pPr>
            <w:r>
              <w:t>0</w:t>
            </w:r>
            <w:r w:rsidR="00F22774">
              <w:t>,0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828AC" w:rsidRDefault="000828AC" w:rsidP="000828AC">
            <w:pPr>
              <w:jc w:val="center"/>
            </w:pPr>
            <w:r>
              <w:t>0,0</w:t>
            </w:r>
          </w:p>
        </w:tc>
      </w:tr>
      <w:tr w:rsidR="000828AC" w:rsidTr="00557CD5">
        <w:tc>
          <w:tcPr>
            <w:tcW w:w="2093"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pPr>
            <w:r>
              <w:rPr>
                <w:kern w:val="2"/>
                <w:sz w:val="24"/>
                <w:szCs w:val="24"/>
                <w:lang w:eastAsia="en-US"/>
              </w:rPr>
              <w:t>Подпрограмма 1 «</w:t>
            </w:r>
            <w:r>
              <w:rPr>
                <w:kern w:val="2"/>
                <w:sz w:val="24"/>
                <w:szCs w:val="24"/>
              </w:rPr>
              <w:t xml:space="preserve">Благоустройство общественных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r>
              <w:rPr>
                <w:kern w:val="2"/>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0828AC" w:rsidRDefault="000828AC" w:rsidP="000828AC">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1122"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325" w:type="dxa"/>
            <w:tcBorders>
              <w:top w:val="single" w:sz="4" w:space="0" w:color="000000"/>
              <w:left w:val="single" w:sz="4" w:space="0" w:color="000000"/>
              <w:bottom w:val="single" w:sz="4" w:space="0" w:color="000000"/>
            </w:tcBorders>
            <w:shd w:val="clear" w:color="auto" w:fill="auto"/>
          </w:tcPr>
          <w:p w:rsidR="000828AC" w:rsidRDefault="000828AC" w:rsidP="000828AC">
            <w:pPr>
              <w:autoSpaceDE w:val="0"/>
              <w:ind w:left="-57" w:right="-57"/>
              <w:jc w:val="center"/>
              <w:rPr>
                <w:spacing w:val="-10"/>
                <w:kern w:val="2"/>
                <w:sz w:val="24"/>
                <w:szCs w:val="24"/>
              </w:rPr>
            </w:pPr>
            <w:r>
              <w:rPr>
                <w:spacing w:val="-10"/>
                <w:kern w:val="2"/>
                <w:sz w:val="24"/>
                <w:szCs w:val="24"/>
              </w:rPr>
              <w:t>–</w:t>
            </w:r>
          </w:p>
        </w:tc>
        <w:tc>
          <w:tcPr>
            <w:tcW w:w="802" w:type="dxa"/>
            <w:tcBorders>
              <w:top w:val="single" w:sz="4" w:space="0" w:color="000000"/>
              <w:left w:val="single" w:sz="4" w:space="0" w:color="000000"/>
              <w:bottom w:val="single" w:sz="4" w:space="0" w:color="000000"/>
            </w:tcBorders>
            <w:shd w:val="clear" w:color="auto" w:fill="auto"/>
          </w:tcPr>
          <w:p w:rsidR="000828AC" w:rsidRPr="008C7574" w:rsidRDefault="008E398A" w:rsidP="00557CD5">
            <w:pPr>
              <w:widowControl w:val="0"/>
              <w:autoSpaceDE w:val="0"/>
              <w:ind w:left="-57" w:right="-57"/>
              <w:jc w:val="center"/>
              <w:rPr>
                <w:spacing w:val="-10"/>
                <w:kern w:val="2"/>
                <w:sz w:val="22"/>
                <w:szCs w:val="22"/>
              </w:rPr>
            </w:pPr>
            <w:r>
              <w:rPr>
                <w:spacing w:val="-10"/>
                <w:kern w:val="2"/>
                <w:sz w:val="22"/>
                <w:szCs w:val="22"/>
              </w:rPr>
              <w:t>4896,7</w:t>
            </w:r>
          </w:p>
        </w:tc>
        <w:tc>
          <w:tcPr>
            <w:tcW w:w="704" w:type="dxa"/>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sidRPr="008C7574">
              <w:rPr>
                <w:spacing w:val="-10"/>
                <w:kern w:val="2"/>
                <w:sz w:val="22"/>
                <w:szCs w:val="22"/>
              </w:rPr>
              <w:t>1803,8</w:t>
            </w:r>
          </w:p>
        </w:tc>
        <w:tc>
          <w:tcPr>
            <w:tcW w:w="689" w:type="dxa"/>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Pr>
                <w:spacing w:val="-10"/>
                <w:kern w:val="2"/>
                <w:sz w:val="22"/>
                <w:szCs w:val="22"/>
              </w:rPr>
              <w:t>287,8</w:t>
            </w:r>
          </w:p>
        </w:tc>
        <w:tc>
          <w:tcPr>
            <w:tcW w:w="873" w:type="dxa"/>
            <w:tcBorders>
              <w:top w:val="single" w:sz="4" w:space="0" w:color="000000"/>
              <w:left w:val="single" w:sz="4" w:space="0" w:color="000000"/>
              <w:bottom w:val="single" w:sz="4" w:space="0" w:color="000000"/>
            </w:tcBorders>
            <w:shd w:val="clear" w:color="auto" w:fill="auto"/>
          </w:tcPr>
          <w:p w:rsidR="000828AC" w:rsidRPr="008C7574" w:rsidRDefault="007F68EC" w:rsidP="004B5489">
            <w:pPr>
              <w:jc w:val="center"/>
              <w:rPr>
                <w:sz w:val="22"/>
                <w:szCs w:val="22"/>
              </w:rPr>
            </w:pPr>
            <w:r>
              <w:rPr>
                <w:sz w:val="22"/>
                <w:szCs w:val="22"/>
              </w:rPr>
              <w:t>1040,7</w:t>
            </w:r>
          </w:p>
        </w:tc>
        <w:tc>
          <w:tcPr>
            <w:tcW w:w="814" w:type="dxa"/>
            <w:tcBorders>
              <w:top w:val="single" w:sz="4" w:space="0" w:color="000000"/>
              <w:left w:val="single" w:sz="4" w:space="0" w:color="000000"/>
              <w:bottom w:val="single" w:sz="4" w:space="0" w:color="000000"/>
            </w:tcBorders>
            <w:shd w:val="clear" w:color="auto" w:fill="auto"/>
          </w:tcPr>
          <w:p w:rsidR="000828AC" w:rsidRPr="008C7574" w:rsidRDefault="003C60AC" w:rsidP="00557CD5">
            <w:pPr>
              <w:jc w:val="center"/>
              <w:rPr>
                <w:sz w:val="22"/>
                <w:szCs w:val="22"/>
              </w:rPr>
            </w:pPr>
            <w:r>
              <w:rPr>
                <w:sz w:val="22"/>
                <w:szCs w:val="22"/>
              </w:rPr>
              <w:t>1</w:t>
            </w:r>
            <w:r w:rsidR="00557CD5">
              <w:rPr>
                <w:sz w:val="22"/>
                <w:szCs w:val="22"/>
              </w:rPr>
              <w:t>764</w:t>
            </w:r>
            <w:r w:rsidR="004E1134">
              <w:rPr>
                <w:sz w:val="22"/>
                <w:szCs w:val="22"/>
              </w:rPr>
              <w:t>,4</w:t>
            </w:r>
          </w:p>
        </w:tc>
        <w:tc>
          <w:tcPr>
            <w:tcW w:w="879" w:type="dxa"/>
            <w:tcBorders>
              <w:top w:val="single" w:sz="4" w:space="0" w:color="000000"/>
              <w:left w:val="single" w:sz="4" w:space="0" w:color="000000"/>
              <w:bottom w:val="single" w:sz="4" w:space="0" w:color="000000"/>
            </w:tcBorders>
            <w:shd w:val="clear" w:color="auto" w:fill="auto"/>
          </w:tcPr>
          <w:p w:rsidR="000828AC" w:rsidRDefault="008E398A" w:rsidP="000828AC">
            <w:pPr>
              <w:jc w:val="center"/>
            </w:pPr>
            <w:r>
              <w:t>0</w:t>
            </w:r>
            <w:r w:rsidR="00F22774">
              <w:t>,0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0828AC" w:rsidRDefault="000828AC" w:rsidP="000828AC">
            <w:pPr>
              <w:jc w:val="center"/>
            </w:pPr>
            <w:r>
              <w:t>0,0</w:t>
            </w:r>
          </w:p>
        </w:tc>
      </w:tr>
      <w:tr w:rsidR="00AA4A35" w:rsidTr="00557CD5">
        <w:tc>
          <w:tcPr>
            <w:tcW w:w="2093"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rPr>
                <w:kern w:val="2"/>
                <w:sz w:val="24"/>
                <w:szCs w:val="24"/>
                <w:lang w:eastAsia="en-US"/>
              </w:rPr>
            </w:pPr>
            <w:r>
              <w:rPr>
                <w:kern w:val="2"/>
                <w:sz w:val="24"/>
                <w:szCs w:val="24"/>
                <w:lang w:eastAsia="en-US"/>
              </w:rPr>
              <w:t>Основное мероприятие:1.1.</w:t>
            </w:r>
          </w:p>
          <w:p w:rsidR="00AA4A35" w:rsidRDefault="00AA4A35" w:rsidP="00F46DFF">
            <w:pPr>
              <w:autoSpaceDE w:val="0"/>
              <w:rPr>
                <w:kern w:val="2"/>
                <w:sz w:val="24"/>
                <w:szCs w:val="24"/>
                <w:lang w:eastAsia="en-US"/>
              </w:rPr>
            </w:pPr>
            <w:r>
              <w:rPr>
                <w:kern w:val="2"/>
                <w:sz w:val="24"/>
                <w:szCs w:val="24"/>
                <w:lang w:eastAsia="en-US"/>
              </w:rPr>
              <w:t>Проведение оценки соответствия разделов проектной документации</w:t>
            </w:r>
            <w:r w:rsidR="00F46DFF">
              <w:rPr>
                <w:kern w:val="2"/>
                <w:sz w:val="24"/>
                <w:szCs w:val="24"/>
                <w:lang w:eastAsia="en-US"/>
              </w:rPr>
              <w:t xml:space="preserve">, </w:t>
            </w:r>
            <w:r>
              <w:rPr>
                <w:kern w:val="2"/>
                <w:sz w:val="24"/>
                <w:szCs w:val="24"/>
                <w:lang w:eastAsia="en-US"/>
              </w:rPr>
              <w:t xml:space="preserve"> </w:t>
            </w:r>
            <w:r w:rsidR="00F46DFF">
              <w:rPr>
                <w:kern w:val="2"/>
                <w:sz w:val="24"/>
                <w:szCs w:val="24"/>
                <w:lang w:eastAsia="en-US"/>
              </w:rPr>
              <w:t xml:space="preserve"> проверка достоверности применения </w:t>
            </w:r>
            <w:r w:rsidR="00F46DFF">
              <w:rPr>
                <w:kern w:val="2"/>
                <w:sz w:val="24"/>
                <w:szCs w:val="24"/>
                <w:lang w:eastAsia="en-US"/>
              </w:rPr>
              <w:lastRenderedPageBreak/>
              <w:t>сметных нормативов по объекту</w:t>
            </w:r>
            <w:r>
              <w:rPr>
                <w:kern w:val="2"/>
                <w:sz w:val="24"/>
                <w:szCs w:val="24"/>
                <w:lang w:eastAsia="en-US"/>
              </w:rPr>
              <w:t>:</w:t>
            </w:r>
            <w:r w:rsidRPr="004F4194">
              <w:rPr>
                <w:rFonts w:eastAsia="Calibri"/>
                <w:sz w:val="28"/>
                <w:szCs w:val="28"/>
                <w:lang w:eastAsia="en-US"/>
              </w:rPr>
              <w:t xml:space="preserve"> </w:t>
            </w:r>
            <w:r w:rsidRPr="00EB071F">
              <w:rPr>
                <w:rFonts w:eastAsia="Calibri"/>
                <w:sz w:val="24"/>
                <w:szCs w:val="24"/>
                <w:lang w:eastAsia="en-US"/>
              </w:rPr>
              <w:t xml:space="preserve">Благоустройство территории земельного участка, расположенного по адресу: Ростовская область, </w:t>
            </w:r>
            <w:proofErr w:type="spellStart"/>
            <w:r w:rsidRPr="00EB071F">
              <w:rPr>
                <w:rFonts w:eastAsia="Calibri"/>
                <w:sz w:val="24"/>
                <w:szCs w:val="24"/>
                <w:lang w:eastAsia="en-US"/>
              </w:rPr>
              <w:t>Кашарский</w:t>
            </w:r>
            <w:proofErr w:type="spellEnd"/>
            <w:r w:rsidRPr="00EB071F">
              <w:rPr>
                <w:rFonts w:eastAsia="Calibri"/>
                <w:sz w:val="24"/>
                <w:szCs w:val="24"/>
                <w:lang w:eastAsia="en-US"/>
              </w:rPr>
              <w:t xml:space="preserve"> район, </w:t>
            </w:r>
            <w:proofErr w:type="spellStart"/>
            <w:r w:rsidRPr="00EB071F">
              <w:rPr>
                <w:rFonts w:eastAsia="Calibri"/>
                <w:sz w:val="24"/>
                <w:szCs w:val="24"/>
                <w:lang w:eastAsia="en-US"/>
              </w:rPr>
              <w:t>Кашарское</w:t>
            </w:r>
            <w:proofErr w:type="spellEnd"/>
            <w:r w:rsidRPr="00EB071F">
              <w:rPr>
                <w:rFonts w:eastAsia="Calibri"/>
                <w:sz w:val="24"/>
                <w:szCs w:val="24"/>
                <w:lang w:eastAsia="en-US"/>
              </w:rPr>
              <w:t xml:space="preserve"> сельское поселение, примерно в 800,0 метрах по направлению на северо-восток от ориентира здание Администрации </w:t>
            </w:r>
            <w:proofErr w:type="spellStart"/>
            <w:r w:rsidRPr="00EB071F">
              <w:rPr>
                <w:rFonts w:eastAsia="Calibri"/>
                <w:sz w:val="24"/>
                <w:szCs w:val="24"/>
                <w:lang w:eastAsia="en-US"/>
              </w:rPr>
              <w:t>Кашарского</w:t>
            </w:r>
            <w:proofErr w:type="spellEnd"/>
            <w:r w:rsidRPr="00EB071F">
              <w:rPr>
                <w:rFonts w:eastAsia="Calibri"/>
                <w:sz w:val="24"/>
                <w:szCs w:val="24"/>
                <w:lang w:eastAsia="en-US"/>
              </w:rPr>
              <w:t xml:space="preserve"> района</w:t>
            </w:r>
            <w:r w:rsidR="003C60AC">
              <w:rPr>
                <w:rFonts w:eastAsia="Calibri"/>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6DFF" w:rsidRDefault="00F46DFF" w:rsidP="00F46DFF">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F46DFF"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1210020340</w:t>
            </w:r>
          </w:p>
        </w:tc>
        <w:tc>
          <w:tcPr>
            <w:tcW w:w="32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244</w:t>
            </w:r>
          </w:p>
        </w:tc>
        <w:tc>
          <w:tcPr>
            <w:tcW w:w="802"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4</w:t>
            </w:r>
            <w:r w:rsidR="001C1AF4">
              <w:rPr>
                <w:spacing w:val="-10"/>
                <w:kern w:val="2"/>
                <w:sz w:val="24"/>
                <w:szCs w:val="24"/>
              </w:rPr>
              <w:t>0</w:t>
            </w: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4</w:t>
            </w:r>
            <w:r w:rsidR="001C1AF4">
              <w:rPr>
                <w:spacing w:val="-10"/>
                <w:kern w:val="2"/>
                <w:sz w:val="24"/>
                <w:szCs w:val="24"/>
              </w:rPr>
              <w:t>0</w:t>
            </w: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AA4A35" w:rsidRDefault="00A208A5" w:rsidP="00A208A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A4A35" w:rsidTr="00557CD5">
        <w:trPr>
          <w:trHeight w:val="2253"/>
        </w:trPr>
        <w:tc>
          <w:tcPr>
            <w:tcW w:w="2093"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rPr>
                <w:kern w:val="2"/>
                <w:sz w:val="24"/>
                <w:szCs w:val="24"/>
                <w:lang w:eastAsia="en-US"/>
              </w:rPr>
            </w:pPr>
            <w:r>
              <w:rPr>
                <w:kern w:val="2"/>
                <w:sz w:val="24"/>
                <w:szCs w:val="24"/>
                <w:lang w:eastAsia="en-US"/>
              </w:rPr>
              <w:lastRenderedPageBreak/>
              <w:t>Основное мероприятие:1.2.</w:t>
            </w:r>
          </w:p>
          <w:p w:rsidR="00AA4A35" w:rsidRDefault="00F46DFF" w:rsidP="00F46DFF">
            <w:pPr>
              <w:autoSpaceDE w:val="0"/>
              <w:rPr>
                <w:kern w:val="2"/>
                <w:sz w:val="24"/>
                <w:szCs w:val="24"/>
                <w:lang w:eastAsia="en-US"/>
              </w:rPr>
            </w:pPr>
            <w:proofErr w:type="spellStart"/>
            <w:r>
              <w:rPr>
                <w:kern w:val="2"/>
                <w:sz w:val="24"/>
                <w:szCs w:val="24"/>
                <w:lang w:eastAsia="en-US"/>
              </w:rPr>
              <w:t>Софинансирование</w:t>
            </w:r>
            <w:proofErr w:type="spellEnd"/>
            <w:r>
              <w:rPr>
                <w:kern w:val="2"/>
                <w:sz w:val="24"/>
                <w:szCs w:val="24"/>
                <w:lang w:eastAsia="en-US"/>
              </w:rPr>
              <w:t xml:space="preserve"> расходов </w:t>
            </w:r>
            <w:r w:rsidR="00AA4A35">
              <w:rPr>
                <w:kern w:val="2"/>
                <w:sz w:val="24"/>
                <w:szCs w:val="24"/>
                <w:lang w:eastAsia="en-US"/>
              </w:rPr>
              <w:t>по объекту:</w:t>
            </w:r>
            <w:r w:rsidR="00AA4A35" w:rsidRPr="00EB071F">
              <w:rPr>
                <w:rFonts w:eastAsia="Calibri"/>
                <w:sz w:val="24"/>
                <w:szCs w:val="24"/>
                <w:lang w:eastAsia="en-US"/>
              </w:rPr>
              <w:t xml:space="preserve"> Благоустройство территории земельного участка, расположенного по адресу: Ростовская область, </w:t>
            </w:r>
            <w:proofErr w:type="spellStart"/>
            <w:r w:rsidR="00AA4A35" w:rsidRPr="00EB071F">
              <w:rPr>
                <w:rFonts w:eastAsia="Calibri"/>
                <w:sz w:val="24"/>
                <w:szCs w:val="24"/>
                <w:lang w:eastAsia="en-US"/>
              </w:rPr>
              <w:t>Кашарский</w:t>
            </w:r>
            <w:proofErr w:type="spellEnd"/>
            <w:r w:rsidR="00AA4A35" w:rsidRPr="00EB071F">
              <w:rPr>
                <w:rFonts w:eastAsia="Calibri"/>
                <w:sz w:val="24"/>
                <w:szCs w:val="24"/>
                <w:lang w:eastAsia="en-US"/>
              </w:rPr>
              <w:t xml:space="preserve"> район, </w:t>
            </w:r>
            <w:proofErr w:type="spellStart"/>
            <w:r w:rsidR="00AA4A35" w:rsidRPr="00EB071F">
              <w:rPr>
                <w:rFonts w:eastAsia="Calibri"/>
                <w:sz w:val="24"/>
                <w:szCs w:val="24"/>
                <w:lang w:eastAsia="en-US"/>
              </w:rPr>
              <w:t>Кашарское</w:t>
            </w:r>
            <w:proofErr w:type="spellEnd"/>
            <w:r w:rsidR="00AA4A35" w:rsidRPr="00EB071F">
              <w:rPr>
                <w:rFonts w:eastAsia="Calibri"/>
                <w:sz w:val="24"/>
                <w:szCs w:val="24"/>
                <w:lang w:eastAsia="en-US"/>
              </w:rPr>
              <w:t xml:space="preserve"> </w:t>
            </w:r>
            <w:r w:rsidR="00AA4A35" w:rsidRPr="00EB071F">
              <w:rPr>
                <w:rFonts w:eastAsia="Calibri"/>
                <w:sz w:val="24"/>
                <w:szCs w:val="24"/>
                <w:lang w:eastAsia="en-US"/>
              </w:rPr>
              <w:lastRenderedPageBreak/>
              <w:t xml:space="preserve">сельское поселение, примерно в 800,0 метрах по направлению на северо-восток от ориентира здание Администрации </w:t>
            </w:r>
            <w:proofErr w:type="spellStart"/>
            <w:r w:rsidR="00AA4A35" w:rsidRPr="00EB071F">
              <w:rPr>
                <w:rFonts w:eastAsia="Calibri"/>
                <w:sz w:val="24"/>
                <w:szCs w:val="24"/>
                <w:lang w:eastAsia="en-US"/>
              </w:rPr>
              <w:t>Кашарского</w:t>
            </w:r>
            <w:proofErr w:type="spellEnd"/>
            <w:r w:rsidR="00AA4A35" w:rsidRPr="00EB071F">
              <w:rPr>
                <w:rFonts w:eastAsia="Calibri"/>
                <w:sz w:val="24"/>
                <w:szCs w:val="24"/>
                <w:lang w:eastAsia="en-US"/>
              </w:rPr>
              <w:t xml:space="preserve"> района</w:t>
            </w:r>
            <w:r w:rsidR="003C60AC">
              <w:rPr>
                <w:rFonts w:eastAsia="Calibri"/>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F46DFF" w:rsidRDefault="00F46DFF" w:rsidP="00F46DFF">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F46DFF">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F46DFF"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1210086010</w:t>
            </w:r>
          </w:p>
        </w:tc>
        <w:tc>
          <w:tcPr>
            <w:tcW w:w="325" w:type="dxa"/>
            <w:tcBorders>
              <w:top w:val="single" w:sz="4" w:space="0" w:color="000000"/>
              <w:left w:val="single" w:sz="4" w:space="0" w:color="000000"/>
              <w:bottom w:val="single" w:sz="4" w:space="0" w:color="000000"/>
            </w:tcBorders>
            <w:shd w:val="clear" w:color="auto" w:fill="auto"/>
          </w:tcPr>
          <w:p w:rsidR="00AA4A35" w:rsidRDefault="00CD3C65" w:rsidP="00AA4A35">
            <w:pPr>
              <w:autoSpaceDE w:val="0"/>
              <w:ind w:left="-57" w:right="-57"/>
              <w:jc w:val="center"/>
              <w:rPr>
                <w:spacing w:val="-10"/>
                <w:kern w:val="2"/>
                <w:sz w:val="24"/>
                <w:szCs w:val="24"/>
              </w:rPr>
            </w:pPr>
            <w:r>
              <w:rPr>
                <w:spacing w:val="-10"/>
                <w:kern w:val="2"/>
                <w:sz w:val="24"/>
                <w:szCs w:val="24"/>
              </w:rPr>
              <w:t>540</w:t>
            </w:r>
          </w:p>
        </w:tc>
        <w:tc>
          <w:tcPr>
            <w:tcW w:w="802" w:type="dxa"/>
            <w:tcBorders>
              <w:top w:val="single" w:sz="4" w:space="0" w:color="000000"/>
              <w:left w:val="single" w:sz="4" w:space="0" w:color="000000"/>
              <w:bottom w:val="single" w:sz="4" w:space="0" w:color="000000"/>
            </w:tcBorders>
            <w:shd w:val="clear" w:color="auto" w:fill="auto"/>
          </w:tcPr>
          <w:p w:rsidR="00AA4A35" w:rsidRDefault="00AA4D17" w:rsidP="004500E2">
            <w:pPr>
              <w:widowControl w:val="0"/>
              <w:autoSpaceDE w:val="0"/>
              <w:ind w:left="-57" w:right="-57"/>
              <w:jc w:val="center"/>
              <w:rPr>
                <w:spacing w:val="-10"/>
                <w:kern w:val="2"/>
                <w:sz w:val="24"/>
                <w:szCs w:val="24"/>
              </w:rPr>
            </w:pPr>
            <w:r>
              <w:rPr>
                <w:spacing w:val="-10"/>
                <w:kern w:val="2"/>
                <w:sz w:val="24"/>
                <w:szCs w:val="24"/>
              </w:rPr>
              <w:t>1</w:t>
            </w:r>
            <w:r w:rsidR="004500E2">
              <w:rPr>
                <w:spacing w:val="-10"/>
                <w:kern w:val="2"/>
                <w:sz w:val="24"/>
                <w:szCs w:val="24"/>
              </w:rPr>
              <w:t>500,9</w:t>
            </w:r>
          </w:p>
        </w:tc>
        <w:tc>
          <w:tcPr>
            <w:tcW w:w="704" w:type="dxa"/>
            <w:tcBorders>
              <w:top w:val="single" w:sz="4" w:space="0" w:color="000000"/>
              <w:left w:val="single" w:sz="4" w:space="0" w:color="000000"/>
              <w:bottom w:val="single" w:sz="4" w:space="0" w:color="000000"/>
            </w:tcBorders>
            <w:shd w:val="clear" w:color="auto" w:fill="auto"/>
          </w:tcPr>
          <w:p w:rsidR="00AA4A35" w:rsidRDefault="00F46DFF" w:rsidP="001C1AF4">
            <w:pPr>
              <w:widowControl w:val="0"/>
              <w:autoSpaceDE w:val="0"/>
              <w:ind w:left="-57" w:right="-57"/>
              <w:jc w:val="center"/>
              <w:rPr>
                <w:spacing w:val="-10"/>
                <w:kern w:val="2"/>
                <w:sz w:val="24"/>
                <w:szCs w:val="24"/>
              </w:rPr>
            </w:pPr>
            <w:r>
              <w:rPr>
                <w:spacing w:val="-10"/>
                <w:kern w:val="2"/>
                <w:sz w:val="24"/>
                <w:szCs w:val="24"/>
              </w:rPr>
              <w:t>12</w:t>
            </w:r>
            <w:r w:rsidR="001C1AF4">
              <w:rPr>
                <w:spacing w:val="-10"/>
                <w:kern w:val="2"/>
                <w:sz w:val="24"/>
                <w:szCs w:val="24"/>
              </w:rPr>
              <w:t>9</w:t>
            </w:r>
            <w:r>
              <w:rPr>
                <w:spacing w:val="-10"/>
                <w:kern w:val="2"/>
                <w:sz w:val="24"/>
                <w:szCs w:val="24"/>
              </w:rPr>
              <w:t>7,8</w:t>
            </w:r>
          </w:p>
        </w:tc>
        <w:tc>
          <w:tcPr>
            <w:tcW w:w="689" w:type="dxa"/>
            <w:tcBorders>
              <w:top w:val="single" w:sz="4" w:space="0" w:color="000000"/>
              <w:left w:val="single" w:sz="4" w:space="0" w:color="000000"/>
              <w:bottom w:val="single" w:sz="4" w:space="0" w:color="000000"/>
            </w:tcBorders>
            <w:shd w:val="clear" w:color="auto" w:fill="auto"/>
          </w:tcPr>
          <w:p w:rsidR="00AA4A35" w:rsidRDefault="00A24215" w:rsidP="00AA4A35">
            <w:pPr>
              <w:widowControl w:val="0"/>
              <w:autoSpaceDE w:val="0"/>
              <w:ind w:left="-57" w:right="-57"/>
              <w:jc w:val="center"/>
              <w:rPr>
                <w:spacing w:val="-10"/>
                <w:kern w:val="2"/>
                <w:sz w:val="24"/>
                <w:szCs w:val="24"/>
              </w:rPr>
            </w:pPr>
            <w:r>
              <w:rPr>
                <w:spacing w:val="-10"/>
                <w:kern w:val="2"/>
                <w:sz w:val="24"/>
                <w:szCs w:val="24"/>
              </w:rPr>
              <w:t>52,6</w:t>
            </w:r>
          </w:p>
        </w:tc>
        <w:tc>
          <w:tcPr>
            <w:tcW w:w="873" w:type="dxa"/>
            <w:tcBorders>
              <w:top w:val="single" w:sz="4" w:space="0" w:color="000000"/>
              <w:left w:val="single" w:sz="4" w:space="0" w:color="000000"/>
              <w:bottom w:val="single" w:sz="4" w:space="0" w:color="000000"/>
            </w:tcBorders>
            <w:shd w:val="clear" w:color="auto" w:fill="auto"/>
          </w:tcPr>
          <w:p w:rsidR="00AA4A35" w:rsidRDefault="0092583F" w:rsidP="00905807">
            <w:pPr>
              <w:jc w:val="center"/>
              <w:rPr>
                <w:sz w:val="24"/>
                <w:szCs w:val="24"/>
              </w:rPr>
            </w:pPr>
            <w:r>
              <w:rPr>
                <w:sz w:val="24"/>
                <w:szCs w:val="24"/>
              </w:rPr>
              <w:t>65,0</w:t>
            </w:r>
          </w:p>
        </w:tc>
        <w:tc>
          <w:tcPr>
            <w:tcW w:w="814" w:type="dxa"/>
            <w:tcBorders>
              <w:top w:val="single" w:sz="4" w:space="0" w:color="000000"/>
              <w:left w:val="single" w:sz="4" w:space="0" w:color="000000"/>
              <w:bottom w:val="single" w:sz="4" w:space="0" w:color="000000"/>
            </w:tcBorders>
            <w:shd w:val="clear" w:color="auto" w:fill="auto"/>
          </w:tcPr>
          <w:p w:rsidR="00AA4A35" w:rsidRDefault="00326565" w:rsidP="00905807">
            <w:pPr>
              <w:jc w:val="center"/>
            </w:pPr>
            <w:r>
              <w:t>85,5</w:t>
            </w:r>
          </w:p>
        </w:tc>
        <w:tc>
          <w:tcPr>
            <w:tcW w:w="879" w:type="dxa"/>
            <w:tcBorders>
              <w:top w:val="single" w:sz="4" w:space="0" w:color="000000"/>
              <w:left w:val="single" w:sz="4" w:space="0" w:color="000000"/>
              <w:bottom w:val="single" w:sz="4" w:space="0" w:color="000000"/>
            </w:tcBorders>
            <w:shd w:val="clear" w:color="auto" w:fill="auto"/>
          </w:tcPr>
          <w:p w:rsidR="00AA4A35" w:rsidRDefault="004500E2" w:rsidP="00AA4A35">
            <w:pPr>
              <w:jc w:val="center"/>
            </w:pPr>
            <w:r>
              <w:t>0</w:t>
            </w:r>
            <w:r w:rsidR="00A80231">
              <w:t>,0</w:t>
            </w:r>
          </w:p>
          <w:p w:rsidR="00F03F93" w:rsidRDefault="00F03F93" w:rsidP="00AA4A35">
            <w:pPr>
              <w:jc w:val="center"/>
            </w:pPr>
          </w:p>
          <w:p w:rsidR="00F03F93" w:rsidRDefault="00F03F93" w:rsidP="00AA4A35">
            <w:pPr>
              <w:jc w:val="center"/>
            </w:pPr>
          </w:p>
          <w:p w:rsidR="00F03F93" w:rsidRDefault="00F03F93" w:rsidP="00AA4A35">
            <w:pPr>
              <w:jc w:val="center"/>
            </w:pPr>
          </w:p>
          <w:p w:rsidR="00F03F93" w:rsidRDefault="00F03F93" w:rsidP="00AA4A35">
            <w:pPr>
              <w:jc w:val="center"/>
            </w:pPr>
          </w:p>
          <w:p w:rsidR="00F03F93" w:rsidRDefault="00F03F93" w:rsidP="00AA4A35">
            <w:pPr>
              <w:jc w:val="center"/>
            </w:pP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A4A35" w:rsidTr="00557CD5">
        <w:tc>
          <w:tcPr>
            <w:tcW w:w="2093" w:type="dxa"/>
            <w:tcBorders>
              <w:top w:val="single" w:sz="4" w:space="0" w:color="000000"/>
              <w:left w:val="single" w:sz="4" w:space="0" w:color="000000"/>
              <w:bottom w:val="single" w:sz="4" w:space="0" w:color="000000"/>
            </w:tcBorders>
            <w:shd w:val="clear" w:color="auto" w:fill="auto"/>
          </w:tcPr>
          <w:p w:rsidR="00061EDA" w:rsidRDefault="00061EDA" w:rsidP="00061EDA">
            <w:pPr>
              <w:autoSpaceDE w:val="0"/>
              <w:rPr>
                <w:kern w:val="2"/>
                <w:sz w:val="24"/>
                <w:szCs w:val="24"/>
                <w:lang w:eastAsia="en-US"/>
              </w:rPr>
            </w:pPr>
            <w:r>
              <w:rPr>
                <w:kern w:val="2"/>
                <w:sz w:val="24"/>
                <w:szCs w:val="24"/>
                <w:lang w:eastAsia="en-US"/>
              </w:rPr>
              <w:lastRenderedPageBreak/>
              <w:t>Основное мероприятие 1.3</w:t>
            </w:r>
          </w:p>
          <w:p w:rsidR="00AA4A35" w:rsidRDefault="00061EDA" w:rsidP="00061EDA">
            <w:pPr>
              <w:autoSpaceDE w:val="0"/>
              <w:rPr>
                <w:kern w:val="2"/>
                <w:sz w:val="24"/>
                <w:szCs w:val="24"/>
                <w:lang w:eastAsia="en-US"/>
              </w:rPr>
            </w:pPr>
            <w:r>
              <w:rPr>
                <w:kern w:val="2"/>
                <w:sz w:val="24"/>
                <w:szCs w:val="24"/>
                <w:lang w:eastAsia="en-US"/>
              </w:rPr>
              <w:t>Осуществление технологического присоединения к электрической сети с техническими условиями.</w:t>
            </w:r>
          </w:p>
        </w:tc>
        <w:tc>
          <w:tcPr>
            <w:tcW w:w="1751" w:type="dxa"/>
            <w:tcBorders>
              <w:top w:val="single" w:sz="4" w:space="0" w:color="000000"/>
              <w:left w:val="single" w:sz="4" w:space="0" w:color="000000"/>
              <w:bottom w:val="single" w:sz="4" w:space="0" w:color="000000"/>
            </w:tcBorders>
            <w:shd w:val="clear" w:color="auto" w:fill="auto"/>
          </w:tcPr>
          <w:p w:rsidR="00061EDA" w:rsidRDefault="00061EDA" w:rsidP="00061EDA">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A4A35" w:rsidRDefault="00AA4A35" w:rsidP="00061EDA">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A4A35" w:rsidRDefault="00AA4A35"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AA4A35" w:rsidRDefault="00061EDA" w:rsidP="00AA4A35">
            <w:pPr>
              <w:widowControl w:val="0"/>
              <w:autoSpaceDE w:val="0"/>
              <w:ind w:left="-57" w:right="-57"/>
              <w:jc w:val="center"/>
              <w:rPr>
                <w:spacing w:val="-10"/>
                <w:kern w:val="2"/>
                <w:sz w:val="24"/>
                <w:szCs w:val="24"/>
              </w:rPr>
            </w:pPr>
            <w:r>
              <w:rPr>
                <w:spacing w:val="-10"/>
                <w:kern w:val="2"/>
                <w:sz w:val="24"/>
                <w:szCs w:val="24"/>
              </w:rPr>
              <w:t>106,0</w:t>
            </w:r>
          </w:p>
        </w:tc>
        <w:tc>
          <w:tcPr>
            <w:tcW w:w="704" w:type="dxa"/>
            <w:tcBorders>
              <w:top w:val="single" w:sz="4" w:space="0" w:color="000000"/>
              <w:left w:val="single" w:sz="4" w:space="0" w:color="000000"/>
              <w:bottom w:val="single" w:sz="4" w:space="0" w:color="000000"/>
            </w:tcBorders>
            <w:shd w:val="clear" w:color="auto" w:fill="auto"/>
          </w:tcPr>
          <w:p w:rsidR="00AA4A35" w:rsidRDefault="00061EDA" w:rsidP="00AA4A35">
            <w:pPr>
              <w:widowControl w:val="0"/>
              <w:autoSpaceDE w:val="0"/>
              <w:ind w:left="-57" w:right="-57"/>
              <w:jc w:val="center"/>
              <w:rPr>
                <w:spacing w:val="-10"/>
                <w:kern w:val="2"/>
                <w:sz w:val="24"/>
                <w:szCs w:val="24"/>
              </w:rPr>
            </w:pPr>
            <w:r>
              <w:rPr>
                <w:spacing w:val="-10"/>
                <w:kern w:val="2"/>
                <w:sz w:val="24"/>
                <w:szCs w:val="24"/>
              </w:rPr>
              <w:t>106,0</w:t>
            </w:r>
          </w:p>
        </w:tc>
        <w:tc>
          <w:tcPr>
            <w:tcW w:w="689" w:type="dxa"/>
            <w:tcBorders>
              <w:top w:val="single" w:sz="4" w:space="0" w:color="000000"/>
              <w:left w:val="single" w:sz="4" w:space="0" w:color="000000"/>
              <w:bottom w:val="single" w:sz="4" w:space="0" w:color="000000"/>
            </w:tcBorders>
            <w:shd w:val="clear" w:color="auto" w:fill="auto"/>
          </w:tcPr>
          <w:p w:rsidR="00AA4A35" w:rsidRDefault="00A208A5" w:rsidP="00AA4A3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A4A3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A4A35" w:rsidRDefault="00A208A5" w:rsidP="00AA4A35">
            <w:pPr>
              <w:jc w:val="center"/>
            </w:pPr>
            <w:r>
              <w:t>0,0</w:t>
            </w:r>
          </w:p>
        </w:tc>
      </w:tr>
      <w:tr w:rsidR="00A208A5" w:rsidTr="00557CD5">
        <w:tc>
          <w:tcPr>
            <w:tcW w:w="2093" w:type="dxa"/>
            <w:tcBorders>
              <w:top w:val="single" w:sz="4" w:space="0" w:color="000000"/>
              <w:left w:val="single" w:sz="4" w:space="0" w:color="000000"/>
              <w:bottom w:val="single" w:sz="4" w:space="0" w:color="000000"/>
            </w:tcBorders>
            <w:shd w:val="clear" w:color="auto" w:fill="auto"/>
          </w:tcPr>
          <w:p w:rsidR="00A208A5" w:rsidRDefault="00A208A5" w:rsidP="00061EDA">
            <w:pPr>
              <w:autoSpaceDE w:val="0"/>
              <w:rPr>
                <w:kern w:val="2"/>
                <w:sz w:val="24"/>
                <w:szCs w:val="24"/>
                <w:lang w:eastAsia="en-US"/>
              </w:rPr>
            </w:pPr>
            <w:r>
              <w:rPr>
                <w:kern w:val="2"/>
                <w:sz w:val="24"/>
                <w:szCs w:val="24"/>
                <w:lang w:eastAsia="en-US"/>
              </w:rPr>
              <w:t>Основное мероприятие 1.4</w:t>
            </w:r>
          </w:p>
          <w:p w:rsidR="00A208A5" w:rsidRDefault="00A208A5" w:rsidP="00061EDA">
            <w:pPr>
              <w:autoSpaceDE w:val="0"/>
              <w:rPr>
                <w:kern w:val="2"/>
                <w:sz w:val="24"/>
                <w:szCs w:val="24"/>
                <w:lang w:eastAsia="en-US"/>
              </w:rPr>
            </w:pPr>
            <w:r>
              <w:rPr>
                <w:kern w:val="2"/>
                <w:sz w:val="24"/>
                <w:szCs w:val="24"/>
                <w:lang w:eastAsia="en-US"/>
              </w:rPr>
              <w:t>Видеонаблюдение и охрана парка</w:t>
            </w:r>
          </w:p>
        </w:tc>
        <w:tc>
          <w:tcPr>
            <w:tcW w:w="1751" w:type="dxa"/>
            <w:tcBorders>
              <w:top w:val="single" w:sz="4" w:space="0" w:color="000000"/>
              <w:left w:val="single" w:sz="4" w:space="0" w:color="000000"/>
              <w:bottom w:val="single" w:sz="4" w:space="0" w:color="000000"/>
            </w:tcBorders>
            <w:shd w:val="clear" w:color="auto" w:fill="auto"/>
          </w:tcPr>
          <w:p w:rsidR="00A208A5" w:rsidRDefault="00A208A5" w:rsidP="00A208A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A208A5" w:rsidRDefault="00A208A5"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A208A5" w:rsidRDefault="00A208A5"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A208A5" w:rsidRDefault="004500E2" w:rsidP="00377261">
            <w:pPr>
              <w:widowControl w:val="0"/>
              <w:autoSpaceDE w:val="0"/>
              <w:ind w:left="-57" w:right="-57"/>
              <w:jc w:val="center"/>
              <w:rPr>
                <w:spacing w:val="-10"/>
                <w:kern w:val="2"/>
                <w:sz w:val="24"/>
                <w:szCs w:val="24"/>
              </w:rPr>
            </w:pPr>
            <w:r>
              <w:rPr>
                <w:spacing w:val="-10"/>
                <w:kern w:val="2"/>
                <w:sz w:val="24"/>
                <w:szCs w:val="24"/>
              </w:rPr>
              <w:t>1945,8</w:t>
            </w:r>
          </w:p>
        </w:tc>
        <w:tc>
          <w:tcPr>
            <w:tcW w:w="704" w:type="dxa"/>
            <w:tcBorders>
              <w:top w:val="single" w:sz="4" w:space="0" w:color="000000"/>
              <w:left w:val="single" w:sz="4" w:space="0" w:color="000000"/>
              <w:bottom w:val="single" w:sz="4" w:space="0" w:color="000000"/>
            </w:tcBorders>
            <w:shd w:val="clear" w:color="auto" w:fill="auto"/>
          </w:tcPr>
          <w:p w:rsidR="00A208A5" w:rsidRDefault="001855D5" w:rsidP="00AA4A3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A208A5" w:rsidRPr="00400CC7" w:rsidRDefault="001855D5" w:rsidP="00AA4A35">
            <w:pPr>
              <w:widowControl w:val="0"/>
              <w:autoSpaceDE w:val="0"/>
              <w:ind w:left="-57" w:right="-57"/>
              <w:jc w:val="center"/>
              <w:rPr>
                <w:spacing w:val="-10"/>
                <w:kern w:val="2"/>
              </w:rPr>
            </w:pPr>
            <w:r w:rsidRPr="00400CC7">
              <w:rPr>
                <w:spacing w:val="-10"/>
                <w:kern w:val="2"/>
              </w:rPr>
              <w:t>235,2</w:t>
            </w:r>
          </w:p>
        </w:tc>
        <w:tc>
          <w:tcPr>
            <w:tcW w:w="873" w:type="dxa"/>
            <w:tcBorders>
              <w:top w:val="single" w:sz="4" w:space="0" w:color="000000"/>
              <w:left w:val="single" w:sz="4" w:space="0" w:color="000000"/>
              <w:bottom w:val="single" w:sz="4" w:space="0" w:color="000000"/>
            </w:tcBorders>
            <w:shd w:val="clear" w:color="auto" w:fill="auto"/>
          </w:tcPr>
          <w:p w:rsidR="00A208A5" w:rsidRPr="00400CC7" w:rsidRDefault="0041080D" w:rsidP="007F68EC">
            <w:pPr>
              <w:jc w:val="center"/>
            </w:pPr>
            <w:r w:rsidRPr="00400CC7">
              <w:t>9</w:t>
            </w:r>
            <w:r w:rsidR="007F68EC" w:rsidRPr="00400CC7">
              <w:t>7</w:t>
            </w:r>
            <w:r w:rsidR="00E5240D" w:rsidRPr="00400CC7">
              <w:t>5,7</w:t>
            </w:r>
          </w:p>
        </w:tc>
        <w:tc>
          <w:tcPr>
            <w:tcW w:w="814" w:type="dxa"/>
            <w:tcBorders>
              <w:top w:val="single" w:sz="4" w:space="0" w:color="000000"/>
              <w:left w:val="single" w:sz="4" w:space="0" w:color="000000"/>
              <w:bottom w:val="single" w:sz="4" w:space="0" w:color="000000"/>
            </w:tcBorders>
            <w:shd w:val="clear" w:color="auto" w:fill="auto"/>
          </w:tcPr>
          <w:p w:rsidR="00A208A5" w:rsidRDefault="00557CD5" w:rsidP="00377261">
            <w:pPr>
              <w:jc w:val="center"/>
            </w:pPr>
            <w:r>
              <w:t>7</w:t>
            </w:r>
            <w:r w:rsidR="00377261">
              <w:t>34,9</w:t>
            </w:r>
          </w:p>
        </w:tc>
        <w:tc>
          <w:tcPr>
            <w:tcW w:w="879" w:type="dxa"/>
            <w:tcBorders>
              <w:top w:val="single" w:sz="4" w:space="0" w:color="000000"/>
              <w:left w:val="single" w:sz="4" w:space="0" w:color="000000"/>
              <w:bottom w:val="single" w:sz="4" w:space="0" w:color="000000"/>
            </w:tcBorders>
            <w:shd w:val="clear" w:color="auto" w:fill="auto"/>
          </w:tcPr>
          <w:p w:rsidR="00A208A5" w:rsidRDefault="004500E2"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A208A5" w:rsidRDefault="00A208A5" w:rsidP="00AA4A3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A208A5" w:rsidRDefault="00A208A5" w:rsidP="00AA4A35">
            <w:pPr>
              <w:jc w:val="center"/>
            </w:pPr>
            <w:r>
              <w:t>0,0</w:t>
            </w:r>
          </w:p>
        </w:tc>
      </w:tr>
      <w:tr w:rsidR="006A0038" w:rsidTr="00557CD5">
        <w:tc>
          <w:tcPr>
            <w:tcW w:w="2093" w:type="dxa"/>
            <w:tcBorders>
              <w:top w:val="single" w:sz="4" w:space="0" w:color="000000"/>
              <w:left w:val="single" w:sz="4" w:space="0" w:color="000000"/>
              <w:bottom w:val="single" w:sz="4" w:space="0" w:color="000000"/>
            </w:tcBorders>
            <w:shd w:val="clear" w:color="auto" w:fill="auto"/>
          </w:tcPr>
          <w:p w:rsidR="006A0038" w:rsidRDefault="006A0038" w:rsidP="00061EDA">
            <w:pPr>
              <w:autoSpaceDE w:val="0"/>
              <w:rPr>
                <w:kern w:val="2"/>
                <w:sz w:val="24"/>
                <w:szCs w:val="24"/>
                <w:lang w:eastAsia="en-US"/>
              </w:rPr>
            </w:pPr>
            <w:r>
              <w:rPr>
                <w:kern w:val="2"/>
                <w:sz w:val="24"/>
                <w:szCs w:val="24"/>
                <w:lang w:eastAsia="en-US"/>
              </w:rPr>
              <w:t>Основное мероприятие 1.5</w:t>
            </w:r>
          </w:p>
          <w:p w:rsidR="006A0038" w:rsidRDefault="003C1EF4" w:rsidP="00061EDA">
            <w:pPr>
              <w:autoSpaceDE w:val="0"/>
              <w:rPr>
                <w:kern w:val="2"/>
                <w:sz w:val="24"/>
                <w:szCs w:val="24"/>
                <w:lang w:eastAsia="en-US"/>
              </w:rPr>
            </w:pPr>
            <w:r>
              <w:rPr>
                <w:sz w:val="24"/>
                <w:szCs w:val="24"/>
              </w:rPr>
              <w:t>Р</w:t>
            </w:r>
            <w:r w:rsidRPr="009B3DAF">
              <w:rPr>
                <w:sz w:val="24"/>
                <w:szCs w:val="24"/>
              </w:rPr>
              <w:t>абот</w:t>
            </w:r>
            <w:r>
              <w:rPr>
                <w:sz w:val="24"/>
                <w:szCs w:val="24"/>
              </w:rPr>
              <w:t>ы</w:t>
            </w:r>
            <w:r w:rsidRPr="009B3DAF">
              <w:rPr>
                <w:sz w:val="24"/>
                <w:szCs w:val="24"/>
              </w:rPr>
              <w:t xml:space="preserve"> по разработке </w:t>
            </w:r>
            <w:proofErr w:type="spellStart"/>
            <w:r w:rsidRPr="009B3DAF">
              <w:rPr>
                <w:sz w:val="24"/>
                <w:szCs w:val="24"/>
              </w:rPr>
              <w:t>дизайн-проекта</w:t>
            </w:r>
            <w:proofErr w:type="spellEnd"/>
            <w:r w:rsidRPr="009B3DAF">
              <w:rPr>
                <w:sz w:val="24"/>
                <w:szCs w:val="24"/>
              </w:rPr>
              <w:t xml:space="preserve">  общественной территории </w:t>
            </w:r>
            <w:r>
              <w:rPr>
                <w:sz w:val="24"/>
                <w:szCs w:val="24"/>
              </w:rPr>
              <w:t>по ул</w:t>
            </w:r>
            <w:proofErr w:type="gramStart"/>
            <w:r>
              <w:rPr>
                <w:sz w:val="24"/>
                <w:szCs w:val="24"/>
              </w:rPr>
              <w:t>.М</w:t>
            </w:r>
            <w:proofErr w:type="gramEnd"/>
            <w:r>
              <w:rPr>
                <w:sz w:val="24"/>
                <w:szCs w:val="24"/>
              </w:rPr>
              <w:t xml:space="preserve">ира </w:t>
            </w:r>
            <w:proofErr w:type="spellStart"/>
            <w:r>
              <w:rPr>
                <w:sz w:val="24"/>
                <w:szCs w:val="24"/>
              </w:rPr>
              <w:t>сл.Кашары</w:t>
            </w:r>
            <w:proofErr w:type="spellEnd"/>
            <w:r>
              <w:rPr>
                <w:sz w:val="24"/>
                <w:szCs w:val="24"/>
              </w:rPr>
              <w:t>.</w:t>
            </w:r>
          </w:p>
        </w:tc>
        <w:tc>
          <w:tcPr>
            <w:tcW w:w="1751" w:type="dxa"/>
            <w:tcBorders>
              <w:top w:val="single" w:sz="4" w:space="0" w:color="000000"/>
              <w:left w:val="single" w:sz="4" w:space="0" w:color="000000"/>
              <w:bottom w:val="single" w:sz="4" w:space="0" w:color="000000"/>
            </w:tcBorders>
            <w:shd w:val="clear" w:color="auto" w:fill="auto"/>
          </w:tcPr>
          <w:p w:rsidR="003C1EF4" w:rsidRDefault="003C1EF4" w:rsidP="003C1EF4">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6A0038" w:rsidRDefault="006A0038" w:rsidP="00A208A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6A0038" w:rsidRDefault="006A0038"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6A0038" w:rsidRDefault="003C1EF4" w:rsidP="007F68EC">
            <w:pPr>
              <w:widowControl w:val="0"/>
              <w:autoSpaceDE w:val="0"/>
              <w:ind w:left="-57" w:right="-57"/>
              <w:jc w:val="center"/>
              <w:rPr>
                <w:spacing w:val="-10"/>
                <w:kern w:val="2"/>
                <w:sz w:val="24"/>
                <w:szCs w:val="24"/>
              </w:rPr>
            </w:pPr>
            <w:r>
              <w:rPr>
                <w:spacing w:val="-10"/>
                <w:kern w:val="2"/>
                <w:sz w:val="24"/>
                <w:szCs w:val="24"/>
              </w:rPr>
              <w:t>300,0</w:t>
            </w:r>
          </w:p>
        </w:tc>
        <w:tc>
          <w:tcPr>
            <w:tcW w:w="704" w:type="dxa"/>
            <w:tcBorders>
              <w:top w:val="single" w:sz="4" w:space="0" w:color="000000"/>
              <w:left w:val="single" w:sz="4" w:space="0" w:color="000000"/>
              <w:bottom w:val="single" w:sz="4" w:space="0" w:color="000000"/>
            </w:tcBorders>
            <w:shd w:val="clear" w:color="auto" w:fill="auto"/>
          </w:tcPr>
          <w:p w:rsidR="006A0038" w:rsidRDefault="003C1EF4"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6A0038" w:rsidRDefault="003C1EF4"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6A0038" w:rsidRDefault="003C1EF4" w:rsidP="007F68EC">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6A0038" w:rsidRDefault="003C1EF4" w:rsidP="006A0038">
            <w:pPr>
              <w:jc w:val="center"/>
            </w:pPr>
            <w:r>
              <w:t>300,0</w:t>
            </w:r>
          </w:p>
        </w:tc>
        <w:tc>
          <w:tcPr>
            <w:tcW w:w="879"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6A0038" w:rsidRDefault="003C1EF4"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6A0038" w:rsidRDefault="003C1EF4" w:rsidP="00AA4A35">
            <w:pPr>
              <w:jc w:val="center"/>
            </w:pPr>
            <w:r>
              <w:t>0</w:t>
            </w:r>
          </w:p>
        </w:tc>
      </w:tr>
      <w:tr w:rsidR="003C60AC" w:rsidTr="00557CD5">
        <w:tc>
          <w:tcPr>
            <w:tcW w:w="2093" w:type="dxa"/>
            <w:tcBorders>
              <w:top w:val="single" w:sz="4" w:space="0" w:color="000000"/>
              <w:left w:val="single" w:sz="4" w:space="0" w:color="000000"/>
              <w:bottom w:val="single" w:sz="4" w:space="0" w:color="000000"/>
            </w:tcBorders>
            <w:shd w:val="clear" w:color="auto" w:fill="auto"/>
          </w:tcPr>
          <w:p w:rsidR="003C60AC" w:rsidRDefault="003C60AC" w:rsidP="00061EDA">
            <w:pPr>
              <w:autoSpaceDE w:val="0"/>
              <w:rPr>
                <w:kern w:val="2"/>
                <w:sz w:val="24"/>
                <w:szCs w:val="24"/>
                <w:lang w:eastAsia="en-US"/>
              </w:rPr>
            </w:pPr>
            <w:r>
              <w:rPr>
                <w:kern w:val="2"/>
                <w:sz w:val="24"/>
                <w:szCs w:val="24"/>
                <w:lang w:eastAsia="en-US"/>
              </w:rPr>
              <w:t>Основное мероприятие 1.6</w:t>
            </w:r>
          </w:p>
          <w:p w:rsidR="003C60AC" w:rsidRDefault="003C60AC" w:rsidP="003C60AC">
            <w:pPr>
              <w:autoSpaceDE w:val="0"/>
              <w:rPr>
                <w:kern w:val="2"/>
                <w:sz w:val="24"/>
                <w:szCs w:val="24"/>
                <w:lang w:eastAsia="en-US"/>
              </w:rPr>
            </w:pPr>
            <w:r>
              <w:rPr>
                <w:kern w:val="2"/>
                <w:sz w:val="24"/>
                <w:szCs w:val="24"/>
                <w:lang w:eastAsia="en-US"/>
              </w:rPr>
              <w:t xml:space="preserve">Разработка проектной документации по </w:t>
            </w:r>
            <w:r>
              <w:rPr>
                <w:kern w:val="2"/>
                <w:sz w:val="24"/>
                <w:szCs w:val="24"/>
                <w:lang w:eastAsia="en-US"/>
              </w:rPr>
              <w:lastRenderedPageBreak/>
              <w:t xml:space="preserve">объекту: «Общественная территория, расположенная по адресу: Ростовская область, </w:t>
            </w:r>
            <w:proofErr w:type="spellStart"/>
            <w:r>
              <w:rPr>
                <w:kern w:val="2"/>
                <w:sz w:val="24"/>
                <w:szCs w:val="24"/>
                <w:lang w:eastAsia="en-US"/>
              </w:rPr>
              <w:t>Кашарский</w:t>
            </w:r>
            <w:proofErr w:type="spellEnd"/>
            <w:r>
              <w:rPr>
                <w:kern w:val="2"/>
                <w:sz w:val="24"/>
                <w:szCs w:val="24"/>
                <w:lang w:eastAsia="en-US"/>
              </w:rPr>
              <w:t xml:space="preserve"> район, </w:t>
            </w:r>
            <w:proofErr w:type="spellStart"/>
            <w:r>
              <w:rPr>
                <w:kern w:val="2"/>
                <w:sz w:val="24"/>
                <w:szCs w:val="24"/>
                <w:lang w:eastAsia="en-US"/>
              </w:rPr>
              <w:t>сл</w:t>
            </w:r>
            <w:proofErr w:type="gramStart"/>
            <w:r>
              <w:rPr>
                <w:kern w:val="2"/>
                <w:sz w:val="24"/>
                <w:szCs w:val="24"/>
                <w:lang w:eastAsia="en-US"/>
              </w:rPr>
              <w:t>.К</w:t>
            </w:r>
            <w:proofErr w:type="gramEnd"/>
            <w:r>
              <w:rPr>
                <w:kern w:val="2"/>
                <w:sz w:val="24"/>
                <w:szCs w:val="24"/>
                <w:lang w:eastAsia="en-US"/>
              </w:rPr>
              <w:t>ашары</w:t>
            </w:r>
            <w:proofErr w:type="spellEnd"/>
            <w:r>
              <w:rPr>
                <w:kern w:val="2"/>
                <w:sz w:val="24"/>
                <w:szCs w:val="24"/>
                <w:lang w:eastAsia="en-US"/>
              </w:rPr>
              <w:t>, ул.Мира, с получением положительного заключения государственной проверки сметной стоимости.</w:t>
            </w:r>
          </w:p>
        </w:tc>
        <w:tc>
          <w:tcPr>
            <w:tcW w:w="1751" w:type="dxa"/>
            <w:tcBorders>
              <w:top w:val="single" w:sz="4" w:space="0" w:color="000000"/>
              <w:left w:val="single" w:sz="4" w:space="0" w:color="000000"/>
              <w:bottom w:val="single" w:sz="4" w:space="0" w:color="000000"/>
            </w:tcBorders>
            <w:shd w:val="clear" w:color="auto" w:fill="auto"/>
          </w:tcPr>
          <w:p w:rsidR="003C60AC" w:rsidRDefault="003C60AC" w:rsidP="003C60AC">
            <w:pPr>
              <w:autoSpaceDE w:val="0"/>
            </w:pPr>
            <w:r>
              <w:rPr>
                <w:kern w:val="2"/>
                <w:sz w:val="24"/>
                <w:szCs w:val="24"/>
              </w:rPr>
              <w:lastRenderedPageBreak/>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3C60AC" w:rsidRDefault="003C60AC" w:rsidP="003C1EF4">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3C60AC" w:rsidRDefault="003C60AC" w:rsidP="00AA4A35">
            <w:pPr>
              <w:autoSpaceDE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3C60AC" w:rsidRDefault="003C60AC" w:rsidP="007F68EC">
            <w:pPr>
              <w:widowControl w:val="0"/>
              <w:autoSpaceDE w:val="0"/>
              <w:ind w:left="-57" w:right="-57"/>
              <w:jc w:val="center"/>
              <w:rPr>
                <w:spacing w:val="-10"/>
                <w:kern w:val="2"/>
                <w:sz w:val="24"/>
                <w:szCs w:val="24"/>
              </w:rPr>
            </w:pPr>
            <w:r>
              <w:rPr>
                <w:spacing w:val="-10"/>
                <w:kern w:val="2"/>
                <w:sz w:val="24"/>
                <w:szCs w:val="24"/>
              </w:rPr>
              <w:t>599,0</w:t>
            </w:r>
          </w:p>
        </w:tc>
        <w:tc>
          <w:tcPr>
            <w:tcW w:w="704" w:type="dxa"/>
            <w:tcBorders>
              <w:top w:val="single" w:sz="4" w:space="0" w:color="000000"/>
              <w:left w:val="single" w:sz="4" w:space="0" w:color="000000"/>
              <w:bottom w:val="single" w:sz="4" w:space="0" w:color="000000"/>
            </w:tcBorders>
            <w:shd w:val="clear" w:color="auto" w:fill="auto"/>
          </w:tcPr>
          <w:p w:rsidR="003C60AC" w:rsidRDefault="003C60AC"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3C60AC" w:rsidRDefault="003C60AC"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3C60AC" w:rsidRDefault="003C60AC" w:rsidP="007F68EC">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3C60AC" w:rsidRDefault="003C60AC" w:rsidP="006A0038">
            <w:pPr>
              <w:jc w:val="center"/>
            </w:pPr>
            <w:r>
              <w:t>599,0</w:t>
            </w:r>
          </w:p>
        </w:tc>
        <w:tc>
          <w:tcPr>
            <w:tcW w:w="879"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3C60AC" w:rsidRDefault="003C60AC"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3C60AC" w:rsidRDefault="003C60AC" w:rsidP="00AA4A35">
            <w:pPr>
              <w:jc w:val="center"/>
            </w:pPr>
            <w:r>
              <w:t>0</w:t>
            </w:r>
          </w:p>
        </w:tc>
      </w:tr>
      <w:tr w:rsidR="00C654C9" w:rsidTr="00557CD5">
        <w:tc>
          <w:tcPr>
            <w:tcW w:w="2093"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rPr>
                <w:kern w:val="2"/>
                <w:sz w:val="24"/>
                <w:szCs w:val="24"/>
                <w:lang w:eastAsia="en-US"/>
              </w:rPr>
            </w:pPr>
            <w:r>
              <w:rPr>
                <w:kern w:val="2"/>
                <w:sz w:val="24"/>
                <w:szCs w:val="24"/>
                <w:lang w:eastAsia="en-US"/>
              </w:rPr>
              <w:lastRenderedPageBreak/>
              <w:t>Основное мероприятие 1.7</w:t>
            </w:r>
          </w:p>
          <w:p w:rsidR="00557CD5" w:rsidRDefault="00557CD5" w:rsidP="00557CD5">
            <w:pPr>
              <w:autoSpaceDE w:val="0"/>
              <w:rPr>
                <w:kern w:val="2"/>
                <w:sz w:val="24"/>
                <w:szCs w:val="24"/>
                <w:lang w:eastAsia="en-US"/>
              </w:rPr>
            </w:pPr>
            <w:r>
              <w:rPr>
                <w:kern w:val="2"/>
                <w:sz w:val="24"/>
                <w:szCs w:val="24"/>
                <w:lang w:eastAsia="en-US"/>
              </w:rPr>
              <w:t xml:space="preserve">Выполнение инженерно-геодезических изысканий на объекте: «Общественная территория, расположенная по адресу: Ростовская область, </w:t>
            </w:r>
            <w:proofErr w:type="spellStart"/>
            <w:r>
              <w:rPr>
                <w:kern w:val="2"/>
                <w:sz w:val="24"/>
                <w:szCs w:val="24"/>
                <w:lang w:eastAsia="en-US"/>
              </w:rPr>
              <w:t>Кашарский</w:t>
            </w:r>
            <w:proofErr w:type="spellEnd"/>
            <w:r>
              <w:rPr>
                <w:kern w:val="2"/>
                <w:sz w:val="24"/>
                <w:szCs w:val="24"/>
                <w:lang w:eastAsia="en-US"/>
              </w:rPr>
              <w:t xml:space="preserve"> район, </w:t>
            </w:r>
            <w:proofErr w:type="spellStart"/>
            <w:r>
              <w:rPr>
                <w:kern w:val="2"/>
                <w:sz w:val="24"/>
                <w:szCs w:val="24"/>
                <w:lang w:eastAsia="en-US"/>
              </w:rPr>
              <w:t>сл</w:t>
            </w:r>
            <w:proofErr w:type="gramStart"/>
            <w:r>
              <w:rPr>
                <w:kern w:val="2"/>
                <w:sz w:val="24"/>
                <w:szCs w:val="24"/>
                <w:lang w:eastAsia="en-US"/>
              </w:rPr>
              <w:t>.К</w:t>
            </w:r>
            <w:proofErr w:type="gramEnd"/>
            <w:r>
              <w:rPr>
                <w:kern w:val="2"/>
                <w:sz w:val="24"/>
                <w:szCs w:val="24"/>
                <w:lang w:eastAsia="en-US"/>
              </w:rPr>
              <w:t>ашары</w:t>
            </w:r>
            <w:proofErr w:type="spellEnd"/>
            <w:r>
              <w:rPr>
                <w:kern w:val="2"/>
                <w:sz w:val="24"/>
                <w:szCs w:val="24"/>
                <w:lang w:eastAsia="en-US"/>
              </w:rPr>
              <w:t>, ул.Мира».</w:t>
            </w:r>
          </w:p>
          <w:p w:rsidR="00C654C9" w:rsidRDefault="00C654C9" w:rsidP="00AA4A35">
            <w:pPr>
              <w:autoSpaceDE w:val="0"/>
            </w:pPr>
          </w:p>
        </w:tc>
        <w:tc>
          <w:tcPr>
            <w:tcW w:w="1751"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C654C9" w:rsidRDefault="00C654C9" w:rsidP="00AA4A3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C654C9" w:rsidRDefault="00C654C9" w:rsidP="00AA4A35">
            <w:pPr>
              <w:autoSpaceDE w:val="0"/>
              <w:snapToGrid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0E56B8" w:rsidRDefault="00557CD5" w:rsidP="00AA4A35">
            <w:pPr>
              <w:widowControl w:val="0"/>
              <w:autoSpaceDE w:val="0"/>
              <w:ind w:left="-57" w:right="-57"/>
              <w:jc w:val="center"/>
              <w:rPr>
                <w:spacing w:val="-10"/>
                <w:kern w:val="2"/>
                <w:sz w:val="24"/>
                <w:szCs w:val="24"/>
              </w:rPr>
            </w:pPr>
            <w:r>
              <w:rPr>
                <w:spacing w:val="-10"/>
                <w:kern w:val="2"/>
                <w:sz w:val="24"/>
                <w:szCs w:val="24"/>
              </w:rPr>
              <w:t>45,0</w:t>
            </w:r>
          </w:p>
        </w:tc>
        <w:tc>
          <w:tcPr>
            <w:tcW w:w="704" w:type="dxa"/>
            <w:tcBorders>
              <w:top w:val="single" w:sz="4" w:space="0" w:color="000000"/>
              <w:left w:val="single" w:sz="4" w:space="0" w:color="000000"/>
              <w:bottom w:val="single" w:sz="4" w:space="0" w:color="000000"/>
            </w:tcBorders>
            <w:shd w:val="clear" w:color="auto" w:fill="auto"/>
          </w:tcPr>
          <w:p w:rsidR="00C654C9" w:rsidRDefault="00557CD5" w:rsidP="00AA4A35">
            <w:pPr>
              <w:widowControl w:val="0"/>
              <w:autoSpaceDE w:val="0"/>
              <w:ind w:left="-57" w:right="-57"/>
              <w:jc w:val="center"/>
              <w:rPr>
                <w:spacing w:val="-10"/>
                <w:kern w:val="2"/>
                <w:sz w:val="24"/>
                <w:szCs w:val="24"/>
              </w:rPr>
            </w:pPr>
            <w:r>
              <w:rPr>
                <w:spacing w:val="-10"/>
                <w:kern w:val="2"/>
                <w:sz w:val="24"/>
                <w:szCs w:val="24"/>
              </w:rPr>
              <w:t>0</w:t>
            </w:r>
          </w:p>
        </w:tc>
        <w:tc>
          <w:tcPr>
            <w:tcW w:w="689" w:type="dxa"/>
            <w:tcBorders>
              <w:top w:val="single" w:sz="4" w:space="0" w:color="000000"/>
              <w:left w:val="single" w:sz="4" w:space="0" w:color="000000"/>
              <w:bottom w:val="single" w:sz="4" w:space="0" w:color="000000"/>
            </w:tcBorders>
            <w:shd w:val="clear" w:color="auto" w:fill="auto"/>
          </w:tcPr>
          <w:p w:rsidR="00C654C9" w:rsidRDefault="00557CD5" w:rsidP="00AA4A35">
            <w:pPr>
              <w:widowControl w:val="0"/>
              <w:autoSpaceDE w:val="0"/>
              <w:ind w:left="-57" w:right="-57"/>
              <w:jc w:val="center"/>
              <w:rPr>
                <w:spacing w:val="-10"/>
                <w:kern w:val="2"/>
                <w:sz w:val="24"/>
                <w:szCs w:val="24"/>
              </w:rPr>
            </w:pPr>
            <w:r>
              <w:rPr>
                <w:spacing w:val="-10"/>
                <w:kern w:val="2"/>
                <w:sz w:val="24"/>
                <w:szCs w:val="24"/>
              </w:rPr>
              <w:t>0</w:t>
            </w:r>
          </w:p>
        </w:tc>
        <w:tc>
          <w:tcPr>
            <w:tcW w:w="873"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rPr>
                <w:sz w:val="24"/>
                <w:szCs w:val="24"/>
              </w:rPr>
            </w:pPr>
            <w:r>
              <w:rPr>
                <w:sz w:val="24"/>
                <w:szCs w:val="24"/>
              </w:rPr>
              <w:t>0</w:t>
            </w:r>
          </w:p>
        </w:tc>
        <w:tc>
          <w:tcPr>
            <w:tcW w:w="814"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45,5</w:t>
            </w:r>
          </w:p>
        </w:tc>
        <w:tc>
          <w:tcPr>
            <w:tcW w:w="879"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0" w:type="dxa"/>
            <w:tcBorders>
              <w:top w:val="single" w:sz="4" w:space="0" w:color="000000"/>
              <w:left w:val="single" w:sz="4" w:space="0" w:color="000000"/>
              <w:bottom w:val="single" w:sz="4" w:space="0" w:color="000000"/>
            </w:tcBorders>
            <w:shd w:val="clear" w:color="auto" w:fill="auto"/>
          </w:tcPr>
          <w:p w:rsidR="00C654C9" w:rsidRDefault="00557CD5" w:rsidP="00AA4A35">
            <w:pPr>
              <w:jc w:val="center"/>
            </w:pPr>
            <w:r>
              <w:t>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557CD5" w:rsidP="00AA4A35">
            <w:pPr>
              <w:jc w:val="center"/>
            </w:pPr>
            <w:r>
              <w:t>0</w:t>
            </w:r>
          </w:p>
        </w:tc>
      </w:tr>
      <w:tr w:rsidR="00557CD5" w:rsidTr="00557CD5">
        <w:tc>
          <w:tcPr>
            <w:tcW w:w="2093"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lang w:eastAsia="en-US"/>
              </w:rPr>
              <w:t>Подпрограмма 2 «</w:t>
            </w:r>
            <w:r>
              <w:rPr>
                <w:kern w:val="2"/>
                <w:sz w:val="24"/>
                <w:szCs w:val="24"/>
              </w:rPr>
              <w:t xml:space="preserve">Благоустройство дворовых территорий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r>
              <w:rPr>
                <w:kern w:val="2"/>
                <w:sz w:val="24"/>
                <w:szCs w:val="24"/>
                <w:lang w:eastAsia="en-US"/>
              </w:rPr>
              <w:t>»</w:t>
            </w:r>
          </w:p>
        </w:tc>
        <w:tc>
          <w:tcPr>
            <w:tcW w:w="1751"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pPr>
            <w:r>
              <w:rPr>
                <w:kern w:val="2"/>
                <w:sz w:val="24"/>
                <w:szCs w:val="24"/>
              </w:rPr>
              <w:t xml:space="preserve">Администрация </w:t>
            </w:r>
            <w:proofErr w:type="spellStart"/>
            <w:r w:rsidRPr="00277DC5">
              <w:rPr>
                <w:kern w:val="2"/>
                <w:sz w:val="24"/>
                <w:szCs w:val="24"/>
              </w:rPr>
              <w:t>Кашарского</w:t>
            </w:r>
            <w:proofErr w:type="spellEnd"/>
            <w:r w:rsidRPr="00277DC5">
              <w:rPr>
                <w:kern w:val="2"/>
                <w:sz w:val="24"/>
                <w:szCs w:val="24"/>
              </w:rPr>
              <w:t xml:space="preserve"> </w:t>
            </w:r>
            <w:r>
              <w:rPr>
                <w:kern w:val="2"/>
                <w:sz w:val="24"/>
                <w:szCs w:val="24"/>
              </w:rPr>
              <w:t xml:space="preserve"> сельского поселения</w:t>
            </w:r>
          </w:p>
          <w:p w:rsidR="00557CD5" w:rsidRDefault="00557CD5" w:rsidP="00557CD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435"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1122"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rPr>
                <w:spacing w:val="-10"/>
                <w:kern w:val="2"/>
                <w:sz w:val="24"/>
                <w:szCs w:val="24"/>
              </w:rPr>
            </w:pPr>
          </w:p>
        </w:tc>
        <w:tc>
          <w:tcPr>
            <w:tcW w:w="325" w:type="dxa"/>
            <w:tcBorders>
              <w:top w:val="single" w:sz="4" w:space="0" w:color="000000"/>
              <w:left w:val="single" w:sz="4" w:space="0" w:color="000000"/>
              <w:bottom w:val="single" w:sz="4" w:space="0" w:color="000000"/>
            </w:tcBorders>
            <w:shd w:val="clear" w:color="auto" w:fill="auto"/>
          </w:tcPr>
          <w:p w:rsidR="00557CD5" w:rsidRDefault="00557CD5" w:rsidP="00557CD5">
            <w:pPr>
              <w:autoSpaceDE w:val="0"/>
              <w:snapToGrid w:val="0"/>
              <w:ind w:left="-57" w:right="-57"/>
              <w:jc w:val="center"/>
              <w:rPr>
                <w:spacing w:val="-10"/>
                <w:kern w:val="2"/>
                <w:sz w:val="24"/>
                <w:szCs w:val="24"/>
              </w:rPr>
            </w:pPr>
          </w:p>
        </w:tc>
        <w:tc>
          <w:tcPr>
            <w:tcW w:w="802"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557CD5" w:rsidRDefault="00557CD5" w:rsidP="00557CD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879"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0" w:type="dxa"/>
            <w:tcBorders>
              <w:top w:val="single" w:sz="4" w:space="0" w:color="000000"/>
              <w:left w:val="single" w:sz="4" w:space="0" w:color="000000"/>
              <w:bottom w:val="single" w:sz="4" w:space="0" w:color="000000"/>
            </w:tcBorders>
            <w:shd w:val="clear" w:color="auto" w:fill="auto"/>
          </w:tcPr>
          <w:p w:rsidR="00557CD5" w:rsidRDefault="00557CD5" w:rsidP="00557CD5">
            <w:pPr>
              <w:jc w:val="center"/>
            </w:pPr>
            <w:r>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557CD5" w:rsidRDefault="00557CD5" w:rsidP="00557CD5">
            <w:pPr>
              <w:jc w:val="center"/>
            </w:pPr>
            <w:r>
              <w:t>0,0</w:t>
            </w:r>
          </w:p>
        </w:tc>
      </w:tr>
      <w:tr w:rsidR="00C654C9" w:rsidTr="00557CD5">
        <w:tc>
          <w:tcPr>
            <w:tcW w:w="2093"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rPr>
                <w:kern w:val="2"/>
                <w:sz w:val="24"/>
                <w:szCs w:val="24"/>
                <w:lang w:eastAsia="en-US"/>
              </w:rPr>
            </w:pPr>
            <w:r>
              <w:rPr>
                <w:kern w:val="2"/>
                <w:sz w:val="24"/>
                <w:szCs w:val="24"/>
                <w:lang w:eastAsia="en-US"/>
              </w:rPr>
              <w:lastRenderedPageBreak/>
              <w:t>Основное меро</w:t>
            </w:r>
            <w:r>
              <w:rPr>
                <w:kern w:val="2"/>
                <w:sz w:val="24"/>
                <w:szCs w:val="24"/>
                <w:lang w:eastAsia="en-US"/>
              </w:rPr>
              <w:softHyphen/>
              <w:t xml:space="preserve">приятие 1.1. </w:t>
            </w:r>
          </w:p>
          <w:p w:rsidR="00C654C9" w:rsidRDefault="00A83A5D" w:rsidP="00AA4A35">
            <w:pPr>
              <w:autoSpaceDE w:val="0"/>
              <w:rPr>
                <w:kern w:val="2"/>
                <w:sz w:val="24"/>
                <w:szCs w:val="24"/>
                <w:lang w:eastAsia="en-US"/>
              </w:rPr>
            </w:pPr>
            <w:r>
              <w:rPr>
                <w:kern w:val="2"/>
                <w:sz w:val="24"/>
                <w:szCs w:val="24"/>
              </w:rPr>
              <w:t xml:space="preserve">Благоустройство дворовых  территорий  </w:t>
            </w:r>
            <w:proofErr w:type="spellStart"/>
            <w:r w:rsidR="00277DC5" w:rsidRPr="00277DC5">
              <w:rPr>
                <w:kern w:val="2"/>
                <w:sz w:val="24"/>
                <w:szCs w:val="24"/>
              </w:rPr>
              <w:t>Кашарского</w:t>
            </w:r>
            <w:proofErr w:type="spellEnd"/>
            <w:r w:rsidR="00277DC5" w:rsidRPr="00277DC5">
              <w:rPr>
                <w:kern w:val="2"/>
                <w:sz w:val="24"/>
                <w:szCs w:val="24"/>
              </w:rPr>
              <w:t xml:space="preserve"> </w:t>
            </w:r>
            <w:r w:rsidR="0077692C">
              <w:rPr>
                <w:kern w:val="2"/>
                <w:sz w:val="24"/>
                <w:szCs w:val="24"/>
              </w:rPr>
              <w:t>сел</w:t>
            </w:r>
            <w:proofErr w:type="gramStart"/>
            <w:r w:rsidR="0077692C">
              <w:rPr>
                <w:kern w:val="2"/>
                <w:sz w:val="24"/>
                <w:szCs w:val="24"/>
              </w:rPr>
              <w:t>.</w:t>
            </w:r>
            <w:proofErr w:type="gramEnd"/>
            <w:r>
              <w:rPr>
                <w:kern w:val="2"/>
                <w:sz w:val="24"/>
                <w:szCs w:val="24"/>
              </w:rPr>
              <w:t xml:space="preserve"> </w:t>
            </w:r>
            <w:proofErr w:type="gramStart"/>
            <w:r>
              <w:rPr>
                <w:kern w:val="2"/>
                <w:sz w:val="24"/>
                <w:szCs w:val="24"/>
              </w:rPr>
              <w:t>п</w:t>
            </w:r>
            <w:proofErr w:type="gramEnd"/>
            <w:r>
              <w:rPr>
                <w:kern w:val="2"/>
                <w:sz w:val="24"/>
                <w:szCs w:val="24"/>
              </w:rPr>
              <w:t>оселения</w:t>
            </w:r>
          </w:p>
        </w:tc>
        <w:tc>
          <w:tcPr>
            <w:tcW w:w="1751"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pPr>
            <w:r>
              <w:rPr>
                <w:kern w:val="2"/>
                <w:sz w:val="24"/>
                <w:szCs w:val="24"/>
              </w:rPr>
              <w:t xml:space="preserve">Администрация </w:t>
            </w:r>
            <w:proofErr w:type="spellStart"/>
            <w:r w:rsidR="00277DC5" w:rsidRPr="00277DC5">
              <w:rPr>
                <w:kern w:val="2"/>
                <w:sz w:val="24"/>
                <w:szCs w:val="24"/>
              </w:rPr>
              <w:t>Кашарского</w:t>
            </w:r>
            <w:proofErr w:type="spellEnd"/>
            <w:r w:rsidR="00277DC5" w:rsidRPr="00277DC5">
              <w:rPr>
                <w:kern w:val="2"/>
                <w:sz w:val="24"/>
                <w:szCs w:val="24"/>
              </w:rPr>
              <w:t xml:space="preserve"> </w:t>
            </w:r>
            <w:r>
              <w:rPr>
                <w:kern w:val="2"/>
                <w:sz w:val="24"/>
                <w:szCs w:val="24"/>
              </w:rPr>
              <w:t xml:space="preserve"> сельского поселения</w:t>
            </w:r>
          </w:p>
          <w:p w:rsidR="00C654C9" w:rsidRDefault="00C654C9" w:rsidP="00AA4A35">
            <w:pPr>
              <w:autoSpaceDE w:val="0"/>
              <w:rPr>
                <w:kern w:val="2"/>
                <w:sz w:val="24"/>
                <w:szCs w:val="24"/>
              </w:rPr>
            </w:pPr>
          </w:p>
        </w:tc>
        <w:tc>
          <w:tcPr>
            <w:tcW w:w="327"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951</w:t>
            </w:r>
          </w:p>
        </w:tc>
        <w:tc>
          <w:tcPr>
            <w:tcW w:w="435" w:type="dxa"/>
            <w:tcBorders>
              <w:top w:val="single" w:sz="4" w:space="0" w:color="000000"/>
              <w:left w:val="single" w:sz="4" w:space="0" w:color="000000"/>
              <w:bottom w:val="single" w:sz="4" w:space="0" w:color="000000"/>
            </w:tcBorders>
            <w:shd w:val="clear" w:color="auto" w:fill="auto"/>
          </w:tcPr>
          <w:p w:rsidR="00C654C9" w:rsidRDefault="00A83A5D" w:rsidP="00AA4A35">
            <w:pPr>
              <w:autoSpaceDE w:val="0"/>
              <w:ind w:left="-57" w:right="-57"/>
              <w:jc w:val="center"/>
              <w:rPr>
                <w:spacing w:val="-10"/>
                <w:kern w:val="2"/>
                <w:sz w:val="24"/>
                <w:szCs w:val="24"/>
              </w:rPr>
            </w:pPr>
            <w:r>
              <w:rPr>
                <w:spacing w:val="-10"/>
                <w:kern w:val="2"/>
                <w:sz w:val="24"/>
                <w:szCs w:val="24"/>
              </w:rPr>
              <w:t>0503</w:t>
            </w:r>
          </w:p>
        </w:tc>
        <w:tc>
          <w:tcPr>
            <w:tcW w:w="1122" w:type="dxa"/>
            <w:tcBorders>
              <w:top w:val="single" w:sz="4" w:space="0" w:color="000000"/>
              <w:left w:val="single" w:sz="4" w:space="0" w:color="000000"/>
              <w:bottom w:val="single" w:sz="4" w:space="0" w:color="000000"/>
            </w:tcBorders>
            <w:shd w:val="clear" w:color="auto" w:fill="auto"/>
          </w:tcPr>
          <w:p w:rsidR="00C654C9" w:rsidRPr="0077692C" w:rsidRDefault="00AE685D" w:rsidP="00AA4A35">
            <w:pPr>
              <w:autoSpaceDE w:val="0"/>
              <w:ind w:left="-57" w:right="-57"/>
              <w:rPr>
                <w:spacing w:val="-10"/>
                <w:kern w:val="2"/>
                <w:sz w:val="24"/>
                <w:szCs w:val="24"/>
              </w:rPr>
            </w:pPr>
            <w:r>
              <w:rPr>
                <w:spacing w:val="-10"/>
                <w:kern w:val="2"/>
                <w:sz w:val="24"/>
                <w:szCs w:val="24"/>
              </w:rPr>
              <w:t>121</w:t>
            </w:r>
            <w:r w:rsidR="00A83A5D">
              <w:rPr>
                <w:spacing w:val="-10"/>
                <w:kern w:val="2"/>
                <w:sz w:val="24"/>
                <w:szCs w:val="24"/>
              </w:rPr>
              <w:t>00L5551</w:t>
            </w:r>
          </w:p>
        </w:tc>
        <w:tc>
          <w:tcPr>
            <w:tcW w:w="325"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autoSpaceDE w:val="0"/>
              <w:ind w:left="-57" w:right="-57"/>
              <w:jc w:val="center"/>
              <w:rPr>
                <w:spacing w:val="-10"/>
                <w:kern w:val="2"/>
                <w:sz w:val="24"/>
                <w:szCs w:val="24"/>
              </w:rPr>
            </w:pPr>
            <w:r w:rsidRPr="0077692C">
              <w:rPr>
                <w:spacing w:val="-10"/>
                <w:kern w:val="2"/>
                <w:sz w:val="24"/>
                <w:szCs w:val="24"/>
              </w:rPr>
              <w:t>244</w:t>
            </w:r>
          </w:p>
        </w:tc>
        <w:tc>
          <w:tcPr>
            <w:tcW w:w="802"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704"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689" w:type="dxa"/>
            <w:tcBorders>
              <w:top w:val="single" w:sz="4" w:space="0" w:color="000000"/>
              <w:left w:val="single" w:sz="4" w:space="0" w:color="000000"/>
              <w:bottom w:val="single" w:sz="4" w:space="0" w:color="000000"/>
            </w:tcBorders>
            <w:shd w:val="clear" w:color="auto" w:fill="auto"/>
          </w:tcPr>
          <w:p w:rsidR="00C654C9" w:rsidRPr="00AE685D" w:rsidRDefault="000E56B8" w:rsidP="00AA4A35">
            <w:pPr>
              <w:widowControl w:val="0"/>
              <w:autoSpaceDE w:val="0"/>
              <w:ind w:left="-57" w:right="-57"/>
              <w:jc w:val="center"/>
              <w:rPr>
                <w:spacing w:val="-10"/>
                <w:kern w:val="2"/>
                <w:sz w:val="24"/>
                <w:szCs w:val="24"/>
              </w:rPr>
            </w:pPr>
            <w:r>
              <w:rPr>
                <w:spacing w:val="-10"/>
                <w:kern w:val="2"/>
                <w:sz w:val="24"/>
                <w:szCs w:val="24"/>
              </w:rPr>
              <w:t>0,0</w:t>
            </w:r>
          </w:p>
        </w:tc>
        <w:tc>
          <w:tcPr>
            <w:tcW w:w="873" w:type="dxa"/>
            <w:tcBorders>
              <w:top w:val="single" w:sz="4" w:space="0" w:color="000000"/>
              <w:left w:val="single" w:sz="4" w:space="0" w:color="000000"/>
              <w:bottom w:val="single" w:sz="4" w:space="0" w:color="000000"/>
            </w:tcBorders>
            <w:shd w:val="clear" w:color="auto" w:fill="auto"/>
          </w:tcPr>
          <w:p w:rsidR="00C654C9" w:rsidRPr="000E56B8" w:rsidRDefault="000E56B8" w:rsidP="00AA4A35">
            <w:pPr>
              <w:jc w:val="center"/>
              <w:rPr>
                <w:sz w:val="24"/>
                <w:szCs w:val="24"/>
              </w:rPr>
            </w:pPr>
            <w:r>
              <w:rPr>
                <w:sz w:val="24"/>
                <w:szCs w:val="24"/>
              </w:rPr>
              <w:t>0,0</w:t>
            </w:r>
          </w:p>
        </w:tc>
        <w:tc>
          <w:tcPr>
            <w:tcW w:w="814"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879"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0" w:type="dxa"/>
            <w:tcBorders>
              <w:top w:val="single" w:sz="4" w:space="0" w:color="000000"/>
              <w:left w:val="single" w:sz="4" w:space="0" w:color="000000"/>
              <w:bottom w:val="single" w:sz="4" w:space="0" w:color="000000"/>
            </w:tcBorders>
            <w:shd w:val="clear" w:color="auto" w:fill="auto"/>
          </w:tcPr>
          <w:p w:rsidR="00C654C9" w:rsidRPr="0077692C" w:rsidRDefault="00A83A5D" w:rsidP="00AA4A35">
            <w:pPr>
              <w:jc w:val="center"/>
            </w:pPr>
            <w:r w:rsidRPr="0077692C">
              <w:t>0.0</w:t>
            </w:r>
          </w:p>
        </w:tc>
        <w:tc>
          <w:tcPr>
            <w:tcW w:w="619" w:type="dxa"/>
            <w:tcBorders>
              <w:top w:val="single" w:sz="4" w:space="0" w:color="000000"/>
              <w:left w:val="single" w:sz="4" w:space="0" w:color="000000"/>
              <w:bottom w:val="single" w:sz="4" w:space="0" w:color="000000"/>
              <w:right w:val="single" w:sz="4" w:space="0" w:color="000000"/>
            </w:tcBorders>
            <w:shd w:val="clear" w:color="auto" w:fill="auto"/>
          </w:tcPr>
          <w:p w:rsidR="00C654C9" w:rsidRPr="0077692C" w:rsidRDefault="00A83A5D" w:rsidP="00AA4A35">
            <w:pPr>
              <w:jc w:val="center"/>
            </w:pPr>
            <w:r w:rsidRPr="0077692C">
              <w:t>0.0</w:t>
            </w:r>
          </w:p>
        </w:tc>
      </w:tr>
    </w:tbl>
    <w:p w:rsidR="00C654C9" w:rsidRDefault="00AA4A35">
      <w:pPr>
        <w:autoSpaceDE w:val="0"/>
        <w:ind w:firstLine="709"/>
        <w:jc w:val="both"/>
        <w:rPr>
          <w:sz w:val="24"/>
          <w:szCs w:val="24"/>
        </w:rPr>
      </w:pPr>
      <w:r>
        <w:rPr>
          <w:sz w:val="24"/>
          <w:szCs w:val="24"/>
        </w:rPr>
        <w:br w:type="textWrapping" w:clear="all"/>
      </w:r>
    </w:p>
    <w:p w:rsidR="00C654C9" w:rsidRDefault="00A83A5D" w:rsidP="0077692C">
      <w:pPr>
        <w:autoSpaceDE w:val="0"/>
        <w:jc w:val="both"/>
        <w:rPr>
          <w:kern w:val="2"/>
          <w:sz w:val="24"/>
          <w:szCs w:val="24"/>
        </w:rPr>
      </w:pPr>
      <w:r>
        <w:rPr>
          <w:kern w:val="2"/>
          <w:sz w:val="24"/>
          <w:szCs w:val="24"/>
        </w:rPr>
        <w:t xml:space="preserve">        </w:t>
      </w:r>
      <w:r w:rsidR="00E412B3">
        <w:t xml:space="preserve">                                                                                                                                                                                                                          </w:t>
      </w:r>
      <w:r>
        <w:rPr>
          <w:kern w:val="2"/>
          <w:sz w:val="24"/>
          <w:szCs w:val="24"/>
        </w:rPr>
        <w:t>Приложение № 4</w:t>
      </w:r>
    </w:p>
    <w:p w:rsidR="00C654C9" w:rsidRDefault="00A83A5D">
      <w:pPr>
        <w:autoSpaceDE w:val="0"/>
        <w:ind w:left="10773"/>
        <w:jc w:val="right"/>
      </w:pPr>
      <w:r>
        <w:rPr>
          <w:kern w:val="2"/>
          <w:sz w:val="24"/>
          <w:szCs w:val="24"/>
        </w:rPr>
        <w:t xml:space="preserve">к муниципальной программе </w:t>
      </w:r>
      <w:proofErr w:type="spellStart"/>
      <w:r w:rsidR="00024487">
        <w:rPr>
          <w:kern w:val="2"/>
          <w:sz w:val="24"/>
          <w:szCs w:val="24"/>
        </w:rPr>
        <w:t>Кашарского</w:t>
      </w:r>
      <w:proofErr w:type="spellEnd"/>
      <w:r>
        <w:rPr>
          <w:kern w:val="2"/>
          <w:sz w:val="24"/>
          <w:szCs w:val="24"/>
        </w:rPr>
        <w:t xml:space="preserve"> сельского поселения </w:t>
      </w:r>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 xml:space="preserve">«Формирование </w:t>
      </w:r>
      <w:proofErr w:type="gramStart"/>
      <w:r w:rsidRPr="00024487">
        <w:rPr>
          <w:rFonts w:ascii="Times New Roman" w:hAnsi="Times New Roman"/>
          <w:sz w:val="24"/>
          <w:szCs w:val="24"/>
        </w:rPr>
        <w:t>комфортной</w:t>
      </w:r>
      <w:proofErr w:type="gramEnd"/>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 xml:space="preserve"> городской среды на территории </w:t>
      </w:r>
    </w:p>
    <w:p w:rsidR="00024487" w:rsidRDefault="00024487" w:rsidP="00024487">
      <w:pPr>
        <w:pStyle w:val="ConsPlusNormal"/>
        <w:widowControl/>
        <w:spacing w:after="0"/>
        <w:jc w:val="right"/>
        <w:rPr>
          <w:rFonts w:ascii="Times New Roman" w:hAnsi="Times New Roman"/>
          <w:sz w:val="24"/>
          <w:szCs w:val="24"/>
        </w:rPr>
      </w:pPr>
      <w:r w:rsidRPr="00024487">
        <w:rPr>
          <w:rFonts w:ascii="Times New Roman" w:hAnsi="Times New Roman"/>
          <w:sz w:val="24"/>
          <w:szCs w:val="24"/>
        </w:rPr>
        <w:t>муниципального образования</w:t>
      </w:r>
    </w:p>
    <w:p w:rsidR="00024487" w:rsidRPr="00024487" w:rsidRDefault="00024487" w:rsidP="00024487">
      <w:pPr>
        <w:pStyle w:val="ConsPlusNormal"/>
        <w:widowControl/>
        <w:spacing w:after="0"/>
        <w:jc w:val="right"/>
        <w:rPr>
          <w:sz w:val="24"/>
          <w:szCs w:val="24"/>
        </w:rPr>
      </w:pPr>
      <w:r w:rsidRPr="00024487">
        <w:rPr>
          <w:rFonts w:ascii="Times New Roman" w:hAnsi="Times New Roman"/>
          <w:sz w:val="24"/>
          <w:szCs w:val="24"/>
        </w:rPr>
        <w:t xml:space="preserve">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C654C9" w:rsidRDefault="00024487" w:rsidP="00024487">
      <w:pPr>
        <w:autoSpaceDE w:val="0"/>
        <w:ind w:left="10773"/>
        <w:jc w:val="right"/>
      </w:pPr>
      <w:r>
        <w:rPr>
          <w:kern w:val="2"/>
          <w:sz w:val="24"/>
          <w:szCs w:val="24"/>
        </w:rPr>
        <w:t xml:space="preserve"> </w:t>
      </w:r>
    </w:p>
    <w:p w:rsidR="00C654C9" w:rsidRDefault="00A83A5D">
      <w:pPr>
        <w:autoSpaceDE w:val="0"/>
        <w:jc w:val="center"/>
        <w:rPr>
          <w:rFonts w:eastAsia="Calibri"/>
          <w:kern w:val="2"/>
          <w:sz w:val="24"/>
          <w:szCs w:val="24"/>
          <w:lang w:eastAsia="en-US"/>
        </w:rPr>
      </w:pPr>
      <w:r>
        <w:rPr>
          <w:rFonts w:eastAsia="Calibri"/>
          <w:kern w:val="2"/>
          <w:sz w:val="24"/>
          <w:szCs w:val="24"/>
          <w:lang w:eastAsia="en-US"/>
        </w:rPr>
        <w:t>РАСХОДЫ</w:t>
      </w:r>
    </w:p>
    <w:p w:rsidR="00C654C9" w:rsidRDefault="00A83A5D">
      <w:pPr>
        <w:autoSpaceDE w:val="0"/>
        <w:jc w:val="center"/>
        <w:rPr>
          <w:rFonts w:eastAsia="Calibri"/>
          <w:kern w:val="2"/>
          <w:sz w:val="24"/>
          <w:szCs w:val="24"/>
          <w:lang w:eastAsia="en-US"/>
        </w:rPr>
      </w:pPr>
      <w:r>
        <w:rPr>
          <w:rFonts w:eastAsia="Calibri"/>
          <w:kern w:val="2"/>
          <w:sz w:val="24"/>
          <w:szCs w:val="24"/>
          <w:lang w:eastAsia="en-US"/>
        </w:rPr>
        <w:t xml:space="preserve">на реализацию муниципальной программы </w:t>
      </w:r>
      <w:proofErr w:type="spellStart"/>
      <w:r w:rsidR="00277DC5" w:rsidRPr="00277DC5">
        <w:rPr>
          <w:rFonts w:eastAsia="Calibri"/>
          <w:kern w:val="2"/>
          <w:sz w:val="24"/>
          <w:szCs w:val="24"/>
          <w:lang w:eastAsia="en-US"/>
        </w:rPr>
        <w:t>Кашарского</w:t>
      </w:r>
      <w:proofErr w:type="spellEnd"/>
      <w:r w:rsidR="00277DC5" w:rsidRPr="00277DC5">
        <w:rPr>
          <w:rFonts w:eastAsia="Calibri"/>
          <w:kern w:val="2"/>
          <w:sz w:val="24"/>
          <w:szCs w:val="24"/>
          <w:lang w:eastAsia="en-US"/>
        </w:rPr>
        <w:t xml:space="preserve"> </w:t>
      </w:r>
      <w:r>
        <w:rPr>
          <w:rFonts w:eastAsia="Calibri"/>
          <w:kern w:val="2"/>
          <w:sz w:val="24"/>
          <w:szCs w:val="24"/>
          <w:lang w:eastAsia="en-US"/>
        </w:rPr>
        <w:t>сельского поселения</w:t>
      </w:r>
    </w:p>
    <w:p w:rsidR="00024487" w:rsidRPr="00024487" w:rsidRDefault="00024487" w:rsidP="00024487">
      <w:pPr>
        <w:pStyle w:val="ConsPlusNormal"/>
        <w:widowControl/>
        <w:rPr>
          <w:sz w:val="24"/>
          <w:szCs w:val="24"/>
        </w:rPr>
      </w:pPr>
      <w:r w:rsidRPr="00024487">
        <w:rPr>
          <w:rFonts w:ascii="Times New Roman" w:hAnsi="Times New Roman"/>
          <w:sz w:val="24"/>
          <w:szCs w:val="24"/>
        </w:rPr>
        <w:t>«Формирование комфортной городской среды на территории муниципального образования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C654C9" w:rsidRDefault="00024487" w:rsidP="00024487">
      <w:pPr>
        <w:autoSpaceDE w:val="0"/>
        <w:jc w:val="center"/>
        <w:rPr>
          <w:rFonts w:eastAsia="Calibri"/>
          <w:kern w:val="2"/>
          <w:sz w:val="24"/>
          <w:szCs w:val="24"/>
          <w:lang w:eastAsia="en-US"/>
        </w:rPr>
      </w:pPr>
      <w:r>
        <w:rPr>
          <w:rFonts w:eastAsia="Calibri"/>
          <w:kern w:val="2"/>
          <w:sz w:val="24"/>
          <w:szCs w:val="24"/>
          <w:lang w:eastAsia="en-US"/>
        </w:rPr>
        <w:t xml:space="preserve"> </w:t>
      </w:r>
    </w:p>
    <w:tbl>
      <w:tblPr>
        <w:tblW w:w="495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1843"/>
        <w:gridCol w:w="1817"/>
        <w:gridCol w:w="972"/>
        <w:gridCol w:w="880"/>
        <w:gridCol w:w="879"/>
        <w:gridCol w:w="879"/>
        <w:gridCol w:w="784"/>
        <w:gridCol w:w="878"/>
        <w:gridCol w:w="879"/>
        <w:gridCol w:w="879"/>
        <w:gridCol w:w="879"/>
        <w:gridCol w:w="878"/>
        <w:gridCol w:w="878"/>
        <w:gridCol w:w="879"/>
        <w:gridCol w:w="889"/>
      </w:tblGrid>
      <w:tr w:rsidR="00C654C9">
        <w:tc>
          <w:tcPr>
            <w:tcW w:w="1842"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 xml:space="preserve">Наименование муниципальной программы, номер </w:t>
            </w:r>
          </w:p>
          <w:p w:rsidR="00C654C9" w:rsidRDefault="00A83A5D">
            <w:pPr>
              <w:autoSpaceDE w:val="0"/>
              <w:spacing w:line="220" w:lineRule="auto"/>
              <w:jc w:val="center"/>
              <w:rPr>
                <w:kern w:val="2"/>
                <w:sz w:val="24"/>
                <w:szCs w:val="24"/>
              </w:rPr>
            </w:pPr>
            <w:r>
              <w:rPr>
                <w:kern w:val="2"/>
                <w:sz w:val="24"/>
                <w:szCs w:val="24"/>
              </w:rPr>
              <w:t>и наименование подпро</w:t>
            </w:r>
            <w:r>
              <w:rPr>
                <w:kern w:val="2"/>
                <w:sz w:val="24"/>
                <w:szCs w:val="24"/>
              </w:rPr>
              <w:softHyphen/>
              <w:t>граммы</w:t>
            </w:r>
          </w:p>
        </w:tc>
        <w:tc>
          <w:tcPr>
            <w:tcW w:w="1710"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Источники финансирования</w:t>
            </w:r>
          </w:p>
        </w:tc>
        <w:tc>
          <w:tcPr>
            <w:tcW w:w="971" w:type="dxa"/>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6"/>
              <w:jc w:val="center"/>
              <w:rPr>
                <w:kern w:val="2"/>
                <w:sz w:val="24"/>
                <w:szCs w:val="24"/>
              </w:rPr>
            </w:pPr>
            <w:r>
              <w:rPr>
                <w:kern w:val="2"/>
                <w:sz w:val="24"/>
                <w:szCs w:val="24"/>
              </w:rPr>
              <w:t>Объем расходов,</w:t>
            </w:r>
          </w:p>
          <w:p w:rsidR="00C654C9" w:rsidRDefault="00A83A5D">
            <w:pPr>
              <w:autoSpaceDE w:val="0"/>
              <w:spacing w:line="220" w:lineRule="auto"/>
              <w:ind w:left="-57" w:right="-56"/>
              <w:jc w:val="center"/>
              <w:rPr>
                <w:kern w:val="2"/>
                <w:sz w:val="24"/>
                <w:szCs w:val="24"/>
              </w:rPr>
            </w:pPr>
            <w:r>
              <w:rPr>
                <w:kern w:val="2"/>
                <w:sz w:val="24"/>
                <w:szCs w:val="24"/>
              </w:rPr>
              <w:t>всего</w:t>
            </w:r>
          </w:p>
          <w:p w:rsidR="00C654C9" w:rsidRDefault="00A83A5D">
            <w:pPr>
              <w:autoSpaceDE w:val="0"/>
              <w:spacing w:line="220" w:lineRule="auto"/>
              <w:ind w:left="-57" w:right="-56"/>
              <w:jc w:val="center"/>
              <w:rPr>
                <w:kern w:val="2"/>
                <w:sz w:val="24"/>
                <w:szCs w:val="24"/>
              </w:rPr>
            </w:pPr>
            <w:r>
              <w:rPr>
                <w:kern w:val="2"/>
                <w:sz w:val="24"/>
                <w:szCs w:val="24"/>
              </w:rPr>
              <w:t>(тыс. рублей)</w:t>
            </w:r>
          </w:p>
        </w:tc>
        <w:tc>
          <w:tcPr>
            <w:tcW w:w="10461" w:type="dxa"/>
            <w:gridSpan w:val="1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В том числе по годам реализации</w:t>
            </w:r>
          </w:p>
          <w:p w:rsidR="00C654C9" w:rsidRDefault="00A83A5D">
            <w:pPr>
              <w:autoSpaceDE w:val="0"/>
              <w:spacing w:line="220" w:lineRule="auto"/>
              <w:jc w:val="center"/>
              <w:rPr>
                <w:kern w:val="2"/>
                <w:sz w:val="24"/>
                <w:szCs w:val="24"/>
              </w:rPr>
            </w:pPr>
            <w:r>
              <w:rPr>
                <w:kern w:val="2"/>
                <w:sz w:val="24"/>
                <w:szCs w:val="24"/>
              </w:rPr>
              <w:t>муниципальной программы</w:t>
            </w:r>
          </w:p>
        </w:tc>
      </w:tr>
      <w:tr w:rsidR="00C654C9">
        <w:tc>
          <w:tcPr>
            <w:tcW w:w="1842"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1710"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971" w:type="dxa"/>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jc w:val="center"/>
              <w:rPr>
                <w:kern w:val="2"/>
                <w:sz w:val="24"/>
                <w:szCs w:val="24"/>
              </w:rPr>
            </w:pPr>
          </w:p>
        </w:tc>
        <w:tc>
          <w:tcPr>
            <w:tcW w:w="880"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2019</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2020</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2021</w:t>
            </w:r>
          </w:p>
        </w:tc>
        <w:tc>
          <w:tcPr>
            <w:tcW w:w="784"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2022</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2023</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2024</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lang w:eastAsia="en-US"/>
              </w:rPr>
            </w:pPr>
            <w:r>
              <w:rPr>
                <w:kern w:val="2"/>
                <w:sz w:val="24"/>
                <w:szCs w:val="24"/>
              </w:rPr>
              <w:t>2025</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2026</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2027</w:t>
            </w:r>
          </w:p>
        </w:tc>
        <w:tc>
          <w:tcPr>
            <w:tcW w:w="878"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2028</w:t>
            </w:r>
          </w:p>
        </w:tc>
        <w:tc>
          <w:tcPr>
            <w:tcW w:w="879" w:type="dxa"/>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2029</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2030</w:t>
            </w:r>
          </w:p>
        </w:tc>
      </w:tr>
    </w:tbl>
    <w:p w:rsidR="00C654C9" w:rsidRDefault="00C654C9">
      <w:pPr>
        <w:spacing w:line="220" w:lineRule="auto"/>
        <w:rPr>
          <w:sz w:val="24"/>
          <w:szCs w:val="24"/>
        </w:rPr>
      </w:pPr>
    </w:p>
    <w:tbl>
      <w:tblPr>
        <w:tblW w:w="4970" w:type="pct"/>
        <w:tblInd w:w="-62" w:type="dxa"/>
        <w:tblBorders>
          <w:top w:val="single" w:sz="4" w:space="0" w:color="000000"/>
          <w:left w:val="single" w:sz="4" w:space="0" w:color="000000"/>
          <w:bottom w:val="single" w:sz="4" w:space="0" w:color="000000"/>
          <w:insideH w:val="single" w:sz="4" w:space="0" w:color="000000"/>
        </w:tblBorders>
        <w:tblCellMar>
          <w:left w:w="52" w:type="dxa"/>
          <w:right w:w="57" w:type="dxa"/>
        </w:tblCellMar>
        <w:tblLook w:val="0000"/>
      </w:tblPr>
      <w:tblGrid>
        <w:gridCol w:w="60"/>
        <w:gridCol w:w="2048"/>
        <w:gridCol w:w="60"/>
        <w:gridCol w:w="1646"/>
        <w:gridCol w:w="62"/>
        <w:gridCol w:w="894"/>
        <w:gridCol w:w="62"/>
        <w:gridCol w:w="803"/>
        <w:gridCol w:w="62"/>
        <w:gridCol w:w="794"/>
        <w:gridCol w:w="62"/>
        <w:gridCol w:w="829"/>
        <w:gridCol w:w="62"/>
        <w:gridCol w:w="771"/>
        <w:gridCol w:w="73"/>
        <w:gridCol w:w="794"/>
        <w:gridCol w:w="62"/>
        <w:gridCol w:w="795"/>
        <w:gridCol w:w="62"/>
        <w:gridCol w:w="794"/>
        <w:gridCol w:w="62"/>
        <w:gridCol w:w="795"/>
        <w:gridCol w:w="62"/>
        <w:gridCol w:w="795"/>
        <w:gridCol w:w="62"/>
        <w:gridCol w:w="796"/>
        <w:gridCol w:w="62"/>
        <w:gridCol w:w="795"/>
        <w:gridCol w:w="62"/>
        <w:gridCol w:w="806"/>
        <w:gridCol w:w="62"/>
      </w:tblGrid>
      <w:tr w:rsidR="005A34C8" w:rsidTr="005A34C8">
        <w:trPr>
          <w:gridAfter w:val="1"/>
          <w:wAfter w:w="62" w:type="dxa"/>
          <w:tblHeader/>
        </w:trPr>
        <w:tc>
          <w:tcPr>
            <w:tcW w:w="21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1</w:t>
            </w: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jc w:val="center"/>
              <w:rPr>
                <w:kern w:val="2"/>
                <w:sz w:val="24"/>
                <w:szCs w:val="24"/>
              </w:rPr>
            </w:pPr>
            <w:r>
              <w:rPr>
                <w:kern w:val="2"/>
                <w:sz w:val="24"/>
                <w:szCs w:val="24"/>
              </w:rPr>
              <w:t>2</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3</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4</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5</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6</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7</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8</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9</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11</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12</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13</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14</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rPr>
            </w:pPr>
            <w:r>
              <w:rPr>
                <w:spacing w:val="-10"/>
                <w:kern w:val="2"/>
                <w:sz w:val="24"/>
                <w:szCs w:val="24"/>
              </w:rPr>
              <w:t>15</w:t>
            </w:r>
          </w:p>
        </w:tc>
      </w:tr>
      <w:tr w:rsidR="000828AC" w:rsidTr="005A34C8">
        <w:trPr>
          <w:gridBefore w:val="1"/>
          <w:wBefore w:w="60"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0828AC" w:rsidRDefault="000828AC" w:rsidP="000828AC">
            <w:pPr>
              <w:autoSpaceDE w:val="0"/>
            </w:pPr>
            <w:r>
              <w:rPr>
                <w:kern w:val="2"/>
                <w:sz w:val="24"/>
                <w:szCs w:val="24"/>
                <w:lang w:eastAsia="en-US"/>
              </w:rPr>
              <w:t xml:space="preserve">Муниципальная программа </w:t>
            </w:r>
          </w:p>
          <w:p w:rsidR="000828AC" w:rsidRDefault="000828AC" w:rsidP="000828AC">
            <w:pPr>
              <w:autoSpaceDE w:val="0"/>
              <w:rPr>
                <w:kern w:val="2"/>
                <w:sz w:val="24"/>
                <w:szCs w:val="24"/>
                <w:lang w:eastAsia="en-US"/>
              </w:rPr>
            </w:pPr>
            <w:proofErr w:type="spellStart"/>
            <w:r w:rsidRPr="00464B24">
              <w:rPr>
                <w:kern w:val="2"/>
                <w:sz w:val="24"/>
                <w:szCs w:val="24"/>
                <w:lang w:eastAsia="en-US"/>
              </w:rPr>
              <w:t>Кашарского</w:t>
            </w:r>
            <w:proofErr w:type="spellEnd"/>
            <w:r w:rsidRPr="00464B24">
              <w:rPr>
                <w:kern w:val="2"/>
                <w:sz w:val="24"/>
                <w:szCs w:val="24"/>
                <w:lang w:eastAsia="en-US"/>
              </w:rPr>
              <w:t xml:space="preserve"> </w:t>
            </w:r>
            <w:r>
              <w:rPr>
                <w:kern w:val="2"/>
                <w:sz w:val="24"/>
                <w:szCs w:val="24"/>
                <w:lang w:eastAsia="en-US"/>
              </w:rPr>
              <w:t xml:space="preserve"> сельского поселения</w:t>
            </w:r>
          </w:p>
          <w:p w:rsidR="000828AC" w:rsidRPr="00024487" w:rsidRDefault="000828AC" w:rsidP="000828AC">
            <w:pPr>
              <w:pStyle w:val="ConsPlusNormal"/>
              <w:widowControl/>
              <w:rPr>
                <w:sz w:val="24"/>
                <w:szCs w:val="24"/>
              </w:rPr>
            </w:pPr>
            <w:r w:rsidRPr="00024487">
              <w:rPr>
                <w:rFonts w:ascii="Times New Roman" w:hAnsi="Times New Roman"/>
                <w:sz w:val="24"/>
                <w:szCs w:val="24"/>
              </w:rPr>
              <w:t xml:space="preserve">«Формирование комфортной городской среды </w:t>
            </w:r>
            <w:r w:rsidRPr="00024487">
              <w:rPr>
                <w:rFonts w:ascii="Times New Roman" w:hAnsi="Times New Roman"/>
                <w:sz w:val="24"/>
                <w:szCs w:val="24"/>
              </w:rPr>
              <w:lastRenderedPageBreak/>
              <w:t>на территории муниципального образования «</w:t>
            </w:r>
            <w:proofErr w:type="spellStart"/>
            <w:r w:rsidRPr="00024487">
              <w:rPr>
                <w:rFonts w:ascii="Times New Roman" w:hAnsi="Times New Roman"/>
                <w:sz w:val="24"/>
                <w:szCs w:val="24"/>
              </w:rPr>
              <w:t>Кашарское</w:t>
            </w:r>
            <w:proofErr w:type="spellEnd"/>
            <w:r w:rsidRPr="00024487">
              <w:rPr>
                <w:rFonts w:ascii="Times New Roman" w:hAnsi="Times New Roman"/>
                <w:sz w:val="24"/>
                <w:szCs w:val="24"/>
              </w:rPr>
              <w:t xml:space="preserve"> сельское поселение».</w:t>
            </w:r>
          </w:p>
          <w:p w:rsidR="000828AC" w:rsidRDefault="000828AC" w:rsidP="000828AC">
            <w:pPr>
              <w:autoSpaceDE w:val="0"/>
            </w:pPr>
          </w:p>
        </w:tc>
        <w:tc>
          <w:tcPr>
            <w:tcW w:w="1708"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autoSpaceDE w:val="0"/>
              <w:spacing w:line="220" w:lineRule="auto"/>
              <w:rPr>
                <w:kern w:val="2"/>
                <w:sz w:val="24"/>
                <w:szCs w:val="24"/>
              </w:rPr>
            </w:pPr>
            <w:r>
              <w:rPr>
                <w:kern w:val="2"/>
                <w:sz w:val="24"/>
                <w:szCs w:val="24"/>
              </w:rPr>
              <w:lastRenderedPageBreak/>
              <w:t xml:space="preserve">всего </w:t>
            </w:r>
          </w:p>
        </w:tc>
        <w:tc>
          <w:tcPr>
            <w:tcW w:w="956" w:type="dxa"/>
            <w:gridSpan w:val="2"/>
            <w:tcBorders>
              <w:top w:val="single" w:sz="4" w:space="0" w:color="000000"/>
              <w:left w:val="single" w:sz="4" w:space="0" w:color="000000"/>
              <w:bottom w:val="single" w:sz="4" w:space="0" w:color="000000"/>
            </w:tcBorders>
            <w:shd w:val="clear" w:color="auto" w:fill="auto"/>
          </w:tcPr>
          <w:p w:rsidR="000828AC" w:rsidRPr="008C7574" w:rsidRDefault="00B6509B" w:rsidP="00557CD5">
            <w:pPr>
              <w:widowControl w:val="0"/>
              <w:autoSpaceDE w:val="0"/>
              <w:ind w:left="-57" w:right="-57"/>
              <w:jc w:val="center"/>
              <w:rPr>
                <w:spacing w:val="-10"/>
                <w:kern w:val="2"/>
                <w:sz w:val="22"/>
                <w:szCs w:val="22"/>
              </w:rPr>
            </w:pPr>
            <w:r>
              <w:rPr>
                <w:spacing w:val="-10"/>
                <w:kern w:val="2"/>
                <w:sz w:val="22"/>
                <w:szCs w:val="22"/>
              </w:rPr>
              <w:t>4896,7</w:t>
            </w:r>
          </w:p>
        </w:tc>
        <w:tc>
          <w:tcPr>
            <w:tcW w:w="865" w:type="dxa"/>
            <w:gridSpan w:val="2"/>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0828AC" w:rsidRPr="008C7574" w:rsidRDefault="000828AC" w:rsidP="000828AC">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0828AC" w:rsidRPr="008C7574" w:rsidRDefault="007F68EC" w:rsidP="009C0B16">
            <w:pPr>
              <w:rPr>
                <w:sz w:val="22"/>
                <w:szCs w:val="22"/>
              </w:rPr>
            </w:pPr>
            <w:r>
              <w:rPr>
                <w:sz w:val="22"/>
                <w:szCs w:val="22"/>
              </w:rPr>
              <w:t>1040,7</w:t>
            </w:r>
          </w:p>
        </w:tc>
        <w:tc>
          <w:tcPr>
            <w:tcW w:w="844" w:type="dxa"/>
            <w:gridSpan w:val="2"/>
            <w:tcBorders>
              <w:top w:val="single" w:sz="4" w:space="0" w:color="000000"/>
              <w:left w:val="single" w:sz="4" w:space="0" w:color="000000"/>
              <w:bottom w:val="single" w:sz="4" w:space="0" w:color="000000"/>
            </w:tcBorders>
            <w:shd w:val="clear" w:color="auto" w:fill="auto"/>
          </w:tcPr>
          <w:p w:rsidR="000828AC" w:rsidRPr="008C7574" w:rsidRDefault="003C60AC" w:rsidP="00557CD5">
            <w:pPr>
              <w:jc w:val="center"/>
              <w:rPr>
                <w:sz w:val="22"/>
                <w:szCs w:val="22"/>
              </w:rPr>
            </w:pPr>
            <w:r>
              <w:rPr>
                <w:sz w:val="22"/>
                <w:szCs w:val="22"/>
              </w:rPr>
              <w:t>1</w:t>
            </w:r>
            <w:r w:rsidR="00557CD5">
              <w:rPr>
                <w:sz w:val="22"/>
                <w:szCs w:val="22"/>
              </w:rPr>
              <w:t>764</w:t>
            </w:r>
            <w:r w:rsidR="004E1134">
              <w:rPr>
                <w:sz w:val="22"/>
                <w:szCs w:val="22"/>
              </w:rPr>
              <w:t>,4</w:t>
            </w:r>
          </w:p>
        </w:tc>
        <w:tc>
          <w:tcPr>
            <w:tcW w:w="856" w:type="dxa"/>
            <w:gridSpan w:val="2"/>
            <w:tcBorders>
              <w:top w:val="single" w:sz="4" w:space="0" w:color="000000"/>
              <w:left w:val="single" w:sz="4" w:space="0" w:color="000000"/>
              <w:bottom w:val="single" w:sz="4" w:space="0" w:color="000000"/>
            </w:tcBorders>
            <w:shd w:val="clear" w:color="auto" w:fill="auto"/>
          </w:tcPr>
          <w:p w:rsidR="000828AC" w:rsidRDefault="00B6509B" w:rsidP="000828AC">
            <w:pPr>
              <w:jc w:val="center"/>
            </w:pPr>
            <w:r>
              <w:t>0</w:t>
            </w:r>
            <w:r w:rsidR="00D55820">
              <w:t>,0</w:t>
            </w:r>
          </w:p>
        </w:tc>
        <w:tc>
          <w:tcPr>
            <w:tcW w:w="857"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0828AC" w:rsidRDefault="000828AC" w:rsidP="000828AC">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0828AC" w:rsidRDefault="000828AC" w:rsidP="000828AC">
            <w:pPr>
              <w:jc w:val="center"/>
            </w:pPr>
            <w:r>
              <w:t>0,0</w:t>
            </w:r>
          </w:p>
        </w:tc>
      </w:tr>
      <w:tr w:rsidR="005A34C8" w:rsidTr="005A34C8">
        <w:trPr>
          <w:gridBefore w:val="1"/>
          <w:wBefore w:w="60"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Pr="000636EA" w:rsidRDefault="00B6509B" w:rsidP="00557CD5">
            <w:pPr>
              <w:widowControl w:val="0"/>
              <w:autoSpaceDE w:val="0"/>
              <w:ind w:left="-57" w:right="-57"/>
              <w:jc w:val="center"/>
              <w:rPr>
                <w:spacing w:val="-10"/>
                <w:kern w:val="2"/>
                <w:sz w:val="22"/>
                <w:szCs w:val="22"/>
              </w:rPr>
            </w:pPr>
            <w:r>
              <w:rPr>
                <w:spacing w:val="-10"/>
                <w:kern w:val="2"/>
                <w:sz w:val="22"/>
                <w:szCs w:val="22"/>
              </w:rPr>
              <w:t>4896,7</w:t>
            </w:r>
          </w:p>
        </w:tc>
        <w:tc>
          <w:tcPr>
            <w:tcW w:w="865" w:type="dxa"/>
            <w:gridSpan w:val="2"/>
            <w:tcBorders>
              <w:top w:val="single" w:sz="4" w:space="0" w:color="000000"/>
              <w:left w:val="single" w:sz="4" w:space="0" w:color="000000"/>
              <w:bottom w:val="single" w:sz="4" w:space="0" w:color="000000"/>
            </w:tcBorders>
            <w:shd w:val="clear" w:color="auto" w:fill="auto"/>
          </w:tcPr>
          <w:p w:rsidR="00C654C9" w:rsidRPr="000636EA" w:rsidRDefault="001855D5" w:rsidP="002F25DB">
            <w:pPr>
              <w:widowControl w:val="0"/>
              <w:autoSpaceDE w:val="0"/>
              <w:ind w:left="-57" w:right="-57"/>
              <w:jc w:val="center"/>
              <w:rPr>
                <w:spacing w:val="-10"/>
                <w:kern w:val="2"/>
                <w:sz w:val="22"/>
                <w:szCs w:val="22"/>
              </w:rPr>
            </w:pPr>
            <w:r w:rsidRPr="000636EA">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C654C9" w:rsidRPr="000636EA" w:rsidRDefault="001855D5" w:rsidP="002F25DB">
            <w:pPr>
              <w:widowControl w:val="0"/>
              <w:autoSpaceDE w:val="0"/>
              <w:ind w:left="-57" w:right="-57"/>
              <w:jc w:val="center"/>
              <w:rPr>
                <w:spacing w:val="-10"/>
                <w:kern w:val="2"/>
                <w:sz w:val="22"/>
                <w:szCs w:val="22"/>
              </w:rPr>
            </w:pPr>
            <w:r w:rsidRPr="000636EA">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C654C9" w:rsidRPr="000636EA" w:rsidRDefault="007F68EC" w:rsidP="009C0B16">
            <w:pPr>
              <w:jc w:val="center"/>
              <w:rPr>
                <w:sz w:val="22"/>
                <w:szCs w:val="22"/>
              </w:rPr>
            </w:pPr>
            <w:r w:rsidRPr="000636EA">
              <w:rPr>
                <w:sz w:val="22"/>
                <w:szCs w:val="22"/>
              </w:rPr>
              <w:t>1040,7</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3C60AC" w:rsidP="00557CD5">
            <w:pPr>
              <w:jc w:val="center"/>
            </w:pPr>
            <w:r>
              <w:t>1</w:t>
            </w:r>
            <w:r w:rsidR="00557CD5">
              <w:t>764</w:t>
            </w:r>
            <w:r>
              <w:t>,4</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jc w:val="cente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t>0,0</w:t>
            </w:r>
          </w:p>
        </w:tc>
      </w:tr>
      <w:tr w:rsidR="005A34C8" w:rsidTr="005A34C8">
        <w:trPr>
          <w:gridBefore w:val="1"/>
          <w:wBefore w:w="60"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Pr="000636EA" w:rsidRDefault="00B6509B" w:rsidP="00D55820">
            <w:pPr>
              <w:autoSpaceDE w:val="0"/>
              <w:spacing w:line="220" w:lineRule="auto"/>
              <w:ind w:left="-57" w:right="-57"/>
              <w:jc w:val="center"/>
              <w:rPr>
                <w:spacing w:val="-10"/>
                <w:kern w:val="2"/>
              </w:rPr>
            </w:pPr>
            <w:r>
              <w:rPr>
                <w:spacing w:val="-10"/>
                <w:kern w:val="2"/>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0828AC">
            <w:pPr>
              <w:autoSpaceDE w:val="0"/>
              <w:spacing w:line="220" w:lineRule="auto"/>
              <w:ind w:left="-57" w:right="-57"/>
              <w:jc w:val="center"/>
              <w:rPr>
                <w:spacing w:val="-10"/>
                <w:kern w:val="2"/>
                <w:sz w:val="24"/>
                <w:szCs w:val="24"/>
              </w:rPr>
            </w:pPr>
            <w:r>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D55820">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B6509B">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pPr>
            <w:r>
              <w:t>0,0</w:t>
            </w:r>
          </w:p>
        </w:tc>
      </w:tr>
      <w:tr w:rsidR="005A34C8" w:rsidTr="005A34C8">
        <w:trPr>
          <w:gridBefore w:val="1"/>
          <w:wBefore w:w="60" w:type="dxa"/>
          <w:trHeight w:val="691"/>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1708"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9C6882" w:rsidP="002F25DB">
            <w:pPr>
              <w:autoSpaceDE w:val="0"/>
              <w:spacing w:line="220" w:lineRule="auto"/>
              <w:ind w:left="-57" w:right="-57"/>
              <w:jc w:val="center"/>
              <w:rPr>
                <w:spacing w:val="-10"/>
                <w:kern w:val="2"/>
                <w:sz w:val="24"/>
                <w:szCs w:val="24"/>
              </w:rPr>
            </w:pPr>
            <w:r>
              <w:rPr>
                <w:spacing w:val="-10"/>
                <w:kern w:val="2"/>
                <w:sz w:val="24"/>
                <w:szCs w:val="24"/>
              </w:rPr>
              <w:t>0</w:t>
            </w:r>
            <w:r w:rsidR="00A83A5D">
              <w:rPr>
                <w:spacing w:val="-10"/>
                <w:kern w:val="2"/>
                <w:sz w:val="24"/>
                <w:szCs w:val="24"/>
              </w:rPr>
              <w:t>,</w:t>
            </w:r>
            <w:r w:rsidR="002F25DB">
              <w:rPr>
                <w:spacing w:val="-10"/>
                <w:kern w:val="2"/>
                <w:sz w:val="24"/>
                <w:szCs w:val="24"/>
              </w:rPr>
              <w:t>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9C6882">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9C6882" w:rsidP="002F25DB">
            <w:pPr>
              <w:autoSpaceDE w:val="0"/>
              <w:spacing w:line="220" w:lineRule="auto"/>
              <w:ind w:left="-57" w:right="-57"/>
              <w:jc w:val="center"/>
              <w:rPr>
                <w:spacing w:val="-10"/>
                <w:kern w:val="2"/>
                <w:sz w:val="24"/>
                <w:szCs w:val="24"/>
              </w:rPr>
            </w:pPr>
            <w:r>
              <w:rPr>
                <w:spacing w:val="-10"/>
                <w:kern w:val="2"/>
                <w:sz w:val="24"/>
                <w:szCs w:val="24"/>
              </w:rPr>
              <w:t>0,0</w:t>
            </w:r>
          </w:p>
        </w:tc>
        <w:tc>
          <w:tcPr>
            <w:tcW w:w="844"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z w:val="24"/>
                <w:szCs w:val="24"/>
              </w:rPr>
              <w:t>0,0</w:t>
            </w:r>
          </w:p>
        </w:tc>
      </w:tr>
      <w:tr w:rsidR="00AE7358" w:rsidTr="005A34C8">
        <w:trPr>
          <w:gridAfter w:val="1"/>
          <w:wAfter w:w="62" w:type="dxa"/>
        </w:trPr>
        <w:tc>
          <w:tcPr>
            <w:tcW w:w="2108" w:type="dxa"/>
            <w:gridSpan w:val="2"/>
            <w:vMerge w:val="restart"/>
            <w:tcBorders>
              <w:top w:val="single" w:sz="4" w:space="0" w:color="000000"/>
              <w:left w:val="single" w:sz="4" w:space="0" w:color="000000"/>
              <w:bottom w:val="single" w:sz="4" w:space="0" w:color="000000"/>
            </w:tcBorders>
            <w:shd w:val="clear" w:color="auto" w:fill="auto"/>
          </w:tcPr>
          <w:p w:rsidR="00AE7358" w:rsidRDefault="00AE7358" w:rsidP="007E1C24">
            <w:pPr>
              <w:autoSpaceDE w:val="0"/>
            </w:pPr>
            <w:r>
              <w:rPr>
                <w:kern w:val="2"/>
                <w:sz w:val="24"/>
                <w:szCs w:val="24"/>
                <w:lang w:eastAsia="en-US"/>
              </w:rPr>
              <w:lastRenderedPageBreak/>
              <w:t>Подпрограмма  1«</w:t>
            </w:r>
            <w:r>
              <w:rPr>
                <w:kern w:val="2"/>
                <w:sz w:val="24"/>
                <w:szCs w:val="24"/>
              </w:rPr>
              <w:t xml:space="preserve">Благоустройство общественных территорий </w:t>
            </w:r>
          </w:p>
          <w:p w:rsidR="00AE7358" w:rsidRDefault="00AE7358" w:rsidP="007E1C24">
            <w:pPr>
              <w:widowControl w:val="0"/>
              <w:autoSpaceDE w:val="0"/>
              <w:spacing w:line="208" w:lineRule="auto"/>
              <w:rPr>
                <w:kern w:val="2"/>
                <w:sz w:val="24"/>
                <w:szCs w:val="24"/>
              </w:rPr>
            </w:pPr>
            <w:proofErr w:type="spellStart"/>
            <w:r w:rsidRPr="00464B24">
              <w:rPr>
                <w:kern w:val="2"/>
                <w:sz w:val="24"/>
                <w:szCs w:val="24"/>
              </w:rPr>
              <w:t>Кашарского</w:t>
            </w:r>
            <w:proofErr w:type="spellEnd"/>
            <w:r w:rsidRPr="00464B24">
              <w:rPr>
                <w:kern w:val="2"/>
                <w:sz w:val="24"/>
                <w:szCs w:val="24"/>
              </w:rPr>
              <w:t xml:space="preserve"> </w:t>
            </w:r>
            <w:r>
              <w:rPr>
                <w:kern w:val="2"/>
                <w:sz w:val="24"/>
                <w:szCs w:val="24"/>
              </w:rPr>
              <w:t xml:space="preserve"> сельского поселения»</w:t>
            </w:r>
          </w:p>
        </w:tc>
        <w:tc>
          <w:tcPr>
            <w:tcW w:w="1706"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autoSpaceDE w:val="0"/>
              <w:spacing w:line="220" w:lineRule="auto"/>
              <w:rPr>
                <w:kern w:val="2"/>
                <w:sz w:val="24"/>
                <w:szCs w:val="24"/>
              </w:rPr>
            </w:pPr>
            <w:r>
              <w:rPr>
                <w:kern w:val="2"/>
                <w:sz w:val="24"/>
                <w:szCs w:val="24"/>
              </w:rPr>
              <w:t xml:space="preserve">всего </w:t>
            </w:r>
          </w:p>
        </w:tc>
        <w:tc>
          <w:tcPr>
            <w:tcW w:w="956" w:type="dxa"/>
            <w:gridSpan w:val="2"/>
            <w:tcBorders>
              <w:top w:val="single" w:sz="4" w:space="0" w:color="000000"/>
              <w:left w:val="single" w:sz="4" w:space="0" w:color="000000"/>
              <w:bottom w:val="single" w:sz="4" w:space="0" w:color="000000"/>
            </w:tcBorders>
            <w:shd w:val="clear" w:color="auto" w:fill="auto"/>
          </w:tcPr>
          <w:p w:rsidR="00AE7358" w:rsidRPr="008C7574" w:rsidRDefault="00B6509B" w:rsidP="00557CD5">
            <w:pPr>
              <w:widowControl w:val="0"/>
              <w:autoSpaceDE w:val="0"/>
              <w:ind w:left="-57" w:right="-57"/>
              <w:jc w:val="center"/>
              <w:rPr>
                <w:spacing w:val="-10"/>
                <w:kern w:val="2"/>
                <w:sz w:val="22"/>
                <w:szCs w:val="22"/>
              </w:rPr>
            </w:pPr>
            <w:r>
              <w:rPr>
                <w:spacing w:val="-10"/>
                <w:kern w:val="2"/>
                <w:sz w:val="22"/>
                <w:szCs w:val="22"/>
              </w:rPr>
              <w:t>4896,7</w:t>
            </w:r>
          </w:p>
        </w:tc>
        <w:tc>
          <w:tcPr>
            <w:tcW w:w="865" w:type="dxa"/>
            <w:gridSpan w:val="2"/>
            <w:tcBorders>
              <w:top w:val="single" w:sz="4" w:space="0" w:color="000000"/>
              <w:left w:val="single" w:sz="4" w:space="0" w:color="000000"/>
              <w:bottom w:val="single" w:sz="4" w:space="0" w:color="000000"/>
            </w:tcBorders>
            <w:shd w:val="clear" w:color="auto" w:fill="auto"/>
          </w:tcPr>
          <w:p w:rsidR="00AE7358" w:rsidRPr="008C7574" w:rsidRDefault="00AE7358" w:rsidP="00733D55">
            <w:pPr>
              <w:widowControl w:val="0"/>
              <w:autoSpaceDE w:val="0"/>
              <w:ind w:left="-57" w:right="-57"/>
              <w:jc w:val="center"/>
              <w:rPr>
                <w:spacing w:val="-10"/>
                <w:kern w:val="2"/>
                <w:sz w:val="22"/>
                <w:szCs w:val="22"/>
              </w:rPr>
            </w:pPr>
            <w:r w:rsidRPr="008C7574">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AE7358" w:rsidRPr="008C7574" w:rsidRDefault="00AE7358" w:rsidP="00733D55">
            <w:pPr>
              <w:widowControl w:val="0"/>
              <w:autoSpaceDE w:val="0"/>
              <w:ind w:left="-57" w:right="-57"/>
              <w:jc w:val="center"/>
              <w:rPr>
                <w:spacing w:val="-10"/>
                <w:kern w:val="2"/>
                <w:sz w:val="22"/>
                <w:szCs w:val="22"/>
              </w:rPr>
            </w:pPr>
            <w:r>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AE7358" w:rsidRPr="008C7574" w:rsidRDefault="000636EA" w:rsidP="00733D55">
            <w:pPr>
              <w:jc w:val="center"/>
              <w:rPr>
                <w:sz w:val="22"/>
                <w:szCs w:val="22"/>
              </w:rPr>
            </w:pPr>
            <w:r>
              <w:rPr>
                <w:sz w:val="22"/>
                <w:szCs w:val="22"/>
              </w:rPr>
              <w:t>1040,7</w:t>
            </w:r>
          </w:p>
        </w:tc>
        <w:tc>
          <w:tcPr>
            <w:tcW w:w="833" w:type="dxa"/>
            <w:gridSpan w:val="2"/>
            <w:tcBorders>
              <w:top w:val="single" w:sz="4" w:space="0" w:color="000000"/>
              <w:left w:val="single" w:sz="4" w:space="0" w:color="000000"/>
              <w:bottom w:val="single" w:sz="4" w:space="0" w:color="000000"/>
            </w:tcBorders>
            <w:shd w:val="clear" w:color="auto" w:fill="auto"/>
          </w:tcPr>
          <w:p w:rsidR="00AE7358" w:rsidRPr="008C7574" w:rsidRDefault="00901208" w:rsidP="00557CD5">
            <w:pPr>
              <w:jc w:val="center"/>
              <w:rPr>
                <w:sz w:val="22"/>
                <w:szCs w:val="22"/>
              </w:rPr>
            </w:pPr>
            <w:r>
              <w:rPr>
                <w:sz w:val="22"/>
                <w:szCs w:val="22"/>
              </w:rPr>
              <w:t>1</w:t>
            </w:r>
            <w:r w:rsidR="00557CD5">
              <w:rPr>
                <w:sz w:val="22"/>
                <w:szCs w:val="22"/>
              </w:rPr>
              <w:t>764</w:t>
            </w:r>
            <w:r w:rsidR="004E1134">
              <w:rPr>
                <w:sz w:val="22"/>
                <w:szCs w:val="22"/>
              </w:rPr>
              <w:t>,4</w:t>
            </w:r>
          </w:p>
        </w:tc>
        <w:tc>
          <w:tcPr>
            <w:tcW w:w="867" w:type="dxa"/>
            <w:gridSpan w:val="2"/>
            <w:tcBorders>
              <w:top w:val="single" w:sz="4" w:space="0" w:color="000000"/>
              <w:left w:val="single" w:sz="4" w:space="0" w:color="000000"/>
              <w:bottom w:val="single" w:sz="4" w:space="0" w:color="000000"/>
            </w:tcBorders>
            <w:shd w:val="clear" w:color="auto" w:fill="auto"/>
          </w:tcPr>
          <w:p w:rsidR="00AE7358" w:rsidRDefault="00B6509B" w:rsidP="00733D55">
            <w:pPr>
              <w:jc w:val="center"/>
            </w:pPr>
            <w:r>
              <w:t>0</w:t>
            </w:r>
            <w:r w:rsidR="00AE7358">
              <w:t>,0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rsidP="007E1C24">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AE7358" w:rsidRDefault="00AE7358" w:rsidP="007E1C24">
            <w:pPr>
              <w:jc w:val="center"/>
            </w:pPr>
            <w:r>
              <w:t>0,0</w:t>
            </w:r>
          </w:p>
        </w:tc>
      </w:tr>
      <w:tr w:rsidR="00AE735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AE7358" w:rsidRDefault="00AE7358">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AE7358" w:rsidRDefault="00AE7358">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AE7358" w:rsidRPr="000636EA" w:rsidRDefault="00B6509B" w:rsidP="00557CD5">
            <w:pPr>
              <w:widowControl w:val="0"/>
              <w:autoSpaceDE w:val="0"/>
              <w:ind w:left="-57" w:right="-57"/>
              <w:jc w:val="center"/>
              <w:rPr>
                <w:spacing w:val="-10"/>
                <w:kern w:val="2"/>
                <w:sz w:val="22"/>
                <w:szCs w:val="22"/>
              </w:rPr>
            </w:pPr>
            <w:r>
              <w:rPr>
                <w:spacing w:val="-10"/>
                <w:kern w:val="2"/>
                <w:sz w:val="22"/>
                <w:szCs w:val="22"/>
              </w:rPr>
              <w:t>4896,7</w:t>
            </w:r>
          </w:p>
        </w:tc>
        <w:tc>
          <w:tcPr>
            <w:tcW w:w="865" w:type="dxa"/>
            <w:gridSpan w:val="2"/>
            <w:tcBorders>
              <w:top w:val="single" w:sz="4" w:space="0" w:color="000000"/>
              <w:left w:val="single" w:sz="4" w:space="0" w:color="000000"/>
              <w:bottom w:val="single" w:sz="4" w:space="0" w:color="000000"/>
            </w:tcBorders>
            <w:shd w:val="clear" w:color="auto" w:fill="auto"/>
          </w:tcPr>
          <w:p w:rsidR="00AE7358" w:rsidRPr="000636EA" w:rsidRDefault="00AE7358" w:rsidP="00733D55">
            <w:pPr>
              <w:widowControl w:val="0"/>
              <w:autoSpaceDE w:val="0"/>
              <w:ind w:left="-57" w:right="-57"/>
              <w:jc w:val="center"/>
              <w:rPr>
                <w:spacing w:val="-10"/>
                <w:kern w:val="2"/>
                <w:sz w:val="22"/>
                <w:szCs w:val="22"/>
              </w:rPr>
            </w:pPr>
            <w:r w:rsidRPr="000636EA">
              <w:rPr>
                <w:spacing w:val="-10"/>
                <w:kern w:val="2"/>
                <w:sz w:val="22"/>
                <w:szCs w:val="22"/>
              </w:rPr>
              <w:t>1803,8</w:t>
            </w:r>
          </w:p>
        </w:tc>
        <w:tc>
          <w:tcPr>
            <w:tcW w:w="856" w:type="dxa"/>
            <w:gridSpan w:val="2"/>
            <w:tcBorders>
              <w:top w:val="single" w:sz="4" w:space="0" w:color="000000"/>
              <w:left w:val="single" w:sz="4" w:space="0" w:color="000000"/>
              <w:bottom w:val="single" w:sz="4" w:space="0" w:color="000000"/>
            </w:tcBorders>
            <w:shd w:val="clear" w:color="auto" w:fill="auto"/>
          </w:tcPr>
          <w:p w:rsidR="00AE7358" w:rsidRPr="000636EA" w:rsidRDefault="00AE7358" w:rsidP="00733D55">
            <w:pPr>
              <w:widowControl w:val="0"/>
              <w:autoSpaceDE w:val="0"/>
              <w:ind w:left="-57" w:right="-57"/>
              <w:jc w:val="center"/>
              <w:rPr>
                <w:spacing w:val="-10"/>
                <w:kern w:val="2"/>
                <w:sz w:val="22"/>
                <w:szCs w:val="22"/>
              </w:rPr>
            </w:pPr>
            <w:r w:rsidRPr="000636EA">
              <w:rPr>
                <w:spacing w:val="-10"/>
                <w:kern w:val="2"/>
                <w:sz w:val="22"/>
                <w:szCs w:val="22"/>
              </w:rPr>
              <w:t>287,8</w:t>
            </w:r>
          </w:p>
        </w:tc>
        <w:tc>
          <w:tcPr>
            <w:tcW w:w="891" w:type="dxa"/>
            <w:gridSpan w:val="2"/>
            <w:tcBorders>
              <w:top w:val="single" w:sz="4" w:space="0" w:color="000000"/>
              <w:left w:val="single" w:sz="4" w:space="0" w:color="000000"/>
              <w:bottom w:val="single" w:sz="4" w:space="0" w:color="000000"/>
            </w:tcBorders>
            <w:shd w:val="clear" w:color="auto" w:fill="auto"/>
          </w:tcPr>
          <w:p w:rsidR="00AE7358" w:rsidRPr="000636EA" w:rsidRDefault="000636EA" w:rsidP="00733D55">
            <w:pPr>
              <w:jc w:val="center"/>
              <w:rPr>
                <w:sz w:val="22"/>
                <w:szCs w:val="22"/>
              </w:rPr>
            </w:pPr>
            <w:r>
              <w:rPr>
                <w:sz w:val="22"/>
                <w:szCs w:val="22"/>
              </w:rPr>
              <w:t>1040,7</w:t>
            </w:r>
          </w:p>
        </w:tc>
        <w:tc>
          <w:tcPr>
            <w:tcW w:w="833" w:type="dxa"/>
            <w:gridSpan w:val="2"/>
            <w:tcBorders>
              <w:top w:val="single" w:sz="4" w:space="0" w:color="000000"/>
              <w:left w:val="single" w:sz="4" w:space="0" w:color="000000"/>
              <w:bottom w:val="single" w:sz="4" w:space="0" w:color="000000"/>
            </w:tcBorders>
            <w:shd w:val="clear" w:color="auto" w:fill="auto"/>
          </w:tcPr>
          <w:p w:rsidR="00AE7358" w:rsidRDefault="006656B4" w:rsidP="00557CD5">
            <w:pPr>
              <w:jc w:val="center"/>
            </w:pPr>
            <w:r>
              <w:t>1</w:t>
            </w:r>
            <w:r w:rsidR="00557CD5">
              <w:t>764</w:t>
            </w:r>
            <w:r>
              <w:t>,4</w:t>
            </w:r>
          </w:p>
        </w:tc>
        <w:tc>
          <w:tcPr>
            <w:tcW w:w="867" w:type="dxa"/>
            <w:gridSpan w:val="2"/>
            <w:tcBorders>
              <w:top w:val="single" w:sz="4" w:space="0" w:color="000000"/>
              <w:left w:val="single" w:sz="4" w:space="0" w:color="000000"/>
              <w:bottom w:val="single" w:sz="4" w:space="0" w:color="000000"/>
            </w:tcBorders>
            <w:shd w:val="clear" w:color="auto" w:fill="auto"/>
          </w:tcPr>
          <w:p w:rsidR="00AE7358" w:rsidRDefault="00B6509B" w:rsidP="00733D55">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AE7358" w:rsidRDefault="00AE7358">
            <w:pPr>
              <w:jc w:val="center"/>
            </w:pPr>
            <w:r>
              <w:t>0,0</w:t>
            </w:r>
          </w:p>
        </w:tc>
      </w:tr>
      <w:tr w:rsidR="00AE735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AE7358" w:rsidRDefault="00AE7358">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AE7358" w:rsidRDefault="00AE7358">
            <w:pPr>
              <w:autoSpaceDE w:val="0"/>
              <w:spacing w:line="220" w:lineRule="auto"/>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AE7358" w:rsidRPr="000636EA" w:rsidRDefault="00B6509B" w:rsidP="00733D55">
            <w:pPr>
              <w:autoSpaceDE w:val="0"/>
              <w:spacing w:line="220" w:lineRule="auto"/>
              <w:ind w:left="-57" w:right="-57"/>
              <w:jc w:val="center"/>
              <w:rPr>
                <w:spacing w:val="-10"/>
                <w:kern w:val="2"/>
                <w:sz w:val="22"/>
                <w:szCs w:val="22"/>
              </w:rPr>
            </w:pPr>
            <w:r>
              <w:rPr>
                <w:spacing w:val="-10"/>
                <w:kern w:val="2"/>
                <w:sz w:val="22"/>
                <w:szCs w:val="22"/>
              </w:rPr>
              <w:t>0,0</w:t>
            </w:r>
          </w:p>
        </w:tc>
        <w:tc>
          <w:tcPr>
            <w:tcW w:w="865"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autoSpaceDE w:val="0"/>
              <w:spacing w:line="220"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AE7358" w:rsidRDefault="00AE7358" w:rsidP="00733D55">
            <w:pPr>
              <w:jc w:val="center"/>
            </w:pPr>
            <w:r>
              <w:t>0,0</w:t>
            </w:r>
          </w:p>
        </w:tc>
        <w:tc>
          <w:tcPr>
            <w:tcW w:w="867" w:type="dxa"/>
            <w:gridSpan w:val="2"/>
            <w:tcBorders>
              <w:top w:val="single" w:sz="4" w:space="0" w:color="000000"/>
              <w:left w:val="single" w:sz="4" w:space="0" w:color="000000"/>
              <w:bottom w:val="single" w:sz="4" w:space="0" w:color="000000"/>
            </w:tcBorders>
            <w:shd w:val="clear" w:color="auto" w:fill="auto"/>
          </w:tcPr>
          <w:p w:rsidR="00AE7358" w:rsidRDefault="00B6509B" w:rsidP="00733D55">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6"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8"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57" w:type="dxa"/>
            <w:gridSpan w:val="2"/>
            <w:tcBorders>
              <w:top w:val="single" w:sz="4" w:space="0" w:color="000000"/>
              <w:left w:val="single" w:sz="4" w:space="0" w:color="000000"/>
              <w:bottom w:val="single" w:sz="4" w:space="0" w:color="000000"/>
            </w:tcBorders>
            <w:shd w:val="clear" w:color="auto" w:fill="auto"/>
          </w:tcPr>
          <w:p w:rsidR="00AE7358" w:rsidRDefault="00AE7358">
            <w:pPr>
              <w:jc w:val="center"/>
            </w:pPr>
            <w: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AE7358" w:rsidRDefault="00AE7358">
            <w:pPr>
              <w:jc w:val="center"/>
            </w:pPr>
            <w:r>
              <w:t>0,0</w:t>
            </w:r>
          </w:p>
        </w:tc>
      </w:tr>
      <w:tr w:rsidR="005A34C8" w:rsidTr="005A34C8">
        <w:trPr>
          <w:gridAfter w:val="1"/>
          <w:wAfter w:w="62" w:type="dxa"/>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autoSpaceDE w:val="0"/>
              <w:spacing w:line="220"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autoSpaceDE w:val="0"/>
              <w:spacing w:line="220"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ind w:left="-57" w:right="-57"/>
              <w:jc w:val="center"/>
              <w:rPr>
                <w:spacing w:val="-10"/>
                <w:kern w:val="2"/>
                <w:sz w:val="24"/>
                <w:szCs w:val="24"/>
                <w:lang w:eastAsia="en-US"/>
              </w:rPr>
            </w:pPr>
            <w:r>
              <w:rPr>
                <w:spacing w:val="-10"/>
                <w:kern w:val="2"/>
                <w:sz w:val="24"/>
                <w:szCs w:val="24"/>
                <w:lang w:eastAsia="en-US"/>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внебюджет</w:t>
            </w:r>
            <w:r>
              <w:rPr>
                <w:kern w:val="2"/>
                <w:sz w:val="24"/>
                <w:szCs w:val="24"/>
              </w:rPr>
              <w:softHyphen/>
              <w:t xml:space="preserve">ные </w:t>
            </w:r>
          </w:p>
          <w:p w:rsidR="00C654C9" w:rsidRDefault="00A83A5D">
            <w:pPr>
              <w:autoSpaceDE w:val="0"/>
              <w:spacing w:line="220" w:lineRule="auto"/>
              <w:rPr>
                <w:kern w:val="2"/>
                <w:sz w:val="24"/>
                <w:szCs w:val="24"/>
              </w:rPr>
            </w:pPr>
            <w:r>
              <w:rPr>
                <w:kern w:val="2"/>
                <w:sz w:val="24"/>
                <w:szCs w:val="24"/>
              </w:rPr>
              <w:t>источники</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lang w:eastAsia="en-US"/>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z w:val="24"/>
                <w:szCs w:val="24"/>
              </w:rPr>
            </w:pPr>
            <w:r>
              <w:rPr>
                <w:spacing w:val="-10"/>
                <w:kern w:val="2"/>
                <w:sz w:val="24"/>
                <w:szCs w:val="24"/>
              </w:rPr>
              <w:t>–</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z w:val="24"/>
                <w:szCs w:val="24"/>
              </w:rPr>
            </w:pPr>
            <w:r>
              <w:rPr>
                <w:spacing w:val="-10"/>
                <w:kern w:val="2"/>
                <w:sz w:val="24"/>
                <w:szCs w:val="24"/>
              </w:rPr>
              <w:t>–</w:t>
            </w:r>
          </w:p>
        </w:tc>
      </w:tr>
      <w:tr w:rsidR="005A34C8" w:rsidTr="005A34C8">
        <w:trPr>
          <w:gridAfter w:val="1"/>
          <w:wAfter w:w="62" w:type="dxa"/>
          <w:trHeight w:val="267"/>
        </w:trPr>
        <w:tc>
          <w:tcPr>
            <w:tcW w:w="2108"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C654C9">
            <w:pPr>
              <w:autoSpaceDE w:val="0"/>
              <w:snapToGrid w:val="0"/>
              <w:spacing w:line="220" w:lineRule="auto"/>
              <w:rPr>
                <w:kern w:val="2"/>
                <w:sz w:val="24"/>
                <w:szCs w:val="24"/>
              </w:rPr>
            </w:pP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ind w:left="-57" w:right="-57"/>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C654C9">
            <w:pPr>
              <w:snapToGrid w:val="0"/>
              <w:jc w:val="center"/>
              <w:rPr>
                <w:spacing w:val="-10"/>
                <w:kern w:val="2"/>
                <w:sz w:val="24"/>
                <w:szCs w:val="24"/>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C654C9">
            <w:pPr>
              <w:snapToGrid w:val="0"/>
              <w:jc w:val="center"/>
              <w:rPr>
                <w:spacing w:val="-10"/>
                <w:kern w:val="2"/>
                <w:sz w:val="24"/>
                <w:szCs w:val="24"/>
              </w:rPr>
            </w:pPr>
          </w:p>
        </w:tc>
      </w:tr>
      <w:tr w:rsidR="005A34C8" w:rsidTr="005A34C8">
        <w:trPr>
          <w:gridAfter w:val="1"/>
          <w:wAfter w:w="62" w:type="dxa"/>
          <w:trHeight w:val="267"/>
        </w:trPr>
        <w:tc>
          <w:tcPr>
            <w:tcW w:w="2108" w:type="dxa"/>
            <w:gridSpan w:val="2"/>
            <w:vMerge w:val="restart"/>
            <w:tcBorders>
              <w:top w:val="single" w:sz="4" w:space="0" w:color="000000"/>
              <w:left w:val="single" w:sz="4" w:space="0" w:color="000000"/>
              <w:bottom w:val="single" w:sz="4" w:space="0" w:color="000000"/>
            </w:tcBorders>
            <w:shd w:val="clear" w:color="auto" w:fill="auto"/>
          </w:tcPr>
          <w:p w:rsidR="00C654C9" w:rsidRDefault="00A83A5D">
            <w:pPr>
              <w:autoSpaceDE w:val="0"/>
            </w:pPr>
            <w:r>
              <w:rPr>
                <w:kern w:val="2"/>
                <w:sz w:val="24"/>
                <w:szCs w:val="24"/>
                <w:lang w:eastAsia="en-US"/>
              </w:rPr>
              <w:t>Подпрограмма  1«</w:t>
            </w:r>
            <w:r>
              <w:rPr>
                <w:kern w:val="2"/>
                <w:sz w:val="24"/>
                <w:szCs w:val="24"/>
              </w:rPr>
              <w:t xml:space="preserve">Благоустройство дворовых территорий </w:t>
            </w:r>
          </w:p>
          <w:p w:rsidR="00C654C9" w:rsidRDefault="00464B24" w:rsidP="00464B24">
            <w:pPr>
              <w:widowControl w:val="0"/>
              <w:autoSpaceDE w:val="0"/>
              <w:spacing w:line="208" w:lineRule="auto"/>
              <w:rPr>
                <w:kern w:val="2"/>
                <w:sz w:val="24"/>
                <w:szCs w:val="24"/>
              </w:rPr>
            </w:pPr>
            <w:r>
              <w:t xml:space="preserve"> </w:t>
            </w:r>
            <w:proofErr w:type="spellStart"/>
            <w:r w:rsidRPr="00464B24">
              <w:rPr>
                <w:kern w:val="2"/>
                <w:sz w:val="24"/>
                <w:szCs w:val="24"/>
              </w:rPr>
              <w:t>Кашарского</w:t>
            </w:r>
            <w:proofErr w:type="spellEnd"/>
            <w:r w:rsidRPr="00464B24">
              <w:rPr>
                <w:kern w:val="2"/>
                <w:sz w:val="24"/>
                <w:szCs w:val="24"/>
              </w:rPr>
              <w:t xml:space="preserve"> </w:t>
            </w:r>
            <w:r w:rsidR="00A83A5D">
              <w:rPr>
                <w:kern w:val="2"/>
                <w:sz w:val="24"/>
                <w:szCs w:val="24"/>
              </w:rPr>
              <w:t xml:space="preserve"> сельского поселения»</w:t>
            </w: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всего</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местный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2F25DB">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областной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федеральный бюджет</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CC16F1">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CC16F1" w:rsidP="005923B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0,0</w:t>
            </w:r>
          </w:p>
        </w:tc>
      </w:tr>
      <w:tr w:rsidR="005A34C8" w:rsidTr="005A34C8">
        <w:trPr>
          <w:gridAfter w:val="1"/>
          <w:wAfter w:w="62" w:type="dxa"/>
          <w:trHeight w:val="267"/>
        </w:trPr>
        <w:tc>
          <w:tcPr>
            <w:tcW w:w="2108" w:type="dxa"/>
            <w:gridSpan w:val="2"/>
            <w:vMerge/>
            <w:tcBorders>
              <w:top w:val="single" w:sz="4" w:space="0" w:color="000000"/>
              <w:left w:val="single" w:sz="4" w:space="0" w:color="000000"/>
              <w:bottom w:val="single" w:sz="4" w:space="0" w:color="000000"/>
            </w:tcBorders>
            <w:shd w:val="clear" w:color="auto" w:fill="auto"/>
          </w:tcPr>
          <w:p w:rsidR="00C654C9" w:rsidRDefault="00C654C9">
            <w:pPr>
              <w:widowControl w:val="0"/>
              <w:autoSpaceDE w:val="0"/>
              <w:snapToGrid w:val="0"/>
              <w:spacing w:line="208" w:lineRule="auto"/>
              <w:rPr>
                <w:spacing w:val="-10"/>
                <w:kern w:val="2"/>
                <w:sz w:val="24"/>
                <w:szCs w:val="24"/>
              </w:rPr>
            </w:pPr>
          </w:p>
        </w:tc>
        <w:tc>
          <w:tcPr>
            <w:tcW w:w="1706" w:type="dxa"/>
            <w:gridSpan w:val="2"/>
            <w:tcBorders>
              <w:top w:val="single" w:sz="4" w:space="0" w:color="000000"/>
              <w:left w:val="single" w:sz="4" w:space="0" w:color="000000"/>
              <w:bottom w:val="single" w:sz="4" w:space="0" w:color="000000"/>
            </w:tcBorders>
            <w:shd w:val="clear" w:color="auto" w:fill="auto"/>
          </w:tcPr>
          <w:p w:rsidR="00C654C9" w:rsidRDefault="00A83A5D">
            <w:pPr>
              <w:autoSpaceDE w:val="0"/>
              <w:spacing w:line="220" w:lineRule="auto"/>
              <w:rPr>
                <w:kern w:val="2"/>
                <w:sz w:val="24"/>
                <w:szCs w:val="24"/>
              </w:rPr>
            </w:pPr>
            <w:r>
              <w:rPr>
                <w:kern w:val="2"/>
                <w:sz w:val="24"/>
                <w:szCs w:val="24"/>
              </w:rPr>
              <w:t>внебюджетные источники</w:t>
            </w:r>
          </w:p>
        </w:tc>
        <w:tc>
          <w:tcPr>
            <w:tcW w:w="9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5"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91"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33"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6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6" w:type="dxa"/>
            <w:gridSpan w:val="2"/>
            <w:tcBorders>
              <w:top w:val="single" w:sz="4" w:space="0" w:color="000000"/>
              <w:left w:val="single" w:sz="4" w:space="0" w:color="000000"/>
              <w:bottom w:val="single" w:sz="4" w:space="0" w:color="000000"/>
            </w:tcBorders>
            <w:shd w:val="clear" w:color="auto" w:fill="auto"/>
          </w:tcPr>
          <w:p w:rsidR="00C654C9" w:rsidRDefault="00A83A5D">
            <w:pPr>
              <w:widowControl w:val="0"/>
              <w:autoSpaceDE w:val="0"/>
              <w:spacing w:line="208" w:lineRule="auto"/>
              <w:ind w:left="-57" w:right="-57"/>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8"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57" w:type="dxa"/>
            <w:gridSpan w:val="2"/>
            <w:tcBorders>
              <w:top w:val="single" w:sz="4" w:space="0" w:color="000000"/>
              <w:left w:val="single" w:sz="4" w:space="0" w:color="000000"/>
              <w:bottom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Pr>
          <w:p w:rsidR="00C654C9" w:rsidRDefault="00A83A5D">
            <w:pPr>
              <w:jc w:val="center"/>
              <w:rPr>
                <w:spacing w:val="-10"/>
                <w:kern w:val="2"/>
                <w:sz w:val="24"/>
                <w:szCs w:val="24"/>
              </w:rPr>
            </w:pPr>
            <w:r>
              <w:rPr>
                <w:spacing w:val="-10"/>
                <w:kern w:val="2"/>
                <w:sz w:val="24"/>
                <w:szCs w:val="24"/>
              </w:rPr>
              <w:t>-</w:t>
            </w:r>
          </w:p>
        </w:tc>
      </w:tr>
    </w:tbl>
    <w:p w:rsidR="006B1377" w:rsidRDefault="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Pr="006B1377" w:rsidRDefault="006B1377" w:rsidP="006B1377"/>
    <w:p w:rsidR="006B1377" w:rsidRDefault="006B1377" w:rsidP="006B1377"/>
    <w:p w:rsidR="006B1377" w:rsidRPr="006B1377" w:rsidRDefault="006B1377" w:rsidP="006B1377"/>
    <w:p w:rsidR="00C654C9" w:rsidRPr="006B1377" w:rsidRDefault="006B1377" w:rsidP="006B1377">
      <w:pPr>
        <w:tabs>
          <w:tab w:val="left" w:pos="6270"/>
        </w:tabs>
        <w:sectPr w:rsidR="00C654C9" w:rsidRPr="006B1377">
          <w:footerReference w:type="default" r:id="rId9"/>
          <w:pgSz w:w="16838" w:h="11906" w:orient="landscape"/>
          <w:pgMar w:top="284" w:right="851" w:bottom="776" w:left="851" w:header="0" w:footer="720" w:gutter="0"/>
          <w:cols w:space="720"/>
          <w:formProt w:val="0"/>
          <w:docGrid w:linePitch="272"/>
        </w:sectPr>
      </w:pPr>
      <w:r>
        <w:tab/>
      </w:r>
    </w:p>
    <w:p w:rsidR="002927CF" w:rsidRDefault="002927CF" w:rsidP="002F7EEC">
      <w:pPr>
        <w:ind w:left="720"/>
        <w:rPr>
          <w:sz w:val="28"/>
          <w:szCs w:val="28"/>
        </w:rPr>
      </w:pPr>
    </w:p>
    <w:sectPr w:rsidR="002927CF" w:rsidSect="003D0276">
      <w:footerReference w:type="default" r:id="rId10"/>
      <w:pgSz w:w="11906" w:h="16838"/>
      <w:pgMar w:top="284" w:right="851" w:bottom="765" w:left="851" w:header="0" w:footer="709" w:gutter="0"/>
      <w:cols w:space="720"/>
      <w:formProt w:val="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98A" w:rsidRDefault="008E398A">
      <w:r>
        <w:separator/>
      </w:r>
    </w:p>
  </w:endnote>
  <w:endnote w:type="continuationSeparator" w:id="0">
    <w:p w:rsidR="008E398A" w:rsidRDefault="008E3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G Souvenir;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新細明體">
    <w:panose1 w:val="00000000000000000000"/>
    <w:charset w:val="80"/>
    <w:family w:val="roman"/>
    <w:notTrueType/>
    <w:pitch w:val="default"/>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8A" w:rsidRDefault="008E398A">
    <w:pPr>
      <w:rPr>
        <w:lang w:val="en-US"/>
      </w:rPr>
    </w:pPr>
    <w:r>
      <w:rPr>
        <w:noProof/>
        <w:lang w:eastAsia="ru-RU"/>
      </w:rPr>
      <w:pict>
        <v:shapetype id="_x0000_t202" coordsize="21600,21600" o:spt="202" path="m,l,21600r21600,l21600,xe">
          <v:stroke joinstyle="miter"/>
          <v:path gradientshapeok="t" o:connecttype="rect"/>
        </v:shapetype>
        <v:shape id="Frame1" o:spid="_x0000_s2051" type="#_x0000_t202" style="position:absolute;margin-left:-2317.9pt;margin-top:.05pt;width:5.05pt;height:11.55pt;z-index:1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" stroked="f">
          <v:fill opacity="0"/>
          <v:textbox inset="0,0,0,0">
            <w:txbxContent>
              <w:p w:rsidR="008E398A" w:rsidRDefault="008E398A">
                <w:pPr>
                  <w:pStyle w:val="afff4"/>
                  <w:rPr>
                    <w:rStyle w:val="a3"/>
                  </w:rPr>
                </w:pPr>
                <w:r>
                  <w:rPr>
                    <w:rStyle w:val="a3"/>
                  </w:rPr>
                  <w:fldChar w:fldCharType="begin"/>
                </w:r>
                <w:r>
                  <w:rPr>
                    <w:rStyle w:val="a3"/>
                  </w:rPr>
                  <w:instrText>PAGE</w:instrText>
                </w:r>
                <w:r>
                  <w:rPr>
                    <w:rStyle w:val="a3"/>
                  </w:rPr>
                  <w:fldChar w:fldCharType="separate"/>
                </w:r>
                <w:r w:rsidR="0067565F">
                  <w:rPr>
                    <w:rStyle w:val="a3"/>
                    <w:noProof/>
                  </w:rPr>
                  <w:t>7</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8A" w:rsidRDefault="008E398A">
    <w:pPr>
      <w:rPr>
        <w:lang w:val="en-US"/>
      </w:rPr>
    </w:pPr>
    <w:r>
      <w:rPr>
        <w:noProof/>
        <w:lang w:eastAsia="ru-RU"/>
      </w:rPr>
      <w:pict>
        <v:shapetype id="_x0000_t202" coordsize="21600,21600" o:spt="202" path="m,l,21600r21600,l21600,xe">
          <v:stroke joinstyle="miter"/>
          <v:path gradientshapeok="t" o:connecttype="rect"/>
        </v:shapetype>
        <v:shape id="Frame2" o:spid="_x0000_s2050" type="#_x0000_t202" style="position:absolute;margin-left:-1987.9pt;margin-top:.05pt;width:10.05pt;height:11.55pt;z-index:2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" stroked="f">
          <v:fill opacity="0"/>
          <v:textbox style="mso-next-textbox:#Frame2" inset="0,0,0,0">
            <w:txbxContent>
              <w:p w:rsidR="008E398A" w:rsidRDefault="008E398A">
                <w:pPr>
                  <w:pStyle w:val="afff4"/>
                  <w:rPr>
                    <w:rStyle w:val="a3"/>
                  </w:rPr>
                </w:pPr>
                <w:r>
                  <w:rPr>
                    <w:rStyle w:val="a3"/>
                  </w:rPr>
                  <w:fldChar w:fldCharType="begin"/>
                </w:r>
                <w:r>
                  <w:rPr>
                    <w:rStyle w:val="a3"/>
                  </w:rPr>
                  <w:instrText>PAGE</w:instrText>
                </w:r>
                <w:r>
                  <w:rPr>
                    <w:rStyle w:val="a3"/>
                  </w:rPr>
                  <w:fldChar w:fldCharType="separate"/>
                </w:r>
                <w:r w:rsidR="00AF6D63">
                  <w:rPr>
                    <w:rStyle w:val="a3"/>
                    <w:noProof/>
                  </w:rPr>
                  <w:t>19</w:t>
                </w:r>
                <w:r>
                  <w:rPr>
                    <w:rStyle w:val="a3"/>
                  </w:rPr>
                  <w:fldChar w:fldCharType="end"/>
                </w: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8A" w:rsidRDefault="008E398A">
    <w:pPr>
      <w:pStyle w:val="afff4"/>
      <w:rPr>
        <w:lang w:val="en-US"/>
      </w:rPr>
    </w:pPr>
    <w:r>
      <w:rPr>
        <w:noProof/>
        <w:lang w:eastAsia="ru-RU"/>
      </w:rPr>
      <w:pict>
        <v:shapetype id="_x0000_t202" coordsize="21600,21600" o:spt="202" path="m,l,21600r21600,l21600,xe">
          <v:stroke joinstyle="miter"/>
          <v:path gradientshapeok="t" o:connecttype="rect"/>
        </v:shapetype>
        <v:shape id="Frame3" o:spid="_x0000_s2049" type="#_x0000_t202" style="position:absolute;margin-left:-1987.9pt;margin-top:.05pt;width:10.05pt;height:11.55pt;z-index:21;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" stroked="f">
          <v:fill opacity="0"/>
          <v:textbox inset="0,0,0,0">
            <w:txbxContent>
              <w:p w:rsidR="008E398A" w:rsidRDefault="008E398A">
                <w:pPr>
                  <w:pStyle w:val="afff4"/>
                  <w:rPr>
                    <w:rStyle w:val="a3"/>
                  </w:rPr>
                </w:pPr>
                <w:r>
                  <w:rPr>
                    <w:rStyle w:val="a3"/>
                  </w:rPr>
                  <w:fldChar w:fldCharType="begin"/>
                </w:r>
                <w:r>
                  <w:rPr>
                    <w:rStyle w:val="a3"/>
                  </w:rPr>
                  <w:instrText>PAGE</w:instrText>
                </w:r>
                <w:r>
                  <w:rPr>
                    <w:rStyle w:val="a3"/>
                  </w:rPr>
                  <w:fldChar w:fldCharType="separate"/>
                </w:r>
                <w:r w:rsidR="00B6509B">
                  <w:rPr>
                    <w:rStyle w:val="a3"/>
                    <w:noProof/>
                  </w:rPr>
                  <w:t>20</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98A" w:rsidRDefault="008E398A">
      <w:r>
        <w:separator/>
      </w:r>
    </w:p>
  </w:footnote>
  <w:footnote w:type="continuationSeparator" w:id="0">
    <w:p w:rsidR="008E398A" w:rsidRDefault="008E3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9F6"/>
    <w:multiLevelType w:val="multilevel"/>
    <w:tmpl w:val="A1F00AC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74C1F"/>
    <w:multiLevelType w:val="multilevel"/>
    <w:tmpl w:val="058896C2"/>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C654C9"/>
    <w:rsid w:val="00006484"/>
    <w:rsid w:val="00006FEB"/>
    <w:rsid w:val="00024487"/>
    <w:rsid w:val="000323E8"/>
    <w:rsid w:val="000344C5"/>
    <w:rsid w:val="00041108"/>
    <w:rsid w:val="000614DE"/>
    <w:rsid w:val="00061EDA"/>
    <w:rsid w:val="000636EA"/>
    <w:rsid w:val="00064159"/>
    <w:rsid w:val="00076041"/>
    <w:rsid w:val="000763DC"/>
    <w:rsid w:val="000828AC"/>
    <w:rsid w:val="00082DCC"/>
    <w:rsid w:val="00097118"/>
    <w:rsid w:val="000A14DF"/>
    <w:rsid w:val="000A2929"/>
    <w:rsid w:val="000B2B46"/>
    <w:rsid w:val="000B5E01"/>
    <w:rsid w:val="000D5B59"/>
    <w:rsid w:val="000E1017"/>
    <w:rsid w:val="000E397B"/>
    <w:rsid w:val="000E56B8"/>
    <w:rsid w:val="000E5A6F"/>
    <w:rsid w:val="0011169F"/>
    <w:rsid w:val="001340F0"/>
    <w:rsid w:val="00140C36"/>
    <w:rsid w:val="00142EEB"/>
    <w:rsid w:val="001458A6"/>
    <w:rsid w:val="00164118"/>
    <w:rsid w:val="001812E7"/>
    <w:rsid w:val="001855D5"/>
    <w:rsid w:val="00195A4C"/>
    <w:rsid w:val="0019684B"/>
    <w:rsid w:val="001A05DE"/>
    <w:rsid w:val="001A46CB"/>
    <w:rsid w:val="001B2A4A"/>
    <w:rsid w:val="001B4556"/>
    <w:rsid w:val="001B4EC9"/>
    <w:rsid w:val="001C1AF4"/>
    <w:rsid w:val="001C382E"/>
    <w:rsid w:val="001E08C8"/>
    <w:rsid w:val="00205921"/>
    <w:rsid w:val="00222899"/>
    <w:rsid w:val="002245C8"/>
    <w:rsid w:val="00245526"/>
    <w:rsid w:val="002510BC"/>
    <w:rsid w:val="002775A5"/>
    <w:rsid w:val="002776B6"/>
    <w:rsid w:val="00277849"/>
    <w:rsid w:val="00277DC5"/>
    <w:rsid w:val="002925C0"/>
    <w:rsid w:val="002927CF"/>
    <w:rsid w:val="002A05CE"/>
    <w:rsid w:val="002A4492"/>
    <w:rsid w:val="002D1B5B"/>
    <w:rsid w:val="002F0DBB"/>
    <w:rsid w:val="002F25DB"/>
    <w:rsid w:val="002F7EEC"/>
    <w:rsid w:val="003213B0"/>
    <w:rsid w:val="00326565"/>
    <w:rsid w:val="003377F7"/>
    <w:rsid w:val="003606D1"/>
    <w:rsid w:val="00364322"/>
    <w:rsid w:val="00371C01"/>
    <w:rsid w:val="00377261"/>
    <w:rsid w:val="00386963"/>
    <w:rsid w:val="00393F46"/>
    <w:rsid w:val="003949CC"/>
    <w:rsid w:val="00396602"/>
    <w:rsid w:val="003A47A3"/>
    <w:rsid w:val="003B7644"/>
    <w:rsid w:val="003C1EF4"/>
    <w:rsid w:val="003C60AC"/>
    <w:rsid w:val="003D0276"/>
    <w:rsid w:val="003D6F7C"/>
    <w:rsid w:val="003F07FD"/>
    <w:rsid w:val="00400CC7"/>
    <w:rsid w:val="0041080D"/>
    <w:rsid w:val="00415775"/>
    <w:rsid w:val="00433959"/>
    <w:rsid w:val="004500E2"/>
    <w:rsid w:val="00464B24"/>
    <w:rsid w:val="004A3120"/>
    <w:rsid w:val="004B01C2"/>
    <w:rsid w:val="004B5489"/>
    <w:rsid w:val="004C2152"/>
    <w:rsid w:val="004D12FF"/>
    <w:rsid w:val="004D3360"/>
    <w:rsid w:val="004E1134"/>
    <w:rsid w:val="004F01F5"/>
    <w:rsid w:val="004F08CF"/>
    <w:rsid w:val="00533E3D"/>
    <w:rsid w:val="00541255"/>
    <w:rsid w:val="00541F7C"/>
    <w:rsid w:val="00544740"/>
    <w:rsid w:val="005544AA"/>
    <w:rsid w:val="00555BB1"/>
    <w:rsid w:val="00557CD5"/>
    <w:rsid w:val="005727C6"/>
    <w:rsid w:val="005923BD"/>
    <w:rsid w:val="005A34C8"/>
    <w:rsid w:val="005A6E50"/>
    <w:rsid w:val="005D3547"/>
    <w:rsid w:val="005F249D"/>
    <w:rsid w:val="005F468E"/>
    <w:rsid w:val="00604F19"/>
    <w:rsid w:val="006144B8"/>
    <w:rsid w:val="0065074A"/>
    <w:rsid w:val="00664324"/>
    <w:rsid w:val="006656B4"/>
    <w:rsid w:val="0067565F"/>
    <w:rsid w:val="0067575C"/>
    <w:rsid w:val="006949C8"/>
    <w:rsid w:val="006A0038"/>
    <w:rsid w:val="006A4811"/>
    <w:rsid w:val="006B0114"/>
    <w:rsid w:val="006B1377"/>
    <w:rsid w:val="006B7F7A"/>
    <w:rsid w:val="006E0DDA"/>
    <w:rsid w:val="006E51D1"/>
    <w:rsid w:val="00703EE5"/>
    <w:rsid w:val="00714856"/>
    <w:rsid w:val="00723B16"/>
    <w:rsid w:val="007310FF"/>
    <w:rsid w:val="00733D55"/>
    <w:rsid w:val="00744A4D"/>
    <w:rsid w:val="0075453B"/>
    <w:rsid w:val="00762A20"/>
    <w:rsid w:val="007705C1"/>
    <w:rsid w:val="00772500"/>
    <w:rsid w:val="0077692C"/>
    <w:rsid w:val="007816E4"/>
    <w:rsid w:val="007B306F"/>
    <w:rsid w:val="007B5E3D"/>
    <w:rsid w:val="007C7DA7"/>
    <w:rsid w:val="007D65D6"/>
    <w:rsid w:val="007E1C24"/>
    <w:rsid w:val="007E603A"/>
    <w:rsid w:val="007F29F5"/>
    <w:rsid w:val="007F68EC"/>
    <w:rsid w:val="00833F54"/>
    <w:rsid w:val="0085084C"/>
    <w:rsid w:val="0085726F"/>
    <w:rsid w:val="008662B1"/>
    <w:rsid w:val="0086778B"/>
    <w:rsid w:val="008762DC"/>
    <w:rsid w:val="00876547"/>
    <w:rsid w:val="00881262"/>
    <w:rsid w:val="00885155"/>
    <w:rsid w:val="008A0AA3"/>
    <w:rsid w:val="008B38E5"/>
    <w:rsid w:val="008C0ECC"/>
    <w:rsid w:val="008C7574"/>
    <w:rsid w:val="008D1959"/>
    <w:rsid w:val="008E1AF3"/>
    <w:rsid w:val="008E398A"/>
    <w:rsid w:val="008E44DD"/>
    <w:rsid w:val="008E7134"/>
    <w:rsid w:val="008E72BE"/>
    <w:rsid w:val="00901208"/>
    <w:rsid w:val="00905807"/>
    <w:rsid w:val="009062AD"/>
    <w:rsid w:val="00906A91"/>
    <w:rsid w:val="0091395C"/>
    <w:rsid w:val="0092207D"/>
    <w:rsid w:val="00924573"/>
    <w:rsid w:val="0092583F"/>
    <w:rsid w:val="00940D0F"/>
    <w:rsid w:val="00951820"/>
    <w:rsid w:val="00961501"/>
    <w:rsid w:val="00973C10"/>
    <w:rsid w:val="0098630F"/>
    <w:rsid w:val="009B59BC"/>
    <w:rsid w:val="009B5D1B"/>
    <w:rsid w:val="009C0B16"/>
    <w:rsid w:val="009C6882"/>
    <w:rsid w:val="009E35A7"/>
    <w:rsid w:val="009F08CB"/>
    <w:rsid w:val="009F38A1"/>
    <w:rsid w:val="00A1129C"/>
    <w:rsid w:val="00A208A5"/>
    <w:rsid w:val="00A24215"/>
    <w:rsid w:val="00A63E48"/>
    <w:rsid w:val="00A70797"/>
    <w:rsid w:val="00A76FD8"/>
    <w:rsid w:val="00A80231"/>
    <w:rsid w:val="00A83A5D"/>
    <w:rsid w:val="00A84B54"/>
    <w:rsid w:val="00A94D47"/>
    <w:rsid w:val="00AA4A35"/>
    <w:rsid w:val="00AA4D17"/>
    <w:rsid w:val="00AA6381"/>
    <w:rsid w:val="00AB706E"/>
    <w:rsid w:val="00AC7B1C"/>
    <w:rsid w:val="00AE61C7"/>
    <w:rsid w:val="00AE685D"/>
    <w:rsid w:val="00AE7358"/>
    <w:rsid w:val="00AF2B76"/>
    <w:rsid w:val="00AF477E"/>
    <w:rsid w:val="00AF6D63"/>
    <w:rsid w:val="00B06F06"/>
    <w:rsid w:val="00B165FC"/>
    <w:rsid w:val="00B40A26"/>
    <w:rsid w:val="00B452C3"/>
    <w:rsid w:val="00B6509B"/>
    <w:rsid w:val="00B74DAB"/>
    <w:rsid w:val="00B91E5D"/>
    <w:rsid w:val="00BA5A0D"/>
    <w:rsid w:val="00BA6213"/>
    <w:rsid w:val="00BD105B"/>
    <w:rsid w:val="00BD5709"/>
    <w:rsid w:val="00BE4FB1"/>
    <w:rsid w:val="00BE70D6"/>
    <w:rsid w:val="00BF46EA"/>
    <w:rsid w:val="00C002F8"/>
    <w:rsid w:val="00C109F8"/>
    <w:rsid w:val="00C17317"/>
    <w:rsid w:val="00C22907"/>
    <w:rsid w:val="00C22D1E"/>
    <w:rsid w:val="00C25CBE"/>
    <w:rsid w:val="00C314E3"/>
    <w:rsid w:val="00C37B2F"/>
    <w:rsid w:val="00C43D61"/>
    <w:rsid w:val="00C654C9"/>
    <w:rsid w:val="00C81BF6"/>
    <w:rsid w:val="00C86056"/>
    <w:rsid w:val="00CA79D2"/>
    <w:rsid w:val="00CC16F1"/>
    <w:rsid w:val="00CC7886"/>
    <w:rsid w:val="00CD3C65"/>
    <w:rsid w:val="00CF3DFF"/>
    <w:rsid w:val="00D20D2F"/>
    <w:rsid w:val="00D23C41"/>
    <w:rsid w:val="00D24EDE"/>
    <w:rsid w:val="00D43702"/>
    <w:rsid w:val="00D55820"/>
    <w:rsid w:val="00D61F7C"/>
    <w:rsid w:val="00D85A0C"/>
    <w:rsid w:val="00D9728B"/>
    <w:rsid w:val="00DA31F3"/>
    <w:rsid w:val="00DB4C21"/>
    <w:rsid w:val="00DD3EC3"/>
    <w:rsid w:val="00DD55B7"/>
    <w:rsid w:val="00DE02A4"/>
    <w:rsid w:val="00DF4B16"/>
    <w:rsid w:val="00E20848"/>
    <w:rsid w:val="00E2084D"/>
    <w:rsid w:val="00E31FC2"/>
    <w:rsid w:val="00E412B3"/>
    <w:rsid w:val="00E5240D"/>
    <w:rsid w:val="00E55C5E"/>
    <w:rsid w:val="00E6037F"/>
    <w:rsid w:val="00E61C6E"/>
    <w:rsid w:val="00E80153"/>
    <w:rsid w:val="00E80952"/>
    <w:rsid w:val="00E86582"/>
    <w:rsid w:val="00EB071F"/>
    <w:rsid w:val="00EB75E5"/>
    <w:rsid w:val="00EF4720"/>
    <w:rsid w:val="00EF6584"/>
    <w:rsid w:val="00EF6CA4"/>
    <w:rsid w:val="00F0203E"/>
    <w:rsid w:val="00F03F93"/>
    <w:rsid w:val="00F20C7C"/>
    <w:rsid w:val="00F22774"/>
    <w:rsid w:val="00F24A4F"/>
    <w:rsid w:val="00F25199"/>
    <w:rsid w:val="00F31E1E"/>
    <w:rsid w:val="00F361DA"/>
    <w:rsid w:val="00F46DFF"/>
    <w:rsid w:val="00F46F09"/>
    <w:rsid w:val="00F63D0D"/>
    <w:rsid w:val="00F741B3"/>
    <w:rsid w:val="00F8279E"/>
    <w:rsid w:val="00F94132"/>
    <w:rsid w:val="00FB0CF6"/>
    <w:rsid w:val="00FB1962"/>
    <w:rsid w:val="00FB364E"/>
    <w:rsid w:val="00FC15E7"/>
    <w:rsid w:val="00FD6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76"/>
    <w:rPr>
      <w:rFonts w:eastAsia="Times New Roman" w:cs="Times New Roman"/>
      <w:sz w:val="20"/>
      <w:szCs w:val="20"/>
      <w:lang w:val="ru-RU" w:bidi="ar-SA"/>
    </w:rPr>
  </w:style>
  <w:style w:type="paragraph" w:styleId="1">
    <w:name w:val="heading 1"/>
    <w:basedOn w:val="a"/>
    <w:next w:val="a"/>
    <w:qFormat/>
    <w:rsid w:val="003D0276"/>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rsid w:val="003D0276"/>
    <w:pPr>
      <w:numPr>
        <w:ilvl w:val="1"/>
        <w:numId w:val="1"/>
      </w:numPr>
      <w:jc w:val="center"/>
      <w:outlineLvl w:val="1"/>
    </w:pPr>
    <w:rPr>
      <w:sz w:val="28"/>
      <w:szCs w:val="28"/>
    </w:rPr>
  </w:style>
  <w:style w:type="paragraph" w:styleId="3">
    <w:name w:val="heading 3"/>
    <w:basedOn w:val="a"/>
    <w:next w:val="a"/>
    <w:qFormat/>
    <w:rsid w:val="003D0276"/>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rsid w:val="003D0276"/>
    <w:pPr>
      <w:numPr>
        <w:ilvl w:val="3"/>
        <w:numId w:val="1"/>
      </w:numPr>
      <w:spacing w:line="268" w:lineRule="auto"/>
      <w:jc w:val="both"/>
      <w:outlineLvl w:val="3"/>
    </w:pPr>
    <w:rPr>
      <w:b/>
      <w:bCs/>
      <w:spacing w:val="5"/>
      <w:sz w:val="28"/>
      <w:szCs w:val="24"/>
    </w:rPr>
  </w:style>
  <w:style w:type="paragraph" w:styleId="5">
    <w:name w:val="heading 5"/>
    <w:basedOn w:val="a"/>
    <w:next w:val="a"/>
    <w:qFormat/>
    <w:rsid w:val="003D0276"/>
    <w:pPr>
      <w:numPr>
        <w:ilvl w:val="4"/>
        <w:numId w:val="1"/>
      </w:numPr>
      <w:spacing w:line="268" w:lineRule="auto"/>
      <w:ind w:firstLine="709"/>
      <w:jc w:val="both"/>
      <w:outlineLvl w:val="4"/>
    </w:pPr>
    <w:rPr>
      <w:i/>
      <w:iCs/>
      <w:sz w:val="24"/>
      <w:szCs w:val="24"/>
    </w:rPr>
  </w:style>
  <w:style w:type="paragraph" w:styleId="6">
    <w:name w:val="heading 6"/>
    <w:basedOn w:val="a"/>
    <w:next w:val="a"/>
    <w:qFormat/>
    <w:rsid w:val="003D0276"/>
    <w:pPr>
      <w:keepNext/>
      <w:keepLines/>
      <w:numPr>
        <w:ilvl w:val="5"/>
        <w:numId w:val="1"/>
      </w:numPr>
      <w:spacing w:before="200"/>
      <w:outlineLvl w:val="5"/>
    </w:pPr>
    <w:rPr>
      <w:b/>
      <w:bCs/>
      <w:color w:val="595959"/>
      <w:spacing w:val="5"/>
    </w:rPr>
  </w:style>
  <w:style w:type="paragraph" w:styleId="7">
    <w:name w:val="heading 7"/>
    <w:basedOn w:val="a"/>
    <w:next w:val="a"/>
    <w:qFormat/>
    <w:rsid w:val="003D0276"/>
    <w:pPr>
      <w:keepNext/>
      <w:keepLines/>
      <w:numPr>
        <w:ilvl w:val="6"/>
        <w:numId w:val="1"/>
      </w:numPr>
      <w:spacing w:before="200"/>
      <w:outlineLvl w:val="6"/>
    </w:pPr>
    <w:rPr>
      <w:b/>
      <w:bCs/>
      <w:i/>
      <w:iCs/>
      <w:color w:val="5A5A5A"/>
    </w:rPr>
  </w:style>
  <w:style w:type="paragraph" w:styleId="8">
    <w:name w:val="heading 8"/>
    <w:basedOn w:val="a"/>
    <w:next w:val="a"/>
    <w:qFormat/>
    <w:rsid w:val="003D0276"/>
    <w:pPr>
      <w:keepNext/>
      <w:keepLines/>
      <w:numPr>
        <w:ilvl w:val="7"/>
        <w:numId w:val="1"/>
      </w:numPr>
      <w:spacing w:before="200"/>
      <w:outlineLvl w:val="7"/>
    </w:pPr>
    <w:rPr>
      <w:b/>
      <w:bCs/>
      <w:color w:val="7F7F7F"/>
    </w:rPr>
  </w:style>
  <w:style w:type="paragraph" w:styleId="9">
    <w:name w:val="heading 9"/>
    <w:basedOn w:val="a"/>
    <w:next w:val="a"/>
    <w:qFormat/>
    <w:rsid w:val="003D0276"/>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D0276"/>
    <w:rPr>
      <w:rFonts w:ascii="Symbol" w:hAnsi="Symbol" w:cs="Symbol"/>
    </w:rPr>
  </w:style>
  <w:style w:type="character" w:customStyle="1" w:styleId="WW8Num2z0">
    <w:name w:val="WW8Num2z0"/>
    <w:qFormat/>
    <w:rsid w:val="003D0276"/>
  </w:style>
  <w:style w:type="character" w:customStyle="1" w:styleId="WW8Num2z1">
    <w:name w:val="WW8Num2z1"/>
    <w:qFormat/>
    <w:rsid w:val="003D0276"/>
    <w:rPr>
      <w:rFonts w:ascii="Times New Roman" w:eastAsia="Times New Roman" w:hAnsi="Times New Roman" w:cs="Times New Roman"/>
    </w:rPr>
  </w:style>
  <w:style w:type="character" w:customStyle="1" w:styleId="WW8Num3z0">
    <w:name w:val="WW8Num3z0"/>
    <w:qFormat/>
    <w:rsid w:val="003D0276"/>
  </w:style>
  <w:style w:type="character" w:customStyle="1" w:styleId="WW8Num3z1">
    <w:name w:val="WW8Num3z1"/>
    <w:qFormat/>
    <w:rsid w:val="003D0276"/>
  </w:style>
  <w:style w:type="character" w:customStyle="1" w:styleId="WW8Num3z2">
    <w:name w:val="WW8Num3z2"/>
    <w:qFormat/>
    <w:rsid w:val="003D0276"/>
  </w:style>
  <w:style w:type="character" w:customStyle="1" w:styleId="WW8Num3z3">
    <w:name w:val="WW8Num3z3"/>
    <w:qFormat/>
    <w:rsid w:val="003D0276"/>
  </w:style>
  <w:style w:type="character" w:customStyle="1" w:styleId="WW8Num3z4">
    <w:name w:val="WW8Num3z4"/>
    <w:qFormat/>
    <w:rsid w:val="003D0276"/>
  </w:style>
  <w:style w:type="character" w:customStyle="1" w:styleId="WW8Num3z5">
    <w:name w:val="WW8Num3z5"/>
    <w:qFormat/>
    <w:rsid w:val="003D0276"/>
  </w:style>
  <w:style w:type="character" w:customStyle="1" w:styleId="WW8Num3z6">
    <w:name w:val="WW8Num3z6"/>
    <w:qFormat/>
    <w:rsid w:val="003D0276"/>
  </w:style>
  <w:style w:type="character" w:customStyle="1" w:styleId="WW8Num3z7">
    <w:name w:val="WW8Num3z7"/>
    <w:qFormat/>
    <w:rsid w:val="003D0276"/>
  </w:style>
  <w:style w:type="character" w:customStyle="1" w:styleId="WW8Num3z8">
    <w:name w:val="WW8Num3z8"/>
    <w:qFormat/>
    <w:rsid w:val="003D0276"/>
  </w:style>
  <w:style w:type="character" w:customStyle="1" w:styleId="WW8Num4z0">
    <w:name w:val="WW8Num4z0"/>
    <w:qFormat/>
    <w:rsid w:val="003D0276"/>
  </w:style>
  <w:style w:type="character" w:customStyle="1" w:styleId="WW8Num5z0">
    <w:name w:val="WW8Num5z0"/>
    <w:qFormat/>
    <w:rsid w:val="003D0276"/>
  </w:style>
  <w:style w:type="character" w:customStyle="1" w:styleId="WW8Num5z1">
    <w:name w:val="WW8Num5z1"/>
    <w:qFormat/>
    <w:rsid w:val="003D0276"/>
  </w:style>
  <w:style w:type="character" w:customStyle="1" w:styleId="WW8Num5z2">
    <w:name w:val="WW8Num5z2"/>
    <w:qFormat/>
    <w:rsid w:val="003D0276"/>
  </w:style>
  <w:style w:type="character" w:customStyle="1" w:styleId="WW8Num5z3">
    <w:name w:val="WW8Num5z3"/>
    <w:qFormat/>
    <w:rsid w:val="003D0276"/>
  </w:style>
  <w:style w:type="character" w:customStyle="1" w:styleId="WW8Num5z4">
    <w:name w:val="WW8Num5z4"/>
    <w:qFormat/>
    <w:rsid w:val="003D0276"/>
  </w:style>
  <w:style w:type="character" w:customStyle="1" w:styleId="WW8Num5z5">
    <w:name w:val="WW8Num5z5"/>
    <w:qFormat/>
    <w:rsid w:val="003D0276"/>
  </w:style>
  <w:style w:type="character" w:customStyle="1" w:styleId="WW8Num5z6">
    <w:name w:val="WW8Num5z6"/>
    <w:qFormat/>
    <w:rsid w:val="003D0276"/>
  </w:style>
  <w:style w:type="character" w:customStyle="1" w:styleId="WW8Num5z7">
    <w:name w:val="WW8Num5z7"/>
    <w:qFormat/>
    <w:rsid w:val="003D0276"/>
  </w:style>
  <w:style w:type="character" w:customStyle="1" w:styleId="WW8Num5z8">
    <w:name w:val="WW8Num5z8"/>
    <w:qFormat/>
    <w:rsid w:val="003D0276"/>
  </w:style>
  <w:style w:type="character" w:customStyle="1" w:styleId="WW8Num6z0">
    <w:name w:val="WW8Num6z0"/>
    <w:qFormat/>
    <w:rsid w:val="003D0276"/>
  </w:style>
  <w:style w:type="character" w:customStyle="1" w:styleId="WW8Num6z1">
    <w:name w:val="WW8Num6z1"/>
    <w:qFormat/>
    <w:rsid w:val="003D0276"/>
  </w:style>
  <w:style w:type="character" w:customStyle="1" w:styleId="WW8Num6z2">
    <w:name w:val="WW8Num6z2"/>
    <w:qFormat/>
    <w:rsid w:val="003D0276"/>
  </w:style>
  <w:style w:type="character" w:customStyle="1" w:styleId="WW8Num6z3">
    <w:name w:val="WW8Num6z3"/>
    <w:qFormat/>
    <w:rsid w:val="003D0276"/>
  </w:style>
  <w:style w:type="character" w:customStyle="1" w:styleId="WW8Num6z4">
    <w:name w:val="WW8Num6z4"/>
    <w:qFormat/>
    <w:rsid w:val="003D0276"/>
  </w:style>
  <w:style w:type="character" w:customStyle="1" w:styleId="WW8Num6z5">
    <w:name w:val="WW8Num6z5"/>
    <w:qFormat/>
    <w:rsid w:val="003D0276"/>
  </w:style>
  <w:style w:type="character" w:customStyle="1" w:styleId="WW8Num6z6">
    <w:name w:val="WW8Num6z6"/>
    <w:qFormat/>
    <w:rsid w:val="003D0276"/>
  </w:style>
  <w:style w:type="character" w:customStyle="1" w:styleId="WW8Num6z7">
    <w:name w:val="WW8Num6z7"/>
    <w:qFormat/>
    <w:rsid w:val="003D0276"/>
  </w:style>
  <w:style w:type="character" w:customStyle="1" w:styleId="WW8Num6z8">
    <w:name w:val="WW8Num6z8"/>
    <w:qFormat/>
    <w:rsid w:val="003D0276"/>
  </w:style>
  <w:style w:type="character" w:customStyle="1" w:styleId="WW8Num7z0">
    <w:name w:val="WW8Num7z0"/>
    <w:qFormat/>
    <w:rsid w:val="003D0276"/>
  </w:style>
  <w:style w:type="character" w:customStyle="1" w:styleId="WW8Num7z1">
    <w:name w:val="WW8Num7z1"/>
    <w:qFormat/>
    <w:rsid w:val="003D0276"/>
  </w:style>
  <w:style w:type="character" w:customStyle="1" w:styleId="WW8Num7z2">
    <w:name w:val="WW8Num7z2"/>
    <w:qFormat/>
    <w:rsid w:val="003D0276"/>
  </w:style>
  <w:style w:type="character" w:customStyle="1" w:styleId="WW8Num7z3">
    <w:name w:val="WW8Num7z3"/>
    <w:qFormat/>
    <w:rsid w:val="003D0276"/>
  </w:style>
  <w:style w:type="character" w:customStyle="1" w:styleId="WW8Num7z4">
    <w:name w:val="WW8Num7z4"/>
    <w:qFormat/>
    <w:rsid w:val="003D0276"/>
  </w:style>
  <w:style w:type="character" w:customStyle="1" w:styleId="WW8Num7z5">
    <w:name w:val="WW8Num7z5"/>
    <w:qFormat/>
    <w:rsid w:val="003D0276"/>
  </w:style>
  <w:style w:type="character" w:customStyle="1" w:styleId="WW8Num7z6">
    <w:name w:val="WW8Num7z6"/>
    <w:qFormat/>
    <w:rsid w:val="003D0276"/>
  </w:style>
  <w:style w:type="character" w:customStyle="1" w:styleId="WW8Num7z7">
    <w:name w:val="WW8Num7z7"/>
    <w:qFormat/>
    <w:rsid w:val="003D0276"/>
  </w:style>
  <w:style w:type="character" w:customStyle="1" w:styleId="WW8Num7z8">
    <w:name w:val="WW8Num7z8"/>
    <w:qFormat/>
    <w:rsid w:val="003D0276"/>
  </w:style>
  <w:style w:type="character" w:customStyle="1" w:styleId="WW8Num8z0">
    <w:name w:val="WW8Num8z0"/>
    <w:qFormat/>
    <w:rsid w:val="003D0276"/>
    <w:rPr>
      <w:rFonts w:cs="Times New Roman"/>
    </w:rPr>
  </w:style>
  <w:style w:type="character" w:customStyle="1" w:styleId="WW8Num9z0">
    <w:name w:val="WW8Num9z0"/>
    <w:qFormat/>
    <w:rsid w:val="003D0276"/>
  </w:style>
  <w:style w:type="character" w:customStyle="1" w:styleId="WW8Num9z1">
    <w:name w:val="WW8Num9z1"/>
    <w:qFormat/>
    <w:rsid w:val="003D0276"/>
  </w:style>
  <w:style w:type="character" w:customStyle="1" w:styleId="WW8Num9z2">
    <w:name w:val="WW8Num9z2"/>
    <w:qFormat/>
    <w:rsid w:val="003D0276"/>
  </w:style>
  <w:style w:type="character" w:customStyle="1" w:styleId="WW8Num9z3">
    <w:name w:val="WW8Num9z3"/>
    <w:qFormat/>
    <w:rsid w:val="003D0276"/>
  </w:style>
  <w:style w:type="character" w:customStyle="1" w:styleId="WW8Num9z4">
    <w:name w:val="WW8Num9z4"/>
    <w:qFormat/>
    <w:rsid w:val="003D0276"/>
  </w:style>
  <w:style w:type="character" w:customStyle="1" w:styleId="WW8Num9z5">
    <w:name w:val="WW8Num9z5"/>
    <w:qFormat/>
    <w:rsid w:val="003D0276"/>
  </w:style>
  <w:style w:type="character" w:customStyle="1" w:styleId="WW8Num9z6">
    <w:name w:val="WW8Num9z6"/>
    <w:qFormat/>
    <w:rsid w:val="003D0276"/>
  </w:style>
  <w:style w:type="character" w:customStyle="1" w:styleId="WW8Num9z7">
    <w:name w:val="WW8Num9z7"/>
    <w:qFormat/>
    <w:rsid w:val="003D0276"/>
  </w:style>
  <w:style w:type="character" w:customStyle="1" w:styleId="WW8Num9z8">
    <w:name w:val="WW8Num9z8"/>
    <w:qFormat/>
    <w:rsid w:val="003D0276"/>
  </w:style>
  <w:style w:type="character" w:customStyle="1" w:styleId="WW8Num10z0">
    <w:name w:val="WW8Num10z0"/>
    <w:qFormat/>
    <w:rsid w:val="003D0276"/>
    <w:rPr>
      <w:rFonts w:cs="Times New Roman"/>
    </w:rPr>
  </w:style>
  <w:style w:type="character" w:customStyle="1" w:styleId="WW8Num11z0">
    <w:name w:val="WW8Num11z0"/>
    <w:qFormat/>
    <w:rsid w:val="003D0276"/>
  </w:style>
  <w:style w:type="character" w:customStyle="1" w:styleId="WW8Num11z1">
    <w:name w:val="WW8Num11z1"/>
    <w:qFormat/>
    <w:rsid w:val="003D0276"/>
  </w:style>
  <w:style w:type="character" w:customStyle="1" w:styleId="WW8Num11z2">
    <w:name w:val="WW8Num11z2"/>
    <w:qFormat/>
    <w:rsid w:val="003D0276"/>
  </w:style>
  <w:style w:type="character" w:customStyle="1" w:styleId="WW8Num11z3">
    <w:name w:val="WW8Num11z3"/>
    <w:qFormat/>
    <w:rsid w:val="003D0276"/>
  </w:style>
  <w:style w:type="character" w:customStyle="1" w:styleId="WW8Num11z4">
    <w:name w:val="WW8Num11z4"/>
    <w:qFormat/>
    <w:rsid w:val="003D0276"/>
  </w:style>
  <w:style w:type="character" w:customStyle="1" w:styleId="WW8Num11z5">
    <w:name w:val="WW8Num11z5"/>
    <w:qFormat/>
    <w:rsid w:val="003D0276"/>
  </w:style>
  <w:style w:type="character" w:customStyle="1" w:styleId="WW8Num11z6">
    <w:name w:val="WW8Num11z6"/>
    <w:qFormat/>
    <w:rsid w:val="003D0276"/>
  </w:style>
  <w:style w:type="character" w:customStyle="1" w:styleId="WW8Num11z7">
    <w:name w:val="WW8Num11z7"/>
    <w:qFormat/>
    <w:rsid w:val="003D0276"/>
  </w:style>
  <w:style w:type="character" w:customStyle="1" w:styleId="WW8Num11z8">
    <w:name w:val="WW8Num11z8"/>
    <w:qFormat/>
    <w:rsid w:val="003D0276"/>
  </w:style>
  <w:style w:type="character" w:customStyle="1" w:styleId="WW8Num12z0">
    <w:name w:val="WW8Num12z0"/>
    <w:qFormat/>
    <w:rsid w:val="003D0276"/>
    <w:rPr>
      <w:rFonts w:cs="Times New Roman"/>
      <w:sz w:val="28"/>
      <w:szCs w:val="28"/>
    </w:rPr>
  </w:style>
  <w:style w:type="character" w:customStyle="1" w:styleId="WW8Num12z1">
    <w:name w:val="WW8Num12z1"/>
    <w:qFormat/>
    <w:rsid w:val="003D0276"/>
    <w:rPr>
      <w:rFonts w:cs="Times New Roman"/>
    </w:rPr>
  </w:style>
  <w:style w:type="character" w:customStyle="1" w:styleId="WW8Num13z0">
    <w:name w:val="WW8Num13z0"/>
    <w:qFormat/>
    <w:rsid w:val="003D0276"/>
  </w:style>
  <w:style w:type="character" w:customStyle="1" w:styleId="WW8Num14z0">
    <w:name w:val="WW8Num14z0"/>
    <w:qFormat/>
    <w:rsid w:val="003D0276"/>
  </w:style>
  <w:style w:type="character" w:customStyle="1" w:styleId="WW8Num14z1">
    <w:name w:val="WW8Num14z1"/>
    <w:qFormat/>
    <w:rsid w:val="003D0276"/>
  </w:style>
  <w:style w:type="character" w:customStyle="1" w:styleId="WW8Num14z2">
    <w:name w:val="WW8Num14z2"/>
    <w:qFormat/>
    <w:rsid w:val="003D0276"/>
  </w:style>
  <w:style w:type="character" w:customStyle="1" w:styleId="WW8Num14z3">
    <w:name w:val="WW8Num14z3"/>
    <w:qFormat/>
    <w:rsid w:val="003D0276"/>
  </w:style>
  <w:style w:type="character" w:customStyle="1" w:styleId="WW8Num14z4">
    <w:name w:val="WW8Num14z4"/>
    <w:qFormat/>
    <w:rsid w:val="003D0276"/>
  </w:style>
  <w:style w:type="character" w:customStyle="1" w:styleId="WW8Num14z5">
    <w:name w:val="WW8Num14z5"/>
    <w:qFormat/>
    <w:rsid w:val="003D0276"/>
  </w:style>
  <w:style w:type="character" w:customStyle="1" w:styleId="WW8Num14z6">
    <w:name w:val="WW8Num14z6"/>
    <w:qFormat/>
    <w:rsid w:val="003D0276"/>
  </w:style>
  <w:style w:type="character" w:customStyle="1" w:styleId="WW8Num14z7">
    <w:name w:val="WW8Num14z7"/>
    <w:qFormat/>
    <w:rsid w:val="003D0276"/>
  </w:style>
  <w:style w:type="character" w:customStyle="1" w:styleId="WW8Num14z8">
    <w:name w:val="WW8Num14z8"/>
    <w:qFormat/>
    <w:rsid w:val="003D0276"/>
  </w:style>
  <w:style w:type="character" w:customStyle="1" w:styleId="WW8Num15z0">
    <w:name w:val="WW8Num15z0"/>
    <w:qFormat/>
    <w:rsid w:val="003D0276"/>
  </w:style>
  <w:style w:type="character" w:customStyle="1" w:styleId="WW8Num15z1">
    <w:name w:val="WW8Num15z1"/>
    <w:qFormat/>
    <w:rsid w:val="003D0276"/>
  </w:style>
  <w:style w:type="character" w:customStyle="1" w:styleId="WW8Num15z2">
    <w:name w:val="WW8Num15z2"/>
    <w:qFormat/>
    <w:rsid w:val="003D0276"/>
  </w:style>
  <w:style w:type="character" w:customStyle="1" w:styleId="WW8Num15z3">
    <w:name w:val="WW8Num15z3"/>
    <w:qFormat/>
    <w:rsid w:val="003D0276"/>
  </w:style>
  <w:style w:type="character" w:customStyle="1" w:styleId="WW8Num15z4">
    <w:name w:val="WW8Num15z4"/>
    <w:qFormat/>
    <w:rsid w:val="003D0276"/>
  </w:style>
  <w:style w:type="character" w:customStyle="1" w:styleId="WW8Num15z5">
    <w:name w:val="WW8Num15z5"/>
    <w:qFormat/>
    <w:rsid w:val="003D0276"/>
  </w:style>
  <w:style w:type="character" w:customStyle="1" w:styleId="WW8Num15z6">
    <w:name w:val="WW8Num15z6"/>
    <w:qFormat/>
    <w:rsid w:val="003D0276"/>
  </w:style>
  <w:style w:type="character" w:customStyle="1" w:styleId="WW8Num15z7">
    <w:name w:val="WW8Num15z7"/>
    <w:qFormat/>
    <w:rsid w:val="003D0276"/>
  </w:style>
  <w:style w:type="character" w:customStyle="1" w:styleId="WW8Num15z8">
    <w:name w:val="WW8Num15z8"/>
    <w:qFormat/>
    <w:rsid w:val="003D0276"/>
  </w:style>
  <w:style w:type="character" w:customStyle="1" w:styleId="WW8Num16z0">
    <w:name w:val="WW8Num16z0"/>
    <w:qFormat/>
    <w:rsid w:val="003D0276"/>
    <w:rPr>
      <w:rFonts w:ascii="Symbol" w:hAnsi="Symbol" w:cs="Symbol"/>
    </w:rPr>
  </w:style>
  <w:style w:type="character" w:customStyle="1" w:styleId="WW8Num16z1">
    <w:name w:val="WW8Num16z1"/>
    <w:qFormat/>
    <w:rsid w:val="003D0276"/>
    <w:rPr>
      <w:rFonts w:ascii="Courier New" w:hAnsi="Courier New" w:cs="Courier New"/>
    </w:rPr>
  </w:style>
  <w:style w:type="character" w:customStyle="1" w:styleId="WW8Num16z2">
    <w:name w:val="WW8Num16z2"/>
    <w:qFormat/>
    <w:rsid w:val="003D0276"/>
    <w:rPr>
      <w:rFonts w:ascii="Wingdings" w:hAnsi="Wingdings" w:cs="Wingdings"/>
    </w:rPr>
  </w:style>
  <w:style w:type="character" w:customStyle="1" w:styleId="WW8Num17z0">
    <w:name w:val="WW8Num17z0"/>
    <w:qFormat/>
    <w:rsid w:val="003D0276"/>
  </w:style>
  <w:style w:type="character" w:customStyle="1" w:styleId="WW8Num17z1">
    <w:name w:val="WW8Num17z1"/>
    <w:qFormat/>
    <w:rsid w:val="003D0276"/>
  </w:style>
  <w:style w:type="character" w:customStyle="1" w:styleId="WW8Num17z2">
    <w:name w:val="WW8Num17z2"/>
    <w:qFormat/>
    <w:rsid w:val="003D0276"/>
  </w:style>
  <w:style w:type="character" w:customStyle="1" w:styleId="WW8Num17z3">
    <w:name w:val="WW8Num17z3"/>
    <w:qFormat/>
    <w:rsid w:val="003D0276"/>
  </w:style>
  <w:style w:type="character" w:customStyle="1" w:styleId="WW8Num17z4">
    <w:name w:val="WW8Num17z4"/>
    <w:qFormat/>
    <w:rsid w:val="003D0276"/>
  </w:style>
  <w:style w:type="character" w:customStyle="1" w:styleId="WW8Num17z5">
    <w:name w:val="WW8Num17z5"/>
    <w:qFormat/>
    <w:rsid w:val="003D0276"/>
  </w:style>
  <w:style w:type="character" w:customStyle="1" w:styleId="WW8Num17z6">
    <w:name w:val="WW8Num17z6"/>
    <w:qFormat/>
    <w:rsid w:val="003D0276"/>
  </w:style>
  <w:style w:type="character" w:customStyle="1" w:styleId="WW8Num17z7">
    <w:name w:val="WW8Num17z7"/>
    <w:qFormat/>
    <w:rsid w:val="003D0276"/>
  </w:style>
  <w:style w:type="character" w:customStyle="1" w:styleId="WW8Num17z8">
    <w:name w:val="WW8Num17z8"/>
    <w:qFormat/>
    <w:rsid w:val="003D0276"/>
  </w:style>
  <w:style w:type="character" w:customStyle="1" w:styleId="WW8Num18z0">
    <w:name w:val="WW8Num18z0"/>
    <w:qFormat/>
    <w:rsid w:val="003D0276"/>
  </w:style>
  <w:style w:type="character" w:customStyle="1" w:styleId="WW8Num18z1">
    <w:name w:val="WW8Num18z1"/>
    <w:qFormat/>
    <w:rsid w:val="003D0276"/>
  </w:style>
  <w:style w:type="character" w:customStyle="1" w:styleId="WW8Num18z2">
    <w:name w:val="WW8Num18z2"/>
    <w:qFormat/>
    <w:rsid w:val="003D0276"/>
  </w:style>
  <w:style w:type="character" w:customStyle="1" w:styleId="WW8Num18z3">
    <w:name w:val="WW8Num18z3"/>
    <w:qFormat/>
    <w:rsid w:val="003D0276"/>
  </w:style>
  <w:style w:type="character" w:customStyle="1" w:styleId="WW8Num18z4">
    <w:name w:val="WW8Num18z4"/>
    <w:qFormat/>
    <w:rsid w:val="003D0276"/>
  </w:style>
  <w:style w:type="character" w:customStyle="1" w:styleId="WW8Num18z5">
    <w:name w:val="WW8Num18z5"/>
    <w:qFormat/>
    <w:rsid w:val="003D0276"/>
  </w:style>
  <w:style w:type="character" w:customStyle="1" w:styleId="WW8Num18z6">
    <w:name w:val="WW8Num18z6"/>
    <w:qFormat/>
    <w:rsid w:val="003D0276"/>
  </w:style>
  <w:style w:type="character" w:customStyle="1" w:styleId="WW8Num18z7">
    <w:name w:val="WW8Num18z7"/>
    <w:qFormat/>
    <w:rsid w:val="003D0276"/>
  </w:style>
  <w:style w:type="character" w:customStyle="1" w:styleId="WW8Num18z8">
    <w:name w:val="WW8Num18z8"/>
    <w:qFormat/>
    <w:rsid w:val="003D0276"/>
  </w:style>
  <w:style w:type="character" w:customStyle="1" w:styleId="WW8Num19z0">
    <w:name w:val="WW8Num19z0"/>
    <w:qFormat/>
    <w:rsid w:val="003D0276"/>
    <w:rPr>
      <w:b/>
    </w:rPr>
  </w:style>
  <w:style w:type="character" w:customStyle="1" w:styleId="WW8Num19z1">
    <w:name w:val="WW8Num19z1"/>
    <w:qFormat/>
    <w:rsid w:val="003D0276"/>
    <w:rPr>
      <w:b w:val="0"/>
    </w:rPr>
  </w:style>
  <w:style w:type="character" w:customStyle="1" w:styleId="WW8Num19z2">
    <w:name w:val="WW8Num19z2"/>
    <w:qFormat/>
    <w:rsid w:val="003D0276"/>
    <w:rPr>
      <w:b/>
    </w:rPr>
  </w:style>
  <w:style w:type="character" w:customStyle="1" w:styleId="WW8Num19z3">
    <w:name w:val="WW8Num19z3"/>
    <w:qFormat/>
    <w:rsid w:val="003D0276"/>
  </w:style>
  <w:style w:type="character" w:customStyle="1" w:styleId="WW8Num20z0">
    <w:name w:val="WW8Num20z0"/>
    <w:qFormat/>
    <w:rsid w:val="003D0276"/>
  </w:style>
  <w:style w:type="character" w:customStyle="1" w:styleId="WW8Num20z1">
    <w:name w:val="WW8Num20z1"/>
    <w:qFormat/>
    <w:rsid w:val="003D0276"/>
  </w:style>
  <w:style w:type="character" w:customStyle="1" w:styleId="WW8Num20z2">
    <w:name w:val="WW8Num20z2"/>
    <w:qFormat/>
    <w:rsid w:val="003D0276"/>
  </w:style>
  <w:style w:type="character" w:customStyle="1" w:styleId="WW8Num20z3">
    <w:name w:val="WW8Num20z3"/>
    <w:qFormat/>
    <w:rsid w:val="003D0276"/>
  </w:style>
  <w:style w:type="character" w:customStyle="1" w:styleId="WW8Num20z4">
    <w:name w:val="WW8Num20z4"/>
    <w:qFormat/>
    <w:rsid w:val="003D0276"/>
  </w:style>
  <w:style w:type="character" w:customStyle="1" w:styleId="WW8Num20z5">
    <w:name w:val="WW8Num20z5"/>
    <w:qFormat/>
    <w:rsid w:val="003D0276"/>
  </w:style>
  <w:style w:type="character" w:customStyle="1" w:styleId="WW8Num20z6">
    <w:name w:val="WW8Num20z6"/>
    <w:qFormat/>
    <w:rsid w:val="003D0276"/>
  </w:style>
  <w:style w:type="character" w:customStyle="1" w:styleId="WW8Num20z7">
    <w:name w:val="WW8Num20z7"/>
    <w:qFormat/>
    <w:rsid w:val="003D0276"/>
  </w:style>
  <w:style w:type="character" w:customStyle="1" w:styleId="WW8Num20z8">
    <w:name w:val="WW8Num20z8"/>
    <w:qFormat/>
    <w:rsid w:val="003D0276"/>
  </w:style>
  <w:style w:type="character" w:customStyle="1" w:styleId="WW8Num21z0">
    <w:name w:val="WW8Num21z0"/>
    <w:qFormat/>
    <w:rsid w:val="003D0276"/>
  </w:style>
  <w:style w:type="character" w:customStyle="1" w:styleId="WW8Num22z0">
    <w:name w:val="WW8Num22z0"/>
    <w:qFormat/>
    <w:rsid w:val="003D0276"/>
    <w:rPr>
      <w:rFonts w:ascii="Symbol" w:hAnsi="Symbol" w:cs="Symbol"/>
    </w:rPr>
  </w:style>
  <w:style w:type="character" w:customStyle="1" w:styleId="WW8Num22z1">
    <w:name w:val="WW8Num22z1"/>
    <w:qFormat/>
    <w:rsid w:val="003D0276"/>
    <w:rPr>
      <w:rFonts w:ascii="Courier New" w:hAnsi="Courier New" w:cs="Courier New"/>
    </w:rPr>
  </w:style>
  <w:style w:type="character" w:customStyle="1" w:styleId="WW8Num22z2">
    <w:name w:val="WW8Num22z2"/>
    <w:qFormat/>
    <w:rsid w:val="003D0276"/>
    <w:rPr>
      <w:rFonts w:ascii="Wingdings" w:hAnsi="Wingdings" w:cs="Wingdings"/>
    </w:rPr>
  </w:style>
  <w:style w:type="character" w:customStyle="1" w:styleId="WW8Num23z0">
    <w:name w:val="WW8Num23z0"/>
    <w:qFormat/>
    <w:rsid w:val="003D0276"/>
    <w:rPr>
      <w:rFonts w:cs="Times New Roman"/>
    </w:rPr>
  </w:style>
  <w:style w:type="character" w:customStyle="1" w:styleId="WW8Num23z1">
    <w:name w:val="WW8Num23z1"/>
    <w:qFormat/>
    <w:rsid w:val="003D0276"/>
    <w:rPr>
      <w:rFonts w:cs="Times New Roman"/>
    </w:rPr>
  </w:style>
  <w:style w:type="character" w:customStyle="1" w:styleId="WW8Num24z0">
    <w:name w:val="WW8Num24z0"/>
    <w:qFormat/>
    <w:rsid w:val="003D0276"/>
  </w:style>
  <w:style w:type="character" w:customStyle="1" w:styleId="WW8Num24z1">
    <w:name w:val="WW8Num24z1"/>
    <w:qFormat/>
    <w:rsid w:val="003D0276"/>
  </w:style>
  <w:style w:type="character" w:customStyle="1" w:styleId="WW8Num24z2">
    <w:name w:val="WW8Num24z2"/>
    <w:qFormat/>
    <w:rsid w:val="003D0276"/>
  </w:style>
  <w:style w:type="character" w:customStyle="1" w:styleId="WW8Num24z3">
    <w:name w:val="WW8Num24z3"/>
    <w:qFormat/>
    <w:rsid w:val="003D0276"/>
  </w:style>
  <w:style w:type="character" w:customStyle="1" w:styleId="WW8Num24z4">
    <w:name w:val="WW8Num24z4"/>
    <w:qFormat/>
    <w:rsid w:val="003D0276"/>
  </w:style>
  <w:style w:type="character" w:customStyle="1" w:styleId="WW8Num24z5">
    <w:name w:val="WW8Num24z5"/>
    <w:qFormat/>
    <w:rsid w:val="003D0276"/>
  </w:style>
  <w:style w:type="character" w:customStyle="1" w:styleId="WW8Num24z6">
    <w:name w:val="WW8Num24z6"/>
    <w:qFormat/>
    <w:rsid w:val="003D0276"/>
  </w:style>
  <w:style w:type="character" w:customStyle="1" w:styleId="WW8Num24z7">
    <w:name w:val="WW8Num24z7"/>
    <w:qFormat/>
    <w:rsid w:val="003D0276"/>
  </w:style>
  <w:style w:type="character" w:customStyle="1" w:styleId="WW8Num24z8">
    <w:name w:val="WW8Num24z8"/>
    <w:qFormat/>
    <w:rsid w:val="003D0276"/>
  </w:style>
  <w:style w:type="character" w:customStyle="1" w:styleId="WW8Num25z0">
    <w:name w:val="WW8Num25z0"/>
    <w:qFormat/>
    <w:rsid w:val="003D0276"/>
  </w:style>
  <w:style w:type="character" w:customStyle="1" w:styleId="WW8Num25z1">
    <w:name w:val="WW8Num25z1"/>
    <w:qFormat/>
    <w:rsid w:val="003D0276"/>
  </w:style>
  <w:style w:type="character" w:customStyle="1" w:styleId="WW8Num25z2">
    <w:name w:val="WW8Num25z2"/>
    <w:qFormat/>
    <w:rsid w:val="003D0276"/>
  </w:style>
  <w:style w:type="character" w:customStyle="1" w:styleId="WW8Num25z3">
    <w:name w:val="WW8Num25z3"/>
    <w:qFormat/>
    <w:rsid w:val="003D0276"/>
  </w:style>
  <w:style w:type="character" w:customStyle="1" w:styleId="WW8Num25z4">
    <w:name w:val="WW8Num25z4"/>
    <w:qFormat/>
    <w:rsid w:val="003D0276"/>
  </w:style>
  <w:style w:type="character" w:customStyle="1" w:styleId="WW8Num25z5">
    <w:name w:val="WW8Num25z5"/>
    <w:qFormat/>
    <w:rsid w:val="003D0276"/>
  </w:style>
  <w:style w:type="character" w:customStyle="1" w:styleId="WW8Num25z6">
    <w:name w:val="WW8Num25z6"/>
    <w:qFormat/>
    <w:rsid w:val="003D0276"/>
  </w:style>
  <w:style w:type="character" w:customStyle="1" w:styleId="WW8Num25z7">
    <w:name w:val="WW8Num25z7"/>
    <w:qFormat/>
    <w:rsid w:val="003D0276"/>
  </w:style>
  <w:style w:type="character" w:customStyle="1" w:styleId="WW8Num25z8">
    <w:name w:val="WW8Num25z8"/>
    <w:qFormat/>
    <w:rsid w:val="003D0276"/>
  </w:style>
  <w:style w:type="character" w:customStyle="1" w:styleId="WW8Num26z0">
    <w:name w:val="WW8Num26z0"/>
    <w:qFormat/>
    <w:rsid w:val="003D0276"/>
  </w:style>
  <w:style w:type="character" w:customStyle="1" w:styleId="WW8Num26z1">
    <w:name w:val="WW8Num26z1"/>
    <w:qFormat/>
    <w:rsid w:val="003D0276"/>
  </w:style>
  <w:style w:type="character" w:customStyle="1" w:styleId="WW8Num26z2">
    <w:name w:val="WW8Num26z2"/>
    <w:qFormat/>
    <w:rsid w:val="003D0276"/>
  </w:style>
  <w:style w:type="character" w:customStyle="1" w:styleId="WW8Num26z3">
    <w:name w:val="WW8Num26z3"/>
    <w:qFormat/>
    <w:rsid w:val="003D0276"/>
  </w:style>
  <w:style w:type="character" w:customStyle="1" w:styleId="WW8Num26z4">
    <w:name w:val="WW8Num26z4"/>
    <w:qFormat/>
    <w:rsid w:val="003D0276"/>
  </w:style>
  <w:style w:type="character" w:customStyle="1" w:styleId="WW8Num26z5">
    <w:name w:val="WW8Num26z5"/>
    <w:qFormat/>
    <w:rsid w:val="003D0276"/>
  </w:style>
  <w:style w:type="character" w:customStyle="1" w:styleId="WW8Num26z6">
    <w:name w:val="WW8Num26z6"/>
    <w:qFormat/>
    <w:rsid w:val="003D0276"/>
  </w:style>
  <w:style w:type="character" w:customStyle="1" w:styleId="WW8Num26z7">
    <w:name w:val="WW8Num26z7"/>
    <w:qFormat/>
    <w:rsid w:val="003D0276"/>
  </w:style>
  <w:style w:type="character" w:customStyle="1" w:styleId="WW8Num26z8">
    <w:name w:val="WW8Num26z8"/>
    <w:qFormat/>
    <w:rsid w:val="003D0276"/>
  </w:style>
  <w:style w:type="character" w:customStyle="1" w:styleId="WW8Num27z0">
    <w:name w:val="WW8Num27z0"/>
    <w:qFormat/>
    <w:rsid w:val="003D0276"/>
    <w:rPr>
      <w:rFonts w:cs="Times New Roman"/>
    </w:rPr>
  </w:style>
  <w:style w:type="character" w:customStyle="1" w:styleId="WW8Num28z0">
    <w:name w:val="WW8Num28z0"/>
    <w:qFormat/>
    <w:rsid w:val="003D0276"/>
  </w:style>
  <w:style w:type="character" w:customStyle="1" w:styleId="WW8Num29z0">
    <w:name w:val="WW8Num29z0"/>
    <w:qFormat/>
    <w:rsid w:val="003D0276"/>
  </w:style>
  <w:style w:type="character" w:customStyle="1" w:styleId="WW8Num29z1">
    <w:name w:val="WW8Num29z1"/>
    <w:qFormat/>
    <w:rsid w:val="003D0276"/>
  </w:style>
  <w:style w:type="character" w:customStyle="1" w:styleId="WW8Num29z2">
    <w:name w:val="WW8Num29z2"/>
    <w:qFormat/>
    <w:rsid w:val="003D0276"/>
  </w:style>
  <w:style w:type="character" w:customStyle="1" w:styleId="WW8Num29z3">
    <w:name w:val="WW8Num29z3"/>
    <w:qFormat/>
    <w:rsid w:val="003D0276"/>
  </w:style>
  <w:style w:type="character" w:customStyle="1" w:styleId="WW8Num29z4">
    <w:name w:val="WW8Num29z4"/>
    <w:qFormat/>
    <w:rsid w:val="003D0276"/>
  </w:style>
  <w:style w:type="character" w:customStyle="1" w:styleId="WW8Num29z5">
    <w:name w:val="WW8Num29z5"/>
    <w:qFormat/>
    <w:rsid w:val="003D0276"/>
  </w:style>
  <w:style w:type="character" w:customStyle="1" w:styleId="WW8Num29z6">
    <w:name w:val="WW8Num29z6"/>
    <w:qFormat/>
    <w:rsid w:val="003D0276"/>
  </w:style>
  <w:style w:type="character" w:customStyle="1" w:styleId="WW8Num29z7">
    <w:name w:val="WW8Num29z7"/>
    <w:qFormat/>
    <w:rsid w:val="003D0276"/>
  </w:style>
  <w:style w:type="character" w:customStyle="1" w:styleId="WW8Num29z8">
    <w:name w:val="WW8Num29z8"/>
    <w:qFormat/>
    <w:rsid w:val="003D0276"/>
  </w:style>
  <w:style w:type="character" w:customStyle="1" w:styleId="WW8Num30z0">
    <w:name w:val="WW8Num30z0"/>
    <w:qFormat/>
    <w:rsid w:val="003D0276"/>
  </w:style>
  <w:style w:type="character" w:customStyle="1" w:styleId="WW8Num31z0">
    <w:name w:val="WW8Num31z0"/>
    <w:qFormat/>
    <w:rsid w:val="003D0276"/>
  </w:style>
  <w:style w:type="character" w:customStyle="1" w:styleId="WW8Num31z1">
    <w:name w:val="WW8Num31z1"/>
    <w:qFormat/>
    <w:rsid w:val="003D0276"/>
  </w:style>
  <w:style w:type="character" w:customStyle="1" w:styleId="WW8Num31z2">
    <w:name w:val="WW8Num31z2"/>
    <w:qFormat/>
    <w:rsid w:val="003D0276"/>
  </w:style>
  <w:style w:type="character" w:customStyle="1" w:styleId="WW8Num31z3">
    <w:name w:val="WW8Num31z3"/>
    <w:qFormat/>
    <w:rsid w:val="003D0276"/>
  </w:style>
  <w:style w:type="character" w:customStyle="1" w:styleId="WW8Num31z4">
    <w:name w:val="WW8Num31z4"/>
    <w:qFormat/>
    <w:rsid w:val="003D0276"/>
  </w:style>
  <w:style w:type="character" w:customStyle="1" w:styleId="WW8Num31z5">
    <w:name w:val="WW8Num31z5"/>
    <w:qFormat/>
    <w:rsid w:val="003D0276"/>
  </w:style>
  <w:style w:type="character" w:customStyle="1" w:styleId="WW8Num31z6">
    <w:name w:val="WW8Num31z6"/>
    <w:qFormat/>
    <w:rsid w:val="003D0276"/>
  </w:style>
  <w:style w:type="character" w:customStyle="1" w:styleId="WW8Num31z7">
    <w:name w:val="WW8Num31z7"/>
    <w:qFormat/>
    <w:rsid w:val="003D0276"/>
  </w:style>
  <w:style w:type="character" w:customStyle="1" w:styleId="WW8Num31z8">
    <w:name w:val="WW8Num31z8"/>
    <w:qFormat/>
    <w:rsid w:val="003D0276"/>
  </w:style>
  <w:style w:type="character" w:customStyle="1" w:styleId="WW8Num32z0">
    <w:name w:val="WW8Num32z0"/>
    <w:qFormat/>
    <w:rsid w:val="003D0276"/>
  </w:style>
  <w:style w:type="character" w:customStyle="1" w:styleId="WW8Num32z1">
    <w:name w:val="WW8Num32z1"/>
    <w:qFormat/>
    <w:rsid w:val="003D0276"/>
  </w:style>
  <w:style w:type="character" w:customStyle="1" w:styleId="WW8Num32z2">
    <w:name w:val="WW8Num32z2"/>
    <w:qFormat/>
    <w:rsid w:val="003D0276"/>
  </w:style>
  <w:style w:type="character" w:customStyle="1" w:styleId="WW8Num32z3">
    <w:name w:val="WW8Num32z3"/>
    <w:qFormat/>
    <w:rsid w:val="003D0276"/>
  </w:style>
  <w:style w:type="character" w:customStyle="1" w:styleId="WW8Num32z4">
    <w:name w:val="WW8Num32z4"/>
    <w:qFormat/>
    <w:rsid w:val="003D0276"/>
  </w:style>
  <w:style w:type="character" w:customStyle="1" w:styleId="WW8Num32z5">
    <w:name w:val="WW8Num32z5"/>
    <w:qFormat/>
    <w:rsid w:val="003D0276"/>
  </w:style>
  <w:style w:type="character" w:customStyle="1" w:styleId="WW8Num32z6">
    <w:name w:val="WW8Num32z6"/>
    <w:qFormat/>
    <w:rsid w:val="003D0276"/>
  </w:style>
  <w:style w:type="character" w:customStyle="1" w:styleId="WW8Num32z7">
    <w:name w:val="WW8Num32z7"/>
    <w:qFormat/>
    <w:rsid w:val="003D0276"/>
  </w:style>
  <w:style w:type="character" w:customStyle="1" w:styleId="WW8Num32z8">
    <w:name w:val="WW8Num32z8"/>
    <w:qFormat/>
    <w:rsid w:val="003D0276"/>
  </w:style>
  <w:style w:type="character" w:styleId="a3">
    <w:name w:val="page number"/>
    <w:basedOn w:val="a0"/>
    <w:rsid w:val="003D0276"/>
  </w:style>
  <w:style w:type="character" w:customStyle="1" w:styleId="a4">
    <w:name w:val="Текст выноски Знак"/>
    <w:basedOn w:val="a0"/>
    <w:qFormat/>
    <w:rsid w:val="003D0276"/>
    <w:rPr>
      <w:rFonts w:ascii="Tahoma" w:hAnsi="Tahoma" w:cs="Tahoma"/>
      <w:sz w:val="16"/>
      <w:szCs w:val="16"/>
    </w:rPr>
  </w:style>
  <w:style w:type="character" w:customStyle="1" w:styleId="20">
    <w:name w:val="Заголовок 2 Знак"/>
    <w:basedOn w:val="a0"/>
    <w:qFormat/>
    <w:rsid w:val="003D0276"/>
    <w:rPr>
      <w:sz w:val="28"/>
      <w:szCs w:val="28"/>
    </w:rPr>
  </w:style>
  <w:style w:type="character" w:customStyle="1" w:styleId="30">
    <w:name w:val="Заголовок 3 Знак"/>
    <w:basedOn w:val="a0"/>
    <w:qFormat/>
    <w:rsid w:val="003D0276"/>
    <w:rPr>
      <w:i/>
      <w:iCs/>
      <w:smallCaps/>
      <w:spacing w:val="5"/>
      <w:sz w:val="26"/>
      <w:szCs w:val="26"/>
    </w:rPr>
  </w:style>
  <w:style w:type="character" w:customStyle="1" w:styleId="40">
    <w:name w:val="Заголовок 4 Знак"/>
    <w:basedOn w:val="a0"/>
    <w:qFormat/>
    <w:rsid w:val="003D0276"/>
    <w:rPr>
      <w:b/>
      <w:bCs/>
      <w:spacing w:val="5"/>
      <w:sz w:val="28"/>
      <w:szCs w:val="24"/>
    </w:rPr>
  </w:style>
  <w:style w:type="character" w:customStyle="1" w:styleId="50">
    <w:name w:val="Заголовок 5 Знак"/>
    <w:basedOn w:val="a0"/>
    <w:qFormat/>
    <w:rsid w:val="003D0276"/>
    <w:rPr>
      <w:i/>
      <w:iCs/>
      <w:sz w:val="24"/>
      <w:szCs w:val="24"/>
    </w:rPr>
  </w:style>
  <w:style w:type="character" w:customStyle="1" w:styleId="60">
    <w:name w:val="Заголовок 6 Знак"/>
    <w:basedOn w:val="a0"/>
    <w:qFormat/>
    <w:rsid w:val="003D0276"/>
    <w:rPr>
      <w:b/>
      <w:bCs/>
      <w:color w:val="595959"/>
      <w:spacing w:val="5"/>
    </w:rPr>
  </w:style>
  <w:style w:type="character" w:customStyle="1" w:styleId="70">
    <w:name w:val="Заголовок 7 Знак"/>
    <w:basedOn w:val="a0"/>
    <w:qFormat/>
    <w:rsid w:val="003D0276"/>
    <w:rPr>
      <w:b/>
      <w:bCs/>
      <w:i/>
      <w:iCs/>
      <w:color w:val="5A5A5A"/>
    </w:rPr>
  </w:style>
  <w:style w:type="character" w:customStyle="1" w:styleId="80">
    <w:name w:val="Заголовок 8 Знак"/>
    <w:basedOn w:val="a0"/>
    <w:qFormat/>
    <w:rsid w:val="003D0276"/>
    <w:rPr>
      <w:b/>
      <w:bCs/>
      <w:color w:val="7F7F7F"/>
    </w:rPr>
  </w:style>
  <w:style w:type="character" w:customStyle="1" w:styleId="90">
    <w:name w:val="Заголовок 9 Знак"/>
    <w:basedOn w:val="a0"/>
    <w:qFormat/>
    <w:rsid w:val="003D0276"/>
    <w:rPr>
      <w:b/>
      <w:bCs/>
      <w:i/>
      <w:iCs/>
      <w:color w:val="7F7F7F"/>
      <w:sz w:val="18"/>
      <w:szCs w:val="18"/>
    </w:rPr>
  </w:style>
  <w:style w:type="character" w:customStyle="1" w:styleId="10">
    <w:name w:val="Заголовок 1 Знак"/>
    <w:basedOn w:val="a0"/>
    <w:qFormat/>
    <w:rsid w:val="003D0276"/>
    <w:rPr>
      <w:rFonts w:ascii="AG Souvenir;Times New Roman" w:hAnsi="AG Souvenir;Times New Roman" w:cs="AG Souvenir;Times New Roman"/>
      <w:b/>
      <w:spacing w:val="38"/>
      <w:sz w:val="28"/>
    </w:rPr>
  </w:style>
  <w:style w:type="character" w:customStyle="1" w:styleId="a5">
    <w:name w:val="Основной текст Знак"/>
    <w:qFormat/>
    <w:rsid w:val="003D0276"/>
    <w:rPr>
      <w:sz w:val="28"/>
    </w:rPr>
  </w:style>
  <w:style w:type="character" w:customStyle="1" w:styleId="a6">
    <w:name w:val="Основной текст с отступом Знак"/>
    <w:qFormat/>
    <w:rsid w:val="003D0276"/>
    <w:rPr>
      <w:sz w:val="28"/>
    </w:rPr>
  </w:style>
  <w:style w:type="character" w:customStyle="1" w:styleId="a7">
    <w:name w:val="Нижний колонтитул Знак"/>
    <w:qFormat/>
    <w:rsid w:val="003D0276"/>
  </w:style>
  <w:style w:type="character" w:customStyle="1" w:styleId="a8">
    <w:name w:val="Верхний колонтитул Знак"/>
    <w:qFormat/>
    <w:rsid w:val="003D0276"/>
  </w:style>
  <w:style w:type="character" w:customStyle="1" w:styleId="InternetLink">
    <w:name w:val="Internet Link"/>
    <w:rsid w:val="003D0276"/>
    <w:rPr>
      <w:color w:val="0000FF"/>
      <w:u w:val="single"/>
    </w:rPr>
  </w:style>
  <w:style w:type="character" w:customStyle="1" w:styleId="VisitedInternetLink">
    <w:name w:val="Visited Internet Link"/>
    <w:rsid w:val="003D0276"/>
    <w:rPr>
      <w:color w:val="800080"/>
      <w:u w:val="single"/>
    </w:rPr>
  </w:style>
  <w:style w:type="character" w:customStyle="1" w:styleId="31">
    <w:name w:val="Заголовок 3 Знак1"/>
    <w:qFormat/>
    <w:rsid w:val="003D0276"/>
    <w:rPr>
      <w:rFonts w:ascii="Arial" w:hAnsi="Arial" w:cs="Arial"/>
      <w:b/>
      <w:sz w:val="26"/>
    </w:rPr>
  </w:style>
  <w:style w:type="character" w:customStyle="1" w:styleId="HTML">
    <w:name w:val="Стандартный HTML Знак"/>
    <w:basedOn w:val="a0"/>
    <w:qFormat/>
    <w:rsid w:val="003D0276"/>
    <w:rPr>
      <w:rFonts w:ascii="Courier New" w:hAnsi="Courier New" w:cs="Courier New"/>
      <w:sz w:val="28"/>
      <w:szCs w:val="22"/>
    </w:rPr>
  </w:style>
  <w:style w:type="character" w:customStyle="1" w:styleId="a9">
    <w:name w:val="Текст сноски Знак"/>
    <w:qFormat/>
    <w:rsid w:val="003D0276"/>
    <w:rPr>
      <w:sz w:val="24"/>
    </w:rPr>
  </w:style>
  <w:style w:type="character" w:customStyle="1" w:styleId="11">
    <w:name w:val="Текст сноски Знак1"/>
    <w:basedOn w:val="a0"/>
    <w:qFormat/>
    <w:rsid w:val="003D0276"/>
  </w:style>
  <w:style w:type="character" w:customStyle="1" w:styleId="aa">
    <w:name w:val="Текст концевой сноски Знак"/>
    <w:basedOn w:val="a0"/>
    <w:qFormat/>
    <w:rsid w:val="003D0276"/>
    <w:rPr>
      <w:sz w:val="28"/>
      <w:szCs w:val="22"/>
    </w:rPr>
  </w:style>
  <w:style w:type="character" w:customStyle="1" w:styleId="ab">
    <w:name w:val="Название Знак"/>
    <w:basedOn w:val="a0"/>
    <w:qFormat/>
    <w:rsid w:val="003D0276"/>
    <w:rPr>
      <w:b/>
      <w:sz w:val="28"/>
      <w:szCs w:val="52"/>
    </w:rPr>
  </w:style>
  <w:style w:type="character" w:customStyle="1" w:styleId="ac">
    <w:name w:val="Подзаголовок Знак"/>
    <w:basedOn w:val="a0"/>
    <w:qFormat/>
    <w:rsid w:val="003D0276"/>
    <w:rPr>
      <w:iCs/>
      <w:sz w:val="28"/>
      <w:szCs w:val="28"/>
    </w:rPr>
  </w:style>
  <w:style w:type="character" w:customStyle="1" w:styleId="21">
    <w:name w:val="Основной текст 2 Знак"/>
    <w:basedOn w:val="a0"/>
    <w:qFormat/>
    <w:rsid w:val="003D0276"/>
    <w:rPr>
      <w:sz w:val="24"/>
      <w:szCs w:val="24"/>
    </w:rPr>
  </w:style>
  <w:style w:type="character" w:customStyle="1" w:styleId="22">
    <w:name w:val="Основной текст с отступом 2 Знак"/>
    <w:basedOn w:val="a0"/>
    <w:qFormat/>
    <w:rsid w:val="003D0276"/>
    <w:rPr>
      <w:sz w:val="28"/>
      <w:szCs w:val="22"/>
    </w:rPr>
  </w:style>
  <w:style w:type="character" w:customStyle="1" w:styleId="32">
    <w:name w:val="Основной текст с отступом 3 Знак"/>
    <w:basedOn w:val="a0"/>
    <w:qFormat/>
    <w:rsid w:val="003D0276"/>
    <w:rPr>
      <w:sz w:val="16"/>
      <w:szCs w:val="22"/>
    </w:rPr>
  </w:style>
  <w:style w:type="character" w:customStyle="1" w:styleId="ad">
    <w:name w:val="Схема документа Знак"/>
    <w:basedOn w:val="a0"/>
    <w:qFormat/>
    <w:rsid w:val="003D0276"/>
    <w:rPr>
      <w:rFonts w:ascii="Tahoma" w:hAnsi="Tahoma" w:cs="Tahoma"/>
      <w:sz w:val="28"/>
      <w:szCs w:val="22"/>
      <w:shd w:val="clear" w:color="auto" w:fill="000080"/>
    </w:rPr>
  </w:style>
  <w:style w:type="character" w:customStyle="1" w:styleId="ae">
    <w:name w:val="Текст Знак"/>
    <w:basedOn w:val="a0"/>
    <w:qFormat/>
    <w:rsid w:val="003D0276"/>
    <w:rPr>
      <w:rFonts w:ascii="Courier New" w:hAnsi="Courier New" w:cs="Courier New"/>
      <w:sz w:val="28"/>
      <w:szCs w:val="22"/>
    </w:rPr>
  </w:style>
  <w:style w:type="character" w:customStyle="1" w:styleId="af">
    <w:name w:val="Без интервала Знак"/>
    <w:qFormat/>
    <w:rsid w:val="003D0276"/>
    <w:rPr>
      <w:sz w:val="28"/>
    </w:rPr>
  </w:style>
  <w:style w:type="character" w:customStyle="1" w:styleId="af0">
    <w:name w:val="Абзац списка Знак"/>
    <w:qFormat/>
    <w:rsid w:val="003D0276"/>
    <w:rPr>
      <w:sz w:val="28"/>
      <w:szCs w:val="22"/>
    </w:rPr>
  </w:style>
  <w:style w:type="character" w:customStyle="1" w:styleId="23">
    <w:name w:val="Цитата 2 Знак"/>
    <w:basedOn w:val="a0"/>
    <w:qFormat/>
    <w:rsid w:val="003D0276"/>
    <w:rPr>
      <w:i/>
      <w:iCs/>
      <w:sz w:val="28"/>
      <w:szCs w:val="22"/>
    </w:rPr>
  </w:style>
  <w:style w:type="character" w:customStyle="1" w:styleId="af1">
    <w:name w:val="Выделенная цитата Знак"/>
    <w:basedOn w:val="a0"/>
    <w:qFormat/>
    <w:rsid w:val="003D0276"/>
    <w:rPr>
      <w:i/>
      <w:iCs/>
      <w:sz w:val="28"/>
      <w:szCs w:val="22"/>
    </w:rPr>
  </w:style>
  <w:style w:type="character" w:customStyle="1" w:styleId="ConsPlusNonformat">
    <w:name w:val="ConsPlusNonformat Знак"/>
    <w:qFormat/>
    <w:rsid w:val="003D0276"/>
    <w:rPr>
      <w:rFonts w:ascii="Courier New" w:hAnsi="Courier New" w:cs="Courier New"/>
      <w:sz w:val="22"/>
      <w:szCs w:val="22"/>
      <w:lang w:val="ru-RU" w:bidi="ar-SA"/>
    </w:rPr>
  </w:style>
  <w:style w:type="character" w:customStyle="1" w:styleId="QuoteChar">
    <w:name w:val="Quote Char"/>
    <w:qFormat/>
    <w:rsid w:val="003D0276"/>
    <w:rPr>
      <w:i/>
      <w:color w:val="000000"/>
    </w:rPr>
  </w:style>
  <w:style w:type="character" w:customStyle="1" w:styleId="IntenseQuoteChar">
    <w:name w:val="Intense Quote Char"/>
    <w:qFormat/>
    <w:rsid w:val="003D0276"/>
    <w:rPr>
      <w:b/>
      <w:i/>
      <w:color w:val="4F81BD"/>
    </w:rPr>
  </w:style>
  <w:style w:type="character" w:customStyle="1" w:styleId="apple-converted-space">
    <w:name w:val="apple-converted-space"/>
    <w:qFormat/>
    <w:rsid w:val="003D0276"/>
  </w:style>
  <w:style w:type="character" w:customStyle="1" w:styleId="sub">
    <w:name w:val="sub"/>
    <w:qFormat/>
    <w:rsid w:val="003D0276"/>
  </w:style>
  <w:style w:type="character" w:customStyle="1" w:styleId="normaltextrun">
    <w:name w:val="normaltextrun"/>
    <w:qFormat/>
    <w:rsid w:val="003D0276"/>
  </w:style>
  <w:style w:type="character" w:customStyle="1" w:styleId="EndnoteCharacters">
    <w:name w:val="Endnote Characters"/>
    <w:basedOn w:val="a0"/>
    <w:qFormat/>
    <w:rsid w:val="003D0276"/>
    <w:rPr>
      <w:vertAlign w:val="superscript"/>
    </w:rPr>
  </w:style>
  <w:style w:type="character" w:styleId="af2">
    <w:name w:val="annotation reference"/>
    <w:basedOn w:val="a0"/>
    <w:qFormat/>
    <w:rsid w:val="003D0276"/>
    <w:rPr>
      <w:sz w:val="16"/>
      <w:szCs w:val="16"/>
    </w:rPr>
  </w:style>
  <w:style w:type="character" w:customStyle="1" w:styleId="af3">
    <w:name w:val="Текст примечания Знак"/>
    <w:basedOn w:val="a0"/>
    <w:qFormat/>
    <w:rsid w:val="003D0276"/>
  </w:style>
  <w:style w:type="character" w:customStyle="1" w:styleId="12">
    <w:name w:val="Текст примечания Знак1"/>
    <w:basedOn w:val="a0"/>
    <w:qFormat/>
    <w:rsid w:val="003D0276"/>
  </w:style>
  <w:style w:type="character" w:customStyle="1" w:styleId="af4">
    <w:name w:val="Тема примечания Знак"/>
    <w:basedOn w:val="12"/>
    <w:qFormat/>
    <w:rsid w:val="003D0276"/>
    <w:rPr>
      <w:b/>
      <w:bCs/>
      <w:sz w:val="28"/>
      <w:szCs w:val="22"/>
    </w:rPr>
  </w:style>
  <w:style w:type="character" w:customStyle="1" w:styleId="FootnoteCharacters">
    <w:name w:val="Footnote Characters"/>
    <w:basedOn w:val="a0"/>
    <w:qFormat/>
    <w:rsid w:val="003D0276"/>
    <w:rPr>
      <w:vertAlign w:val="superscript"/>
    </w:rPr>
  </w:style>
  <w:style w:type="character" w:styleId="af5">
    <w:name w:val="Intense Emphasis"/>
    <w:qFormat/>
    <w:rsid w:val="003D0276"/>
    <w:rPr>
      <w:b/>
      <w:bCs/>
      <w:i/>
      <w:iCs/>
    </w:rPr>
  </w:style>
  <w:style w:type="character" w:customStyle="1" w:styleId="eop">
    <w:name w:val="eop"/>
    <w:qFormat/>
    <w:rsid w:val="003D0276"/>
  </w:style>
  <w:style w:type="character" w:customStyle="1" w:styleId="StrongEmphasis">
    <w:name w:val="Strong Emphasis"/>
    <w:qFormat/>
    <w:rsid w:val="003D0276"/>
    <w:rPr>
      <w:b/>
      <w:bCs/>
    </w:rPr>
  </w:style>
  <w:style w:type="character" w:styleId="af6">
    <w:name w:val="Emphasis"/>
    <w:qFormat/>
    <w:rsid w:val="003D0276"/>
    <w:rPr>
      <w:b/>
      <w:bCs/>
      <w:i/>
      <w:iCs/>
      <w:spacing w:val="10"/>
    </w:rPr>
  </w:style>
  <w:style w:type="character" w:styleId="af7">
    <w:name w:val="Subtle Emphasis"/>
    <w:qFormat/>
    <w:rsid w:val="003D0276"/>
    <w:rPr>
      <w:i/>
      <w:iCs/>
    </w:rPr>
  </w:style>
  <w:style w:type="character" w:styleId="af8">
    <w:name w:val="Subtle Reference"/>
    <w:basedOn w:val="a0"/>
    <w:qFormat/>
    <w:rsid w:val="003D0276"/>
    <w:rPr>
      <w:smallCaps/>
    </w:rPr>
  </w:style>
  <w:style w:type="character" w:styleId="af9">
    <w:name w:val="Intense Reference"/>
    <w:qFormat/>
    <w:rsid w:val="003D0276"/>
    <w:rPr>
      <w:b/>
      <w:bCs/>
      <w:smallCaps/>
    </w:rPr>
  </w:style>
  <w:style w:type="character" w:styleId="afa">
    <w:name w:val="Book Title"/>
    <w:basedOn w:val="a0"/>
    <w:qFormat/>
    <w:rsid w:val="003D0276"/>
    <w:rPr>
      <w:i/>
      <w:iCs/>
      <w:smallCaps/>
      <w:spacing w:val="5"/>
    </w:rPr>
  </w:style>
  <w:style w:type="character" w:customStyle="1" w:styleId="afb">
    <w:name w:val="Таб_заг Знак"/>
    <w:basedOn w:val="af"/>
    <w:qFormat/>
    <w:rsid w:val="003D0276"/>
    <w:rPr>
      <w:sz w:val="24"/>
    </w:rPr>
  </w:style>
  <w:style w:type="character" w:customStyle="1" w:styleId="afc">
    <w:name w:val="Таб_текст Знак"/>
    <w:basedOn w:val="af"/>
    <w:qFormat/>
    <w:rsid w:val="003D0276"/>
    <w:rPr>
      <w:sz w:val="24"/>
    </w:rPr>
  </w:style>
  <w:style w:type="character" w:styleId="afd">
    <w:name w:val="Placeholder Text"/>
    <w:basedOn w:val="a0"/>
    <w:qFormat/>
    <w:rsid w:val="003D0276"/>
    <w:rPr>
      <w:color w:val="808080"/>
    </w:rPr>
  </w:style>
  <w:style w:type="character" w:customStyle="1" w:styleId="24">
    <w:name w:val="Основной текст (2)_"/>
    <w:basedOn w:val="a0"/>
    <w:qFormat/>
    <w:rsid w:val="003D0276"/>
    <w:rPr>
      <w:sz w:val="26"/>
      <w:szCs w:val="26"/>
      <w:shd w:val="clear" w:color="auto" w:fill="FFFFFF"/>
    </w:rPr>
  </w:style>
  <w:style w:type="character" w:customStyle="1" w:styleId="register-cardval">
    <w:name w:val="register-card__val"/>
    <w:basedOn w:val="a0"/>
    <w:qFormat/>
    <w:rsid w:val="003D0276"/>
  </w:style>
  <w:style w:type="character" w:customStyle="1" w:styleId="col-xs-6">
    <w:name w:val="col-xs-6"/>
    <w:basedOn w:val="a0"/>
    <w:qFormat/>
    <w:rsid w:val="003D0276"/>
  </w:style>
  <w:style w:type="character" w:customStyle="1" w:styleId="61">
    <w:name w:val="Заголовок 6 Знак1"/>
    <w:basedOn w:val="a0"/>
    <w:qFormat/>
    <w:rsid w:val="003D0276"/>
    <w:rPr>
      <w:rFonts w:ascii="Cambria" w:eastAsia="Times New Roman" w:hAnsi="Cambria" w:cs="Times New Roman"/>
      <w:i/>
      <w:iCs/>
      <w:color w:val="243F60"/>
    </w:rPr>
  </w:style>
  <w:style w:type="character" w:customStyle="1" w:styleId="71">
    <w:name w:val="Заголовок 7 Знак1"/>
    <w:basedOn w:val="a0"/>
    <w:qFormat/>
    <w:rsid w:val="003D0276"/>
    <w:rPr>
      <w:rFonts w:ascii="Cambria" w:eastAsia="Times New Roman" w:hAnsi="Cambria" w:cs="Times New Roman"/>
      <w:i/>
      <w:iCs/>
      <w:color w:val="404040"/>
    </w:rPr>
  </w:style>
  <w:style w:type="character" w:customStyle="1" w:styleId="81">
    <w:name w:val="Заголовок 8 Знак1"/>
    <w:basedOn w:val="a0"/>
    <w:qFormat/>
    <w:rsid w:val="003D0276"/>
    <w:rPr>
      <w:rFonts w:ascii="Cambria" w:eastAsia="Times New Roman" w:hAnsi="Cambria" w:cs="Times New Roman"/>
      <w:color w:val="404040"/>
    </w:rPr>
  </w:style>
  <w:style w:type="character" w:customStyle="1" w:styleId="91">
    <w:name w:val="Заголовок 9 Знак1"/>
    <w:basedOn w:val="a0"/>
    <w:qFormat/>
    <w:rsid w:val="003D0276"/>
    <w:rPr>
      <w:rFonts w:ascii="Cambria" w:eastAsia="Times New Roman" w:hAnsi="Cambria" w:cs="Times New Roman"/>
      <w:i/>
      <w:iCs/>
      <w:color w:val="404040"/>
    </w:rPr>
  </w:style>
  <w:style w:type="character" w:customStyle="1" w:styleId="afe">
    <w:name w:val="Красная строка Знак"/>
    <w:basedOn w:val="a5"/>
    <w:qFormat/>
    <w:rsid w:val="003D0276"/>
    <w:rPr>
      <w:rFonts w:ascii="Arial" w:hAnsi="Arial" w:cs="Arial"/>
      <w:sz w:val="28"/>
    </w:rPr>
  </w:style>
  <w:style w:type="character" w:customStyle="1" w:styleId="13">
    <w:name w:val="Основной текст Знак1"/>
    <w:basedOn w:val="a0"/>
    <w:qFormat/>
    <w:rsid w:val="003D0276"/>
    <w:rPr>
      <w:sz w:val="28"/>
    </w:rPr>
  </w:style>
  <w:style w:type="character" w:customStyle="1" w:styleId="aff">
    <w:name w:val="Основной текст_"/>
    <w:qFormat/>
    <w:rsid w:val="003D0276"/>
    <w:rPr>
      <w:b/>
      <w:bCs/>
      <w:spacing w:val="-3"/>
      <w:shd w:val="clear" w:color="auto" w:fill="FFFFFF"/>
    </w:rPr>
  </w:style>
  <w:style w:type="character" w:customStyle="1" w:styleId="aff0">
    <w:name w:val="Цветовое выделение"/>
    <w:qFormat/>
    <w:rsid w:val="003D0276"/>
    <w:rPr>
      <w:b/>
      <w:bCs w:val="0"/>
      <w:color w:val="000080"/>
    </w:rPr>
  </w:style>
  <w:style w:type="character" w:customStyle="1" w:styleId="aff1">
    <w:name w:val="Гипертекстовая ссылка"/>
    <w:qFormat/>
    <w:rsid w:val="003D0276"/>
    <w:rPr>
      <w:rFonts w:ascii="Times New Roman" w:hAnsi="Times New Roman" w:cs="Times New Roman"/>
      <w:b/>
      <w:bCs/>
      <w:color w:val="008000"/>
    </w:rPr>
  </w:style>
  <w:style w:type="character" w:customStyle="1" w:styleId="aff2">
    <w:name w:val="Активная гипертекстовая ссылка"/>
    <w:qFormat/>
    <w:rsid w:val="003D0276"/>
    <w:rPr>
      <w:rFonts w:ascii="Times New Roman" w:hAnsi="Times New Roman" w:cs="Times New Roman"/>
      <w:b/>
      <w:bCs/>
      <w:color w:val="008000"/>
      <w:u w:val="single"/>
    </w:rPr>
  </w:style>
  <w:style w:type="character" w:customStyle="1" w:styleId="aff3">
    <w:name w:val="Заголовок своего сообщения"/>
    <w:qFormat/>
    <w:rsid w:val="003D0276"/>
    <w:rPr>
      <w:rFonts w:ascii="Times New Roman" w:hAnsi="Times New Roman" w:cs="Times New Roman"/>
      <w:b/>
      <w:bCs/>
      <w:color w:val="000080"/>
    </w:rPr>
  </w:style>
  <w:style w:type="character" w:customStyle="1" w:styleId="aff4">
    <w:name w:val="Заголовок чужого сообщения"/>
    <w:qFormat/>
    <w:rsid w:val="003D0276"/>
    <w:rPr>
      <w:rFonts w:ascii="Times New Roman" w:hAnsi="Times New Roman" w:cs="Times New Roman"/>
      <w:b/>
      <w:bCs/>
      <w:color w:val="FF0000"/>
    </w:rPr>
  </w:style>
  <w:style w:type="character" w:customStyle="1" w:styleId="aff5">
    <w:name w:val="Найденные слова"/>
    <w:qFormat/>
    <w:rsid w:val="003D0276"/>
    <w:rPr>
      <w:rFonts w:ascii="Times New Roman" w:hAnsi="Times New Roman" w:cs="Times New Roman"/>
      <w:b/>
      <w:bCs/>
      <w:color w:val="000080"/>
    </w:rPr>
  </w:style>
  <w:style w:type="character" w:customStyle="1" w:styleId="aff6">
    <w:name w:val="Не вступил в силу"/>
    <w:qFormat/>
    <w:rsid w:val="003D0276"/>
    <w:rPr>
      <w:rFonts w:ascii="Times New Roman" w:hAnsi="Times New Roman" w:cs="Times New Roman"/>
      <w:b/>
      <w:bCs/>
      <w:color w:val="008080"/>
    </w:rPr>
  </w:style>
  <w:style w:type="character" w:customStyle="1" w:styleId="aff7">
    <w:name w:val="Опечатки"/>
    <w:qFormat/>
    <w:rsid w:val="003D0276"/>
    <w:rPr>
      <w:color w:val="FF0000"/>
    </w:rPr>
  </w:style>
  <w:style w:type="character" w:customStyle="1" w:styleId="aff8">
    <w:name w:val="Продолжение ссылки"/>
    <w:qFormat/>
    <w:rsid w:val="003D0276"/>
    <w:rPr>
      <w:rFonts w:ascii="Times New Roman" w:hAnsi="Times New Roman" w:cs="Times New Roman"/>
      <w:b/>
      <w:bCs/>
      <w:color w:val="008000"/>
    </w:rPr>
  </w:style>
  <w:style w:type="character" w:customStyle="1" w:styleId="aff9">
    <w:name w:val="Сравнение редакций"/>
    <w:qFormat/>
    <w:rsid w:val="003D0276"/>
    <w:rPr>
      <w:rFonts w:ascii="Times New Roman" w:hAnsi="Times New Roman" w:cs="Times New Roman"/>
      <w:b/>
      <w:bCs/>
      <w:color w:val="000080"/>
    </w:rPr>
  </w:style>
  <w:style w:type="character" w:customStyle="1" w:styleId="affa">
    <w:name w:val="Сравнение редакций. Добавленный фрагмент"/>
    <w:qFormat/>
    <w:rsid w:val="003D0276"/>
    <w:rPr>
      <w:color w:val="0000FF"/>
    </w:rPr>
  </w:style>
  <w:style w:type="character" w:customStyle="1" w:styleId="affb">
    <w:name w:val="Сравнение редакций. Удаленный фрагмент"/>
    <w:qFormat/>
    <w:rsid w:val="003D0276"/>
    <w:rPr>
      <w:strike/>
      <w:color w:val="808000"/>
    </w:rPr>
  </w:style>
  <w:style w:type="character" w:customStyle="1" w:styleId="affc">
    <w:name w:val="Утратил силу"/>
    <w:qFormat/>
    <w:rsid w:val="003D0276"/>
    <w:rPr>
      <w:rFonts w:ascii="Times New Roman" w:hAnsi="Times New Roman" w:cs="Times New Roman"/>
      <w:b/>
      <w:bCs/>
      <w:strike/>
      <w:color w:val="808000"/>
    </w:rPr>
  </w:style>
  <w:style w:type="character" w:customStyle="1" w:styleId="25">
    <w:name w:val="Основной текст Знак2"/>
    <w:qFormat/>
    <w:rsid w:val="003D0276"/>
    <w:rPr>
      <w:sz w:val="28"/>
    </w:rPr>
  </w:style>
  <w:style w:type="character" w:customStyle="1" w:styleId="FooterChar">
    <w:name w:val="Footer Char"/>
    <w:qFormat/>
    <w:rsid w:val="003D0276"/>
    <w:rPr>
      <w:lang w:val="ru-RU" w:bidi="ar-SA"/>
    </w:rPr>
  </w:style>
  <w:style w:type="character" w:customStyle="1" w:styleId="FooterChar1">
    <w:name w:val="Footer Char1"/>
    <w:qFormat/>
    <w:rsid w:val="003D0276"/>
    <w:rPr>
      <w:lang w:val="ru-RU" w:bidi="ar-SA"/>
    </w:rPr>
  </w:style>
  <w:style w:type="character" w:customStyle="1" w:styleId="HeaderChar">
    <w:name w:val="Header Char"/>
    <w:qFormat/>
    <w:rsid w:val="003D0276"/>
    <w:rPr>
      <w:lang w:val="ru-RU" w:bidi="ar-SA"/>
    </w:rPr>
  </w:style>
  <w:style w:type="character" w:customStyle="1" w:styleId="FontStyle11">
    <w:name w:val="Font Style11"/>
    <w:qFormat/>
    <w:rsid w:val="003D0276"/>
    <w:rPr>
      <w:rFonts w:ascii="Times New Roman" w:hAnsi="Times New Roman" w:cs="Times New Roman"/>
      <w:sz w:val="26"/>
      <w:szCs w:val="26"/>
    </w:rPr>
  </w:style>
  <w:style w:type="character" w:customStyle="1" w:styleId="caps">
    <w:name w:val="caps"/>
    <w:qFormat/>
    <w:rsid w:val="003D0276"/>
    <w:rPr>
      <w:rFonts w:ascii="Times New Roman" w:hAnsi="Times New Roman" w:cs="Times New Roman"/>
    </w:rPr>
  </w:style>
  <w:style w:type="character" w:customStyle="1" w:styleId="14">
    <w:name w:val="Нижний колонтитул Знак1"/>
    <w:qFormat/>
    <w:rsid w:val="003D0276"/>
  </w:style>
  <w:style w:type="character" w:customStyle="1" w:styleId="affd">
    <w:name w:val="Выделение для Базового Поиска"/>
    <w:qFormat/>
    <w:rsid w:val="003D0276"/>
    <w:rPr>
      <w:color w:val="0058A9"/>
      <w:sz w:val="26"/>
    </w:rPr>
  </w:style>
  <w:style w:type="character" w:customStyle="1" w:styleId="affe">
    <w:name w:val="Выделение для Базового Поиска (курсив)"/>
    <w:qFormat/>
    <w:rsid w:val="003D0276"/>
    <w:rPr>
      <w:i/>
      <w:color w:val="0058A9"/>
      <w:sz w:val="26"/>
    </w:rPr>
  </w:style>
  <w:style w:type="character" w:customStyle="1" w:styleId="WW8Num1z2">
    <w:name w:val="WW8Num1z2"/>
    <w:qFormat/>
    <w:rsid w:val="003D0276"/>
    <w:rPr>
      <w:rFonts w:ascii="Wingdings" w:hAnsi="Wingdings" w:cs="Wingdings"/>
    </w:rPr>
  </w:style>
  <w:style w:type="character" w:customStyle="1" w:styleId="33">
    <w:name w:val="Основной текст 3 Знак"/>
    <w:basedOn w:val="a0"/>
    <w:qFormat/>
    <w:rsid w:val="003D0276"/>
    <w:rPr>
      <w:sz w:val="16"/>
      <w:szCs w:val="16"/>
      <w:lang w:val="en-US"/>
    </w:rPr>
  </w:style>
  <w:style w:type="character" w:customStyle="1" w:styleId="82">
    <w:name w:val="Знак Знак8"/>
    <w:qFormat/>
    <w:rsid w:val="003D0276"/>
    <w:rPr>
      <w:b/>
      <w:i/>
      <w:sz w:val="26"/>
      <w:lang w:val="ru-RU"/>
    </w:rPr>
  </w:style>
  <w:style w:type="character" w:customStyle="1" w:styleId="BodyTextFirstIndentChar">
    <w:name w:val="Body Text First Indent Char"/>
    <w:qFormat/>
    <w:rsid w:val="003D0276"/>
    <w:rPr>
      <w:rFonts w:ascii="Times New Roman" w:hAnsi="Times New Roman" w:cs="Times New Roman"/>
      <w:sz w:val="24"/>
    </w:rPr>
  </w:style>
  <w:style w:type="character" w:customStyle="1" w:styleId="EndnoteTextChar">
    <w:name w:val="Endnote Text Char"/>
    <w:qFormat/>
    <w:rsid w:val="003D0276"/>
    <w:rPr>
      <w:rFonts w:ascii="Times New Roman" w:hAnsi="Times New Roman" w:cs="Times New Roman"/>
      <w:sz w:val="20"/>
    </w:rPr>
  </w:style>
  <w:style w:type="character" w:customStyle="1" w:styleId="apple-style-span">
    <w:name w:val="apple-style-span"/>
    <w:qFormat/>
    <w:rsid w:val="003D0276"/>
  </w:style>
  <w:style w:type="character" w:customStyle="1" w:styleId="15">
    <w:name w:val="Текст концевой сноски Знак1"/>
    <w:qFormat/>
    <w:rsid w:val="003D0276"/>
    <w:rPr>
      <w:rFonts w:ascii="Arial" w:hAnsi="Arial" w:cs="Arial"/>
      <w:sz w:val="20"/>
    </w:rPr>
  </w:style>
  <w:style w:type="character" w:customStyle="1" w:styleId="16">
    <w:name w:val="Просмотренная гиперссылка1"/>
    <w:qFormat/>
    <w:rsid w:val="003D0276"/>
    <w:rPr>
      <w:color w:val="800080"/>
      <w:u w:val="single"/>
    </w:rPr>
  </w:style>
  <w:style w:type="character" w:customStyle="1" w:styleId="afff">
    <w:name w:val="то что надо Знак"/>
    <w:qFormat/>
    <w:rsid w:val="003D0276"/>
    <w:rPr>
      <w:sz w:val="28"/>
      <w:szCs w:val="24"/>
    </w:rPr>
  </w:style>
  <w:style w:type="paragraph" w:customStyle="1" w:styleId="Heading">
    <w:name w:val="Heading"/>
    <w:basedOn w:val="a"/>
    <w:next w:val="a"/>
    <w:qFormat/>
    <w:rsid w:val="003D0276"/>
    <w:pPr>
      <w:contextualSpacing/>
      <w:jc w:val="center"/>
    </w:pPr>
    <w:rPr>
      <w:b/>
      <w:sz w:val="28"/>
      <w:szCs w:val="52"/>
    </w:rPr>
  </w:style>
  <w:style w:type="paragraph" w:styleId="afff0">
    <w:name w:val="Body Text"/>
    <w:basedOn w:val="a"/>
    <w:rsid w:val="003D0276"/>
    <w:rPr>
      <w:sz w:val="28"/>
      <w:lang w:val="en-US"/>
    </w:rPr>
  </w:style>
  <w:style w:type="paragraph" w:styleId="afff1">
    <w:name w:val="List"/>
    <w:basedOn w:val="afff0"/>
    <w:rsid w:val="003D0276"/>
  </w:style>
  <w:style w:type="paragraph" w:styleId="afff2">
    <w:name w:val="caption"/>
    <w:basedOn w:val="a"/>
    <w:qFormat/>
    <w:rsid w:val="003D0276"/>
    <w:pPr>
      <w:suppressLineNumbers/>
      <w:spacing w:before="120" w:after="120"/>
    </w:pPr>
    <w:rPr>
      <w:i/>
      <w:iCs/>
      <w:sz w:val="24"/>
      <w:szCs w:val="24"/>
    </w:rPr>
  </w:style>
  <w:style w:type="paragraph" w:customStyle="1" w:styleId="Index">
    <w:name w:val="Index"/>
    <w:basedOn w:val="a"/>
    <w:qFormat/>
    <w:rsid w:val="003D0276"/>
    <w:pPr>
      <w:suppressLineNumbers/>
    </w:pPr>
  </w:style>
  <w:style w:type="paragraph" w:styleId="afff3">
    <w:name w:val="Body Text Indent"/>
    <w:basedOn w:val="a"/>
    <w:rsid w:val="003D0276"/>
    <w:pPr>
      <w:ind w:firstLine="709"/>
      <w:jc w:val="both"/>
    </w:pPr>
    <w:rPr>
      <w:sz w:val="28"/>
      <w:lang w:val="en-US"/>
    </w:rPr>
  </w:style>
  <w:style w:type="paragraph" w:customStyle="1" w:styleId="Postan">
    <w:name w:val="Postan"/>
    <w:basedOn w:val="a"/>
    <w:qFormat/>
    <w:rsid w:val="003D0276"/>
    <w:pPr>
      <w:jc w:val="center"/>
    </w:pPr>
    <w:rPr>
      <w:sz w:val="28"/>
    </w:rPr>
  </w:style>
  <w:style w:type="paragraph" w:styleId="afff4">
    <w:name w:val="footer"/>
    <w:basedOn w:val="a"/>
    <w:rsid w:val="003D0276"/>
  </w:style>
  <w:style w:type="paragraph" w:styleId="afff5">
    <w:name w:val="header"/>
    <w:basedOn w:val="a"/>
    <w:rsid w:val="003D0276"/>
  </w:style>
  <w:style w:type="paragraph" w:styleId="afff6">
    <w:name w:val="Balloon Text"/>
    <w:basedOn w:val="a"/>
    <w:qFormat/>
    <w:rsid w:val="003D0276"/>
    <w:rPr>
      <w:rFonts w:ascii="Tahoma" w:hAnsi="Tahoma" w:cs="Tahoma"/>
      <w:sz w:val="16"/>
      <w:szCs w:val="16"/>
    </w:rPr>
  </w:style>
  <w:style w:type="paragraph" w:customStyle="1" w:styleId="610">
    <w:name w:val="Заголовок 61"/>
    <w:basedOn w:val="a"/>
    <w:next w:val="a"/>
    <w:qFormat/>
    <w:rsid w:val="003D0276"/>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rsid w:val="003D0276"/>
    <w:pPr>
      <w:ind w:firstLine="709"/>
      <w:jc w:val="both"/>
      <w:outlineLvl w:val="6"/>
    </w:pPr>
    <w:rPr>
      <w:b/>
      <w:bCs/>
      <w:i/>
      <w:iCs/>
      <w:color w:val="5A5A5A"/>
    </w:rPr>
  </w:style>
  <w:style w:type="paragraph" w:customStyle="1" w:styleId="810">
    <w:name w:val="Заголовок 81"/>
    <w:basedOn w:val="a"/>
    <w:next w:val="a"/>
    <w:qFormat/>
    <w:rsid w:val="003D0276"/>
    <w:pPr>
      <w:ind w:firstLine="709"/>
      <w:jc w:val="both"/>
      <w:outlineLvl w:val="7"/>
    </w:pPr>
    <w:rPr>
      <w:b/>
      <w:bCs/>
      <w:color w:val="7F7F7F"/>
    </w:rPr>
  </w:style>
  <w:style w:type="paragraph" w:customStyle="1" w:styleId="910">
    <w:name w:val="Заголовок 91"/>
    <w:basedOn w:val="a"/>
    <w:next w:val="a"/>
    <w:qFormat/>
    <w:rsid w:val="003D0276"/>
    <w:pPr>
      <w:spacing w:line="268" w:lineRule="auto"/>
      <w:ind w:firstLine="709"/>
      <w:jc w:val="both"/>
      <w:outlineLvl w:val="8"/>
    </w:pPr>
    <w:rPr>
      <w:b/>
      <w:bCs/>
      <w:i/>
      <w:iCs/>
      <w:color w:val="7F7F7F"/>
      <w:sz w:val="18"/>
      <w:szCs w:val="18"/>
    </w:rPr>
  </w:style>
  <w:style w:type="paragraph" w:styleId="HTML0">
    <w:name w:val="HTML Preformatted"/>
    <w:basedOn w:val="a"/>
    <w:qFormat/>
    <w:rsid w:val="003D0276"/>
    <w:pPr>
      <w:ind w:firstLine="709"/>
      <w:jc w:val="both"/>
    </w:pPr>
    <w:rPr>
      <w:rFonts w:ascii="Courier New" w:hAnsi="Courier New" w:cs="Courier New"/>
      <w:sz w:val="28"/>
      <w:szCs w:val="22"/>
    </w:rPr>
  </w:style>
  <w:style w:type="paragraph" w:styleId="afff7">
    <w:name w:val="Normal (Web)"/>
    <w:basedOn w:val="a"/>
    <w:qFormat/>
    <w:rsid w:val="003D0276"/>
    <w:pPr>
      <w:spacing w:before="30" w:after="30"/>
      <w:ind w:firstLine="709"/>
      <w:jc w:val="both"/>
    </w:pPr>
    <w:rPr>
      <w:sz w:val="24"/>
      <w:szCs w:val="24"/>
    </w:rPr>
  </w:style>
  <w:style w:type="paragraph" w:styleId="afff8">
    <w:name w:val="footnote text"/>
    <w:basedOn w:val="a"/>
    <w:rsid w:val="003D0276"/>
    <w:pPr>
      <w:ind w:firstLine="709"/>
      <w:jc w:val="both"/>
    </w:pPr>
    <w:rPr>
      <w:sz w:val="24"/>
      <w:lang w:val="en-US"/>
    </w:rPr>
  </w:style>
  <w:style w:type="paragraph" w:styleId="afff9">
    <w:name w:val="endnote text"/>
    <w:basedOn w:val="a"/>
    <w:rsid w:val="003D0276"/>
    <w:pPr>
      <w:ind w:firstLine="709"/>
      <w:jc w:val="both"/>
    </w:pPr>
    <w:rPr>
      <w:sz w:val="28"/>
      <w:szCs w:val="22"/>
    </w:rPr>
  </w:style>
  <w:style w:type="paragraph" w:styleId="afffa">
    <w:name w:val="Subtitle"/>
    <w:basedOn w:val="a"/>
    <w:next w:val="a"/>
    <w:qFormat/>
    <w:rsid w:val="003D0276"/>
    <w:pPr>
      <w:ind w:left="10206"/>
      <w:jc w:val="center"/>
    </w:pPr>
    <w:rPr>
      <w:iCs/>
      <w:sz w:val="28"/>
      <w:szCs w:val="28"/>
    </w:rPr>
  </w:style>
  <w:style w:type="paragraph" w:styleId="26">
    <w:name w:val="Body Text 2"/>
    <w:basedOn w:val="a"/>
    <w:qFormat/>
    <w:rsid w:val="003D0276"/>
    <w:pPr>
      <w:spacing w:after="120" w:line="480" w:lineRule="auto"/>
      <w:ind w:firstLine="709"/>
      <w:jc w:val="both"/>
    </w:pPr>
    <w:rPr>
      <w:sz w:val="24"/>
      <w:szCs w:val="24"/>
    </w:rPr>
  </w:style>
  <w:style w:type="paragraph" w:styleId="27">
    <w:name w:val="Body Text Indent 2"/>
    <w:basedOn w:val="a"/>
    <w:qFormat/>
    <w:rsid w:val="003D0276"/>
    <w:pPr>
      <w:widowControl w:val="0"/>
      <w:autoSpaceDE w:val="0"/>
      <w:spacing w:after="120" w:line="480" w:lineRule="auto"/>
      <w:ind w:left="283" w:firstLine="709"/>
      <w:jc w:val="both"/>
    </w:pPr>
    <w:rPr>
      <w:sz w:val="28"/>
      <w:szCs w:val="22"/>
    </w:rPr>
  </w:style>
  <w:style w:type="paragraph" w:styleId="34">
    <w:name w:val="Body Text Indent 3"/>
    <w:basedOn w:val="a"/>
    <w:qFormat/>
    <w:rsid w:val="003D0276"/>
    <w:pPr>
      <w:spacing w:after="120"/>
      <w:ind w:left="283" w:firstLine="709"/>
      <w:jc w:val="both"/>
    </w:pPr>
    <w:rPr>
      <w:sz w:val="16"/>
      <w:szCs w:val="22"/>
    </w:rPr>
  </w:style>
  <w:style w:type="paragraph" w:styleId="afffb">
    <w:name w:val="Document Map"/>
    <w:basedOn w:val="a"/>
    <w:qFormat/>
    <w:rsid w:val="003D0276"/>
    <w:pPr>
      <w:shd w:val="clear" w:color="auto" w:fill="000080"/>
      <w:ind w:firstLine="709"/>
      <w:jc w:val="both"/>
    </w:pPr>
    <w:rPr>
      <w:rFonts w:ascii="Tahoma" w:hAnsi="Tahoma" w:cs="Tahoma"/>
      <w:sz w:val="28"/>
      <w:szCs w:val="22"/>
    </w:rPr>
  </w:style>
  <w:style w:type="paragraph" w:styleId="afffc">
    <w:name w:val="Plain Text"/>
    <w:basedOn w:val="a"/>
    <w:qFormat/>
    <w:rsid w:val="003D0276"/>
    <w:pPr>
      <w:ind w:firstLine="709"/>
      <w:jc w:val="both"/>
    </w:pPr>
    <w:rPr>
      <w:rFonts w:ascii="Courier New" w:hAnsi="Courier New" w:cs="Courier New"/>
      <w:sz w:val="28"/>
      <w:szCs w:val="22"/>
    </w:rPr>
  </w:style>
  <w:style w:type="paragraph" w:styleId="afffd">
    <w:name w:val="No Spacing"/>
    <w:basedOn w:val="a"/>
    <w:qFormat/>
    <w:rsid w:val="003D0276"/>
    <w:pPr>
      <w:jc w:val="both"/>
    </w:pPr>
    <w:rPr>
      <w:sz w:val="28"/>
      <w:lang w:val="en-US"/>
    </w:rPr>
  </w:style>
  <w:style w:type="paragraph" w:styleId="afffe">
    <w:name w:val="List Paragraph"/>
    <w:basedOn w:val="a"/>
    <w:qFormat/>
    <w:rsid w:val="003D0276"/>
    <w:pPr>
      <w:ind w:left="720" w:firstLine="709"/>
      <w:contextualSpacing/>
      <w:jc w:val="both"/>
    </w:pPr>
    <w:rPr>
      <w:sz w:val="28"/>
      <w:szCs w:val="22"/>
      <w:lang w:val="en-US"/>
    </w:rPr>
  </w:style>
  <w:style w:type="paragraph" w:styleId="28">
    <w:name w:val="Quote"/>
    <w:basedOn w:val="a"/>
    <w:next w:val="a"/>
    <w:qFormat/>
    <w:rsid w:val="003D0276"/>
    <w:pPr>
      <w:ind w:firstLine="709"/>
      <w:jc w:val="both"/>
    </w:pPr>
    <w:rPr>
      <w:i/>
      <w:iCs/>
      <w:sz w:val="28"/>
      <w:szCs w:val="22"/>
    </w:rPr>
  </w:style>
  <w:style w:type="paragraph" w:styleId="affff">
    <w:name w:val="Intense Quote"/>
    <w:basedOn w:val="a"/>
    <w:next w:val="a"/>
    <w:qFormat/>
    <w:rsid w:val="003D0276"/>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rsid w:val="003D0276"/>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rsid w:val="003D0276"/>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rsid w:val="003D0276"/>
    <w:pPr>
      <w:widowControl w:val="0"/>
      <w:overflowPunct w:val="0"/>
      <w:autoSpaceDE w:val="0"/>
      <w:ind w:firstLine="709"/>
      <w:jc w:val="both"/>
    </w:pPr>
    <w:rPr>
      <w:sz w:val="28"/>
      <w:szCs w:val="22"/>
    </w:rPr>
  </w:style>
  <w:style w:type="paragraph" w:customStyle="1" w:styleId="affff1">
    <w:name w:val="Заголовок статьи"/>
    <w:basedOn w:val="a"/>
    <w:next w:val="a"/>
    <w:qFormat/>
    <w:rsid w:val="003D0276"/>
    <w:pPr>
      <w:autoSpaceDE w:val="0"/>
      <w:ind w:left="1612" w:hanging="892"/>
      <w:jc w:val="both"/>
    </w:pPr>
    <w:rPr>
      <w:rFonts w:ascii="Arial" w:hAnsi="Arial" w:cs="Arial"/>
      <w:sz w:val="24"/>
      <w:szCs w:val="24"/>
    </w:rPr>
  </w:style>
  <w:style w:type="paragraph" w:customStyle="1" w:styleId="ConsPlusNonformat0">
    <w:name w:val="ConsPlusNonformat"/>
    <w:qFormat/>
    <w:rsid w:val="003D0276"/>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rsid w:val="003D0276"/>
    <w:pPr>
      <w:spacing w:after="200" w:line="276" w:lineRule="auto"/>
      <w:ind w:firstLine="709"/>
      <w:jc w:val="both"/>
    </w:pPr>
    <w:rPr>
      <w:i/>
      <w:color w:val="000000"/>
      <w:lang w:val="en-US"/>
    </w:rPr>
  </w:style>
  <w:style w:type="paragraph" w:customStyle="1" w:styleId="18">
    <w:name w:val="Выделенная цитата1"/>
    <w:basedOn w:val="a"/>
    <w:next w:val="a"/>
    <w:qFormat/>
    <w:rsid w:val="003D0276"/>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rsid w:val="003D0276"/>
    <w:pPr>
      <w:autoSpaceDE w:val="0"/>
      <w:spacing w:after="200" w:line="276" w:lineRule="auto"/>
    </w:pPr>
    <w:rPr>
      <w:rFonts w:eastAsia="Times New Roman" w:cs="Times New Roman"/>
      <w:color w:val="000000"/>
      <w:lang w:val="ru-RU" w:bidi="ar-SA"/>
    </w:rPr>
  </w:style>
  <w:style w:type="paragraph" w:customStyle="1" w:styleId="ConsPlusNormal">
    <w:name w:val="ConsPlusNormal"/>
    <w:qFormat/>
    <w:rsid w:val="003D0276"/>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rsid w:val="003D0276"/>
    <w:pPr>
      <w:spacing w:before="280" w:after="280"/>
      <w:ind w:firstLine="709"/>
      <w:jc w:val="both"/>
    </w:pPr>
    <w:rPr>
      <w:sz w:val="24"/>
      <w:szCs w:val="24"/>
    </w:rPr>
  </w:style>
  <w:style w:type="paragraph" w:customStyle="1" w:styleId="ConsPlusCell">
    <w:name w:val="ConsPlusCell"/>
    <w:qFormat/>
    <w:rsid w:val="003D0276"/>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rsid w:val="003D0276"/>
    <w:pPr>
      <w:spacing w:after="200"/>
      <w:ind w:firstLine="709"/>
      <w:jc w:val="both"/>
    </w:pPr>
  </w:style>
  <w:style w:type="paragraph" w:styleId="affff2">
    <w:name w:val="annotation text"/>
    <w:basedOn w:val="a"/>
    <w:qFormat/>
    <w:rsid w:val="003D0276"/>
  </w:style>
  <w:style w:type="paragraph" w:styleId="affff3">
    <w:name w:val="annotation subject"/>
    <w:basedOn w:val="affff2"/>
    <w:next w:val="affff2"/>
    <w:qFormat/>
    <w:rsid w:val="003D0276"/>
    <w:pPr>
      <w:spacing w:after="200"/>
      <w:ind w:firstLine="709"/>
      <w:jc w:val="both"/>
    </w:pPr>
    <w:rPr>
      <w:b/>
      <w:bCs/>
      <w:sz w:val="28"/>
      <w:szCs w:val="22"/>
    </w:rPr>
  </w:style>
  <w:style w:type="paragraph" w:styleId="affff4">
    <w:name w:val="TOC Heading"/>
    <w:basedOn w:val="1"/>
    <w:next w:val="a"/>
    <w:qFormat/>
    <w:rsid w:val="003D0276"/>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rsid w:val="003D0276"/>
    <w:pPr>
      <w:spacing w:after="100" w:line="256" w:lineRule="auto"/>
      <w:ind w:firstLine="709"/>
      <w:jc w:val="both"/>
    </w:pPr>
    <w:rPr>
      <w:sz w:val="22"/>
      <w:szCs w:val="22"/>
    </w:rPr>
  </w:style>
  <w:style w:type="paragraph" w:customStyle="1" w:styleId="ConsPlusTitle">
    <w:name w:val="ConsPlusTitle"/>
    <w:qFormat/>
    <w:rsid w:val="003D0276"/>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rsid w:val="003D0276"/>
    <w:pPr>
      <w:spacing w:before="280" w:after="280"/>
      <w:ind w:firstLine="709"/>
      <w:jc w:val="both"/>
    </w:pPr>
    <w:rPr>
      <w:sz w:val="24"/>
      <w:szCs w:val="24"/>
    </w:rPr>
  </w:style>
  <w:style w:type="paragraph" w:customStyle="1" w:styleId="affff5">
    <w:name w:val="Таб_заг"/>
    <w:basedOn w:val="afffd"/>
    <w:qFormat/>
    <w:rsid w:val="003D0276"/>
    <w:pPr>
      <w:jc w:val="center"/>
    </w:pPr>
    <w:rPr>
      <w:sz w:val="24"/>
    </w:rPr>
  </w:style>
  <w:style w:type="paragraph" w:customStyle="1" w:styleId="affff6">
    <w:name w:val="Таб_текст"/>
    <w:basedOn w:val="afffd"/>
    <w:qFormat/>
    <w:rsid w:val="003D0276"/>
    <w:pPr>
      <w:jc w:val="left"/>
    </w:pPr>
    <w:rPr>
      <w:sz w:val="24"/>
    </w:rPr>
  </w:style>
  <w:style w:type="paragraph" w:customStyle="1" w:styleId="1a">
    <w:name w:val="Обычный (веб)1"/>
    <w:basedOn w:val="a"/>
    <w:qFormat/>
    <w:rsid w:val="003D0276"/>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rsid w:val="003D0276"/>
    <w:pPr>
      <w:widowControl w:val="0"/>
      <w:shd w:val="clear" w:color="auto" w:fill="FFFFFF"/>
      <w:spacing w:before="360" w:after="900"/>
      <w:ind w:firstLine="567"/>
      <w:jc w:val="center"/>
    </w:pPr>
    <w:rPr>
      <w:sz w:val="26"/>
      <w:szCs w:val="26"/>
    </w:rPr>
  </w:style>
  <w:style w:type="paragraph" w:customStyle="1" w:styleId="ConsPlusTitlePage">
    <w:name w:val="ConsPlusTitlePage"/>
    <w:qFormat/>
    <w:rsid w:val="003D0276"/>
    <w:pPr>
      <w:widowControl w:val="0"/>
      <w:autoSpaceDE w:val="0"/>
    </w:pPr>
    <w:rPr>
      <w:rFonts w:ascii="Tahoma" w:eastAsia="Times New Roman" w:hAnsi="Tahoma" w:cs="Tahoma"/>
      <w:sz w:val="20"/>
      <w:szCs w:val="20"/>
      <w:lang w:val="ru-RU" w:bidi="ar-SA"/>
    </w:rPr>
  </w:style>
  <w:style w:type="paragraph" w:styleId="2a">
    <w:name w:val="toc 2"/>
    <w:basedOn w:val="a"/>
    <w:next w:val="a"/>
    <w:rsid w:val="003D0276"/>
    <w:pPr>
      <w:spacing w:after="100"/>
      <w:ind w:left="240" w:firstLine="567"/>
    </w:pPr>
    <w:rPr>
      <w:sz w:val="24"/>
      <w:szCs w:val="22"/>
      <w:lang w:bidi="ru-RU"/>
    </w:rPr>
  </w:style>
  <w:style w:type="paragraph" w:styleId="affff7">
    <w:name w:val="Body Text First Indent"/>
    <w:basedOn w:val="a"/>
    <w:qFormat/>
    <w:rsid w:val="003D0276"/>
    <w:pPr>
      <w:ind w:firstLine="210"/>
    </w:pPr>
    <w:rPr>
      <w:rFonts w:ascii="Arial" w:hAnsi="Arial" w:cs="Arial"/>
    </w:rPr>
  </w:style>
  <w:style w:type="paragraph" w:styleId="affff8">
    <w:name w:val="List Bullet"/>
    <w:basedOn w:val="affff7"/>
    <w:qFormat/>
    <w:rsid w:val="003D0276"/>
    <w:pPr>
      <w:ind w:left="360" w:hanging="360"/>
    </w:pPr>
  </w:style>
  <w:style w:type="paragraph" w:styleId="35">
    <w:name w:val="List 3"/>
    <w:basedOn w:val="a"/>
    <w:qFormat/>
    <w:rsid w:val="003D0276"/>
    <w:pPr>
      <w:ind w:left="849" w:hanging="283"/>
      <w:jc w:val="both"/>
    </w:pPr>
    <w:rPr>
      <w:rFonts w:ascii="Arial" w:hAnsi="Arial" w:cs="Arial"/>
      <w:sz w:val="28"/>
      <w:szCs w:val="28"/>
    </w:rPr>
  </w:style>
  <w:style w:type="paragraph" w:customStyle="1" w:styleId="affff9">
    <w:name w:val="Внимание: Криминал!!"/>
    <w:basedOn w:val="a"/>
    <w:next w:val="a"/>
    <w:qFormat/>
    <w:rsid w:val="003D0276"/>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rsid w:val="003D0276"/>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rsid w:val="003D0276"/>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rsid w:val="003D0276"/>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rsid w:val="003D0276"/>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rsid w:val="003D0276"/>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rsid w:val="003D0276"/>
    <w:pPr>
      <w:ind w:left="0"/>
    </w:pPr>
  </w:style>
  <w:style w:type="paragraph" w:customStyle="1" w:styleId="afffff0">
    <w:name w:val="Текст (лев. подпись)"/>
    <w:basedOn w:val="a"/>
    <w:next w:val="a"/>
    <w:qFormat/>
    <w:rsid w:val="003D0276"/>
    <w:pPr>
      <w:widowControl w:val="0"/>
      <w:autoSpaceDE w:val="0"/>
    </w:pPr>
    <w:rPr>
      <w:rFonts w:ascii="Arial" w:hAnsi="Arial" w:cs="Arial"/>
      <w:sz w:val="24"/>
      <w:szCs w:val="24"/>
    </w:rPr>
  </w:style>
  <w:style w:type="paragraph" w:customStyle="1" w:styleId="afffff1">
    <w:name w:val="Колонтитул (левый)"/>
    <w:basedOn w:val="afffff0"/>
    <w:next w:val="a"/>
    <w:qFormat/>
    <w:rsid w:val="003D0276"/>
    <w:pPr>
      <w:jc w:val="both"/>
    </w:pPr>
    <w:rPr>
      <w:sz w:val="16"/>
      <w:szCs w:val="16"/>
    </w:rPr>
  </w:style>
  <w:style w:type="paragraph" w:customStyle="1" w:styleId="afffff2">
    <w:name w:val="Текст (прав. подпись)"/>
    <w:basedOn w:val="a"/>
    <w:next w:val="a"/>
    <w:qFormat/>
    <w:rsid w:val="003D0276"/>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rsid w:val="003D0276"/>
    <w:pPr>
      <w:jc w:val="both"/>
    </w:pPr>
    <w:rPr>
      <w:sz w:val="16"/>
      <w:szCs w:val="16"/>
    </w:rPr>
  </w:style>
  <w:style w:type="paragraph" w:customStyle="1" w:styleId="afffff4">
    <w:name w:val="Комментарий пользователя"/>
    <w:basedOn w:val="affffe"/>
    <w:next w:val="a"/>
    <w:qFormat/>
    <w:rsid w:val="003D0276"/>
    <w:pPr>
      <w:ind w:left="0"/>
      <w:jc w:val="left"/>
    </w:pPr>
    <w:rPr>
      <w:i w:val="0"/>
      <w:iCs w:val="0"/>
      <w:color w:val="000080"/>
    </w:rPr>
  </w:style>
  <w:style w:type="paragraph" w:customStyle="1" w:styleId="afffff5">
    <w:name w:val="Куда обратиться?"/>
    <w:basedOn w:val="a"/>
    <w:next w:val="a"/>
    <w:qFormat/>
    <w:rsid w:val="003D0276"/>
    <w:pPr>
      <w:widowControl w:val="0"/>
      <w:autoSpaceDE w:val="0"/>
      <w:jc w:val="both"/>
    </w:pPr>
    <w:rPr>
      <w:rFonts w:ascii="Arial" w:hAnsi="Arial" w:cs="Arial"/>
      <w:sz w:val="24"/>
      <w:szCs w:val="24"/>
    </w:rPr>
  </w:style>
  <w:style w:type="paragraph" w:customStyle="1" w:styleId="afffff6">
    <w:name w:val="Моноширинный"/>
    <w:basedOn w:val="a"/>
    <w:next w:val="a"/>
    <w:qFormat/>
    <w:rsid w:val="003D0276"/>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rsid w:val="003D0276"/>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rsid w:val="003D0276"/>
    <w:pPr>
      <w:widowControl w:val="0"/>
      <w:autoSpaceDE w:val="0"/>
      <w:jc w:val="both"/>
    </w:pPr>
    <w:rPr>
      <w:rFonts w:ascii="Arial" w:hAnsi="Arial" w:cs="Arial"/>
      <w:sz w:val="24"/>
      <w:szCs w:val="24"/>
    </w:rPr>
  </w:style>
  <w:style w:type="paragraph" w:customStyle="1" w:styleId="afffff9">
    <w:name w:val="Объект"/>
    <w:basedOn w:val="a"/>
    <w:next w:val="a"/>
    <w:qFormat/>
    <w:rsid w:val="003D0276"/>
    <w:pPr>
      <w:widowControl w:val="0"/>
      <w:autoSpaceDE w:val="0"/>
      <w:jc w:val="both"/>
    </w:pPr>
    <w:rPr>
      <w:rFonts w:ascii="Arial" w:hAnsi="Arial" w:cs="Arial"/>
      <w:sz w:val="24"/>
      <w:szCs w:val="24"/>
    </w:rPr>
  </w:style>
  <w:style w:type="paragraph" w:customStyle="1" w:styleId="afffffa">
    <w:name w:val="Оглавление"/>
    <w:basedOn w:val="affff0"/>
    <w:next w:val="a"/>
    <w:qFormat/>
    <w:rsid w:val="003D0276"/>
    <w:pPr>
      <w:ind w:left="140" w:firstLine="0"/>
    </w:pPr>
    <w:rPr>
      <w:rFonts w:ascii="Arial" w:hAnsi="Arial" w:cs="Arial"/>
    </w:rPr>
  </w:style>
  <w:style w:type="paragraph" w:customStyle="1" w:styleId="afffffb">
    <w:name w:val="Переменная часть"/>
    <w:basedOn w:val="affffb"/>
    <w:next w:val="a"/>
    <w:qFormat/>
    <w:rsid w:val="003D0276"/>
    <w:rPr>
      <w:rFonts w:ascii="Arial" w:hAnsi="Arial" w:cs="Arial"/>
      <w:sz w:val="20"/>
      <w:szCs w:val="20"/>
    </w:rPr>
  </w:style>
  <w:style w:type="paragraph" w:customStyle="1" w:styleId="afffffc">
    <w:name w:val="Постоянная часть"/>
    <w:basedOn w:val="affffb"/>
    <w:next w:val="a"/>
    <w:qFormat/>
    <w:rsid w:val="003D0276"/>
    <w:rPr>
      <w:rFonts w:ascii="Arial" w:hAnsi="Arial" w:cs="Arial"/>
      <w:sz w:val="22"/>
      <w:szCs w:val="22"/>
    </w:rPr>
  </w:style>
  <w:style w:type="paragraph" w:customStyle="1" w:styleId="afffffd">
    <w:name w:val="Прижатый влево"/>
    <w:basedOn w:val="a"/>
    <w:next w:val="a"/>
    <w:qFormat/>
    <w:rsid w:val="003D0276"/>
    <w:pPr>
      <w:widowControl w:val="0"/>
      <w:autoSpaceDE w:val="0"/>
    </w:pPr>
    <w:rPr>
      <w:rFonts w:ascii="Arial" w:hAnsi="Arial" w:cs="Arial"/>
      <w:sz w:val="24"/>
      <w:szCs w:val="24"/>
    </w:rPr>
  </w:style>
  <w:style w:type="paragraph" w:customStyle="1" w:styleId="afffffe">
    <w:name w:val="Пример."/>
    <w:basedOn w:val="a"/>
    <w:next w:val="a"/>
    <w:qFormat/>
    <w:rsid w:val="003D0276"/>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rsid w:val="003D0276"/>
    <w:pPr>
      <w:ind w:left="0"/>
    </w:pPr>
    <w:rPr>
      <w:i w:val="0"/>
      <w:iCs w:val="0"/>
      <w:color w:val="000000"/>
    </w:rPr>
  </w:style>
  <w:style w:type="paragraph" w:customStyle="1" w:styleId="affffff0">
    <w:name w:val="Словарная статья"/>
    <w:basedOn w:val="a"/>
    <w:next w:val="a"/>
    <w:qFormat/>
    <w:rsid w:val="003D0276"/>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rsid w:val="003D0276"/>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rsid w:val="003D0276"/>
    <w:pPr>
      <w:ind w:firstLine="500"/>
    </w:pPr>
  </w:style>
  <w:style w:type="paragraph" w:customStyle="1" w:styleId="affffff3">
    <w:name w:val="Технический комментарий"/>
    <w:basedOn w:val="a"/>
    <w:next w:val="a"/>
    <w:qFormat/>
    <w:rsid w:val="003D0276"/>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rsid w:val="003D0276"/>
    <w:pPr>
      <w:jc w:val="center"/>
    </w:pPr>
  </w:style>
  <w:style w:type="paragraph" w:customStyle="1" w:styleId="affffff5">
    <w:name w:val="Знак Знак Знак Знак"/>
    <w:basedOn w:val="a"/>
    <w:qFormat/>
    <w:rsid w:val="003D0276"/>
    <w:pPr>
      <w:spacing w:before="280" w:after="280"/>
      <w:jc w:val="both"/>
    </w:pPr>
    <w:rPr>
      <w:rFonts w:ascii="Tahoma" w:hAnsi="Tahoma" w:cs="Tahoma"/>
      <w:lang w:val="en-US"/>
    </w:rPr>
  </w:style>
  <w:style w:type="paragraph" w:customStyle="1" w:styleId="1b">
    <w:name w:val="Стиль1"/>
    <w:basedOn w:val="a"/>
    <w:qFormat/>
    <w:rsid w:val="003D0276"/>
    <w:pPr>
      <w:ind w:left="2340" w:hanging="360"/>
    </w:pPr>
    <w:rPr>
      <w:rFonts w:ascii="Arial" w:hAnsi="Arial" w:cs="Arial"/>
    </w:rPr>
  </w:style>
  <w:style w:type="paragraph" w:customStyle="1" w:styleId="consnormal">
    <w:name w:val="consnormal"/>
    <w:basedOn w:val="a"/>
    <w:qFormat/>
    <w:rsid w:val="003D0276"/>
    <w:pPr>
      <w:spacing w:before="75" w:after="75"/>
    </w:pPr>
    <w:rPr>
      <w:rFonts w:ascii="Arial" w:hAnsi="Arial" w:cs="Arial"/>
      <w:color w:val="000000"/>
    </w:rPr>
  </w:style>
  <w:style w:type="paragraph" w:customStyle="1" w:styleId="ConsNonformat">
    <w:name w:val="ConsNonformat"/>
    <w:qFormat/>
    <w:rsid w:val="003D0276"/>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rsid w:val="003D0276"/>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rsid w:val="003D0276"/>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rsid w:val="003D0276"/>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affffff7">
    <w:name w:val="Знак Знак Знак"/>
    <w:basedOn w:val="a"/>
    <w:qFormat/>
    <w:rsid w:val="003D0276"/>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rsid w:val="003D0276"/>
    <w:pPr>
      <w:spacing w:before="280" w:after="280"/>
    </w:pPr>
    <w:rPr>
      <w:rFonts w:ascii="Tahoma" w:hAnsi="Tahoma" w:cs="Tahoma"/>
      <w:lang w:val="en-US"/>
    </w:rPr>
  </w:style>
  <w:style w:type="paragraph" w:customStyle="1" w:styleId="1c">
    <w:name w:val="Знак Знак Знак1"/>
    <w:basedOn w:val="a"/>
    <w:qFormat/>
    <w:rsid w:val="003D0276"/>
    <w:pPr>
      <w:spacing w:before="280" w:after="280"/>
    </w:pPr>
    <w:rPr>
      <w:rFonts w:ascii="Tahoma" w:hAnsi="Tahoma" w:cs="Tahoma"/>
      <w:lang w:val="en-US"/>
    </w:rPr>
  </w:style>
  <w:style w:type="paragraph" w:customStyle="1" w:styleId="2c">
    <w:name w:val="Знак2"/>
    <w:basedOn w:val="a"/>
    <w:qFormat/>
    <w:rsid w:val="003D0276"/>
    <w:pPr>
      <w:spacing w:before="280" w:after="280"/>
    </w:pPr>
    <w:rPr>
      <w:rFonts w:ascii="Tahoma" w:hAnsi="Tahoma" w:cs="Tahoma"/>
      <w:lang w:val="en-US"/>
    </w:rPr>
  </w:style>
  <w:style w:type="paragraph" w:customStyle="1" w:styleId="ConsTitle">
    <w:name w:val="ConsTitle"/>
    <w:qFormat/>
    <w:rsid w:val="003D0276"/>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rsid w:val="003D0276"/>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rsid w:val="003D0276"/>
    <w:pPr>
      <w:spacing w:before="51"/>
      <w:ind w:left="257"/>
    </w:pPr>
    <w:rPr>
      <w:rFonts w:ascii="Arial" w:hAnsi="Arial" w:cs="Arial"/>
      <w:b/>
      <w:bCs/>
      <w:color w:val="3560A7"/>
      <w:sz w:val="22"/>
      <w:szCs w:val="22"/>
    </w:rPr>
  </w:style>
  <w:style w:type="paragraph" w:customStyle="1" w:styleId="default0">
    <w:name w:val="default"/>
    <w:basedOn w:val="a"/>
    <w:qFormat/>
    <w:rsid w:val="003D0276"/>
    <w:pPr>
      <w:spacing w:before="64" w:after="64"/>
    </w:pPr>
    <w:rPr>
      <w:rFonts w:ascii="Arial" w:hAnsi="Arial" w:cs="Arial"/>
      <w:color w:val="000000"/>
    </w:rPr>
  </w:style>
  <w:style w:type="paragraph" w:customStyle="1" w:styleId="a30">
    <w:name w:val="a3"/>
    <w:basedOn w:val="a"/>
    <w:qFormat/>
    <w:rsid w:val="003D0276"/>
    <w:pPr>
      <w:spacing w:before="64" w:after="64"/>
    </w:pPr>
    <w:rPr>
      <w:rFonts w:ascii="Arial" w:hAnsi="Arial" w:cs="Arial"/>
      <w:color w:val="000000"/>
    </w:rPr>
  </w:style>
  <w:style w:type="paragraph" w:customStyle="1" w:styleId="1d">
    <w:name w:val="Знак1"/>
    <w:basedOn w:val="a"/>
    <w:qFormat/>
    <w:rsid w:val="003D0276"/>
    <w:pPr>
      <w:spacing w:before="280" w:after="280"/>
      <w:ind w:firstLine="709"/>
      <w:jc w:val="both"/>
    </w:pPr>
    <w:rPr>
      <w:rFonts w:ascii="Tahoma" w:hAnsi="Tahoma" w:cs="Tahoma"/>
      <w:lang w:val="en-US"/>
    </w:rPr>
  </w:style>
  <w:style w:type="paragraph" w:customStyle="1" w:styleId="1e">
    <w:name w:val="Знак1 Знак Знак Знак"/>
    <w:basedOn w:val="a"/>
    <w:qFormat/>
    <w:rsid w:val="003D0276"/>
    <w:pPr>
      <w:spacing w:before="280" w:after="280"/>
    </w:pPr>
    <w:rPr>
      <w:rFonts w:ascii="Tahoma" w:hAnsi="Tahoma" w:cs="Tahoma"/>
      <w:lang w:val="en-US"/>
    </w:rPr>
  </w:style>
  <w:style w:type="paragraph" w:customStyle="1" w:styleId="111">
    <w:name w:val="Знак11"/>
    <w:basedOn w:val="a"/>
    <w:qFormat/>
    <w:rsid w:val="003D0276"/>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D0276"/>
    <w:pPr>
      <w:spacing w:before="280" w:after="280"/>
    </w:pPr>
    <w:rPr>
      <w:rFonts w:ascii="Tahoma" w:hAnsi="Tahoma" w:cs="Tahoma"/>
      <w:lang w:val="en-US"/>
    </w:rPr>
  </w:style>
  <w:style w:type="paragraph" w:customStyle="1" w:styleId="affffff9">
    <w:name w:val="Адресат"/>
    <w:basedOn w:val="a"/>
    <w:qFormat/>
    <w:rsid w:val="003D0276"/>
    <w:pPr>
      <w:ind w:firstLine="567"/>
      <w:jc w:val="both"/>
    </w:pPr>
    <w:rPr>
      <w:rFonts w:ascii="Arial" w:hAnsi="Arial" w:cs="Arial"/>
      <w:sz w:val="28"/>
      <w:szCs w:val="28"/>
    </w:rPr>
  </w:style>
  <w:style w:type="paragraph" w:customStyle="1" w:styleId="affffffa">
    <w:name w:val="Основной"/>
    <w:basedOn w:val="a"/>
    <w:qFormat/>
    <w:rsid w:val="003D0276"/>
    <w:pPr>
      <w:widowControl w:val="0"/>
      <w:ind w:firstLine="720"/>
      <w:jc w:val="both"/>
    </w:pPr>
    <w:rPr>
      <w:rFonts w:ascii="Arial" w:hAnsi="Arial" w:cs="Arial"/>
      <w:sz w:val="28"/>
      <w:szCs w:val="28"/>
    </w:rPr>
  </w:style>
  <w:style w:type="paragraph" w:customStyle="1" w:styleId="1f">
    <w:name w:val="Знак Знак Знак Знак1"/>
    <w:basedOn w:val="a"/>
    <w:qFormat/>
    <w:rsid w:val="003D0276"/>
    <w:pPr>
      <w:spacing w:before="280" w:after="280"/>
      <w:jc w:val="both"/>
    </w:pPr>
    <w:rPr>
      <w:rFonts w:ascii="Tahoma" w:hAnsi="Tahoma" w:cs="Tahoma"/>
      <w:lang w:val="en-US"/>
    </w:rPr>
  </w:style>
  <w:style w:type="paragraph" w:customStyle="1" w:styleId="2d">
    <w:name w:val="Знак Знак Знак Знак2"/>
    <w:basedOn w:val="a"/>
    <w:qFormat/>
    <w:rsid w:val="003D0276"/>
    <w:pPr>
      <w:spacing w:before="280" w:after="280"/>
      <w:jc w:val="both"/>
    </w:pPr>
    <w:rPr>
      <w:rFonts w:ascii="Tahoma" w:hAnsi="Tahoma" w:cs="Tahoma"/>
      <w:lang w:val="en-US"/>
    </w:rPr>
  </w:style>
  <w:style w:type="paragraph" w:customStyle="1" w:styleId="62">
    <w:name w:val="Знак Знак Знак Знак6"/>
    <w:basedOn w:val="a"/>
    <w:qFormat/>
    <w:rsid w:val="003D0276"/>
    <w:pPr>
      <w:spacing w:before="280" w:after="280"/>
      <w:jc w:val="both"/>
    </w:pPr>
    <w:rPr>
      <w:rFonts w:ascii="Tahoma" w:hAnsi="Tahoma" w:cs="Tahoma"/>
      <w:lang w:val="en-US"/>
    </w:rPr>
  </w:style>
  <w:style w:type="paragraph" w:customStyle="1" w:styleId="affffffb">
    <w:name w:val="Знак Знак Знак Знак Знак Знак"/>
    <w:basedOn w:val="a"/>
    <w:qFormat/>
    <w:rsid w:val="003D0276"/>
    <w:pPr>
      <w:spacing w:before="280" w:after="280"/>
      <w:jc w:val="both"/>
    </w:pPr>
    <w:rPr>
      <w:rFonts w:ascii="Tahoma" w:hAnsi="Tahoma" w:cs="Tahoma"/>
      <w:lang w:val="en-US"/>
    </w:rPr>
  </w:style>
  <w:style w:type="paragraph" w:customStyle="1" w:styleId="51">
    <w:name w:val="Знак Знак Знак Знак5"/>
    <w:basedOn w:val="a"/>
    <w:qFormat/>
    <w:rsid w:val="003D0276"/>
    <w:pPr>
      <w:spacing w:before="280" w:after="280"/>
      <w:jc w:val="both"/>
    </w:pPr>
    <w:rPr>
      <w:rFonts w:ascii="Tahoma" w:hAnsi="Tahoma" w:cs="Tahoma"/>
      <w:lang w:val="en-US"/>
    </w:rPr>
  </w:style>
  <w:style w:type="paragraph" w:customStyle="1" w:styleId="2e">
    <w:name w:val="Знак Знак Знак Знак Знак Знак2"/>
    <w:basedOn w:val="a"/>
    <w:qFormat/>
    <w:rsid w:val="003D0276"/>
    <w:pPr>
      <w:spacing w:before="280" w:after="280"/>
      <w:jc w:val="both"/>
    </w:pPr>
    <w:rPr>
      <w:rFonts w:ascii="Tahoma" w:hAnsi="Tahoma" w:cs="Tahoma"/>
      <w:lang w:val="en-US"/>
    </w:rPr>
  </w:style>
  <w:style w:type="paragraph" w:customStyle="1" w:styleId="41">
    <w:name w:val="Знак Знак Знак Знак4"/>
    <w:basedOn w:val="a"/>
    <w:qFormat/>
    <w:rsid w:val="003D0276"/>
    <w:pPr>
      <w:spacing w:before="280" w:after="280"/>
      <w:jc w:val="both"/>
    </w:pPr>
    <w:rPr>
      <w:rFonts w:ascii="Tahoma" w:hAnsi="Tahoma" w:cs="Tahoma"/>
      <w:lang w:val="en-US"/>
    </w:rPr>
  </w:style>
  <w:style w:type="paragraph" w:customStyle="1" w:styleId="36">
    <w:name w:val="Знак Знак Знак Знак3"/>
    <w:basedOn w:val="a"/>
    <w:qFormat/>
    <w:rsid w:val="003D0276"/>
    <w:pPr>
      <w:spacing w:before="280" w:after="280"/>
      <w:jc w:val="both"/>
    </w:pPr>
    <w:rPr>
      <w:rFonts w:ascii="Tahoma" w:hAnsi="Tahoma" w:cs="Tahoma"/>
      <w:lang w:val="en-US"/>
    </w:rPr>
  </w:style>
  <w:style w:type="paragraph" w:customStyle="1" w:styleId="1f0">
    <w:name w:val="Знак Знак Знак Знак Знак Знак1"/>
    <w:basedOn w:val="a"/>
    <w:qFormat/>
    <w:rsid w:val="003D0276"/>
    <w:pPr>
      <w:spacing w:before="280" w:after="280"/>
      <w:jc w:val="both"/>
    </w:pPr>
    <w:rPr>
      <w:rFonts w:ascii="Tahoma" w:hAnsi="Tahoma" w:cs="Tahoma"/>
      <w:lang w:val="en-US"/>
    </w:rPr>
  </w:style>
  <w:style w:type="paragraph" w:customStyle="1" w:styleId="130">
    <w:name w:val="Знак13"/>
    <w:basedOn w:val="a"/>
    <w:qFormat/>
    <w:rsid w:val="003D0276"/>
    <w:pPr>
      <w:spacing w:before="280" w:after="280"/>
    </w:pPr>
    <w:rPr>
      <w:rFonts w:ascii="Tahoma" w:hAnsi="Tahoma" w:cs="Tahoma"/>
      <w:lang w:val="en-US"/>
    </w:rPr>
  </w:style>
  <w:style w:type="paragraph" w:customStyle="1" w:styleId="2f">
    <w:name w:val="Абзац списка2"/>
    <w:basedOn w:val="a"/>
    <w:qFormat/>
    <w:rsid w:val="003D0276"/>
    <w:pPr>
      <w:spacing w:after="200" w:line="276" w:lineRule="auto"/>
      <w:ind w:left="720"/>
    </w:pPr>
    <w:rPr>
      <w:rFonts w:ascii="Calibri" w:hAnsi="Calibri" w:cs="Calibri"/>
      <w:sz w:val="22"/>
      <w:szCs w:val="22"/>
    </w:rPr>
  </w:style>
  <w:style w:type="paragraph" w:customStyle="1" w:styleId="120">
    <w:name w:val="Знак12"/>
    <w:basedOn w:val="a"/>
    <w:qFormat/>
    <w:rsid w:val="003D0276"/>
    <w:pPr>
      <w:spacing w:before="280" w:after="280"/>
    </w:pPr>
    <w:rPr>
      <w:rFonts w:ascii="Tahoma" w:hAnsi="Tahoma" w:cs="Tahoma"/>
      <w:lang w:val="en-US"/>
    </w:rPr>
  </w:style>
  <w:style w:type="paragraph" w:customStyle="1" w:styleId="212">
    <w:name w:val="Основной текст с отступом 21"/>
    <w:basedOn w:val="a"/>
    <w:qFormat/>
    <w:rsid w:val="003D0276"/>
    <w:pPr>
      <w:ind w:firstLine="720"/>
      <w:jc w:val="both"/>
    </w:pPr>
    <w:rPr>
      <w:sz w:val="28"/>
    </w:rPr>
  </w:style>
  <w:style w:type="paragraph" w:customStyle="1" w:styleId="consplusnormal0">
    <w:name w:val="consplusnormal"/>
    <w:basedOn w:val="a"/>
    <w:qFormat/>
    <w:rsid w:val="003D0276"/>
    <w:pPr>
      <w:spacing w:before="280" w:after="280"/>
    </w:pPr>
    <w:rPr>
      <w:sz w:val="24"/>
      <w:szCs w:val="24"/>
    </w:rPr>
  </w:style>
  <w:style w:type="paragraph" w:customStyle="1" w:styleId="Style1">
    <w:name w:val="Style1"/>
    <w:basedOn w:val="a"/>
    <w:qFormat/>
    <w:rsid w:val="003D0276"/>
    <w:pPr>
      <w:widowControl w:val="0"/>
      <w:autoSpaceDE w:val="0"/>
      <w:spacing w:line="326" w:lineRule="exact"/>
    </w:pPr>
    <w:rPr>
      <w:sz w:val="24"/>
      <w:szCs w:val="24"/>
    </w:rPr>
  </w:style>
  <w:style w:type="paragraph" w:customStyle="1" w:styleId="1f1">
    <w:name w:val="Основной текст1"/>
    <w:basedOn w:val="a"/>
    <w:qFormat/>
    <w:rsid w:val="003D0276"/>
    <w:pPr>
      <w:widowControl w:val="0"/>
      <w:shd w:val="clear" w:color="auto" w:fill="FFFFFF"/>
      <w:spacing w:before="600" w:line="278" w:lineRule="exact"/>
      <w:jc w:val="center"/>
    </w:pPr>
    <w:rPr>
      <w:b/>
      <w:bCs/>
      <w:spacing w:val="-3"/>
      <w:lang w:val="en-US"/>
    </w:rPr>
  </w:style>
  <w:style w:type="paragraph" w:customStyle="1" w:styleId="s1">
    <w:name w:val="s_1"/>
    <w:basedOn w:val="a"/>
    <w:qFormat/>
    <w:rsid w:val="003D0276"/>
    <w:pPr>
      <w:spacing w:before="280" w:after="280"/>
    </w:pPr>
    <w:rPr>
      <w:sz w:val="24"/>
      <w:szCs w:val="24"/>
    </w:rPr>
  </w:style>
  <w:style w:type="paragraph" w:customStyle="1" w:styleId="37">
    <w:name w:val="Абзац списка3"/>
    <w:basedOn w:val="a"/>
    <w:qFormat/>
    <w:rsid w:val="003D0276"/>
    <w:pPr>
      <w:suppressAutoHyphens/>
    </w:pPr>
    <w:rPr>
      <w:rFonts w:eastAsia="PMingLiU;新細明體"/>
      <w:kern w:val="2"/>
    </w:rPr>
  </w:style>
  <w:style w:type="paragraph" w:customStyle="1" w:styleId="220">
    <w:name w:val="Основной текст 22"/>
    <w:basedOn w:val="a"/>
    <w:qFormat/>
    <w:rsid w:val="003D0276"/>
    <w:pPr>
      <w:spacing w:line="360" w:lineRule="auto"/>
      <w:ind w:firstLine="720"/>
      <w:jc w:val="both"/>
    </w:pPr>
    <w:rPr>
      <w:sz w:val="24"/>
    </w:rPr>
  </w:style>
  <w:style w:type="paragraph" w:customStyle="1" w:styleId="42">
    <w:name w:val="Абзац списка4"/>
    <w:basedOn w:val="a"/>
    <w:qFormat/>
    <w:rsid w:val="003D0276"/>
    <w:pPr>
      <w:spacing w:line="276" w:lineRule="auto"/>
      <w:ind w:left="720" w:firstLine="709"/>
      <w:contextualSpacing/>
      <w:jc w:val="both"/>
    </w:pPr>
    <w:rPr>
      <w:sz w:val="28"/>
      <w:szCs w:val="22"/>
    </w:rPr>
  </w:style>
  <w:style w:type="paragraph" w:customStyle="1" w:styleId="ListParagraph1">
    <w:name w:val="List Paragraph1"/>
    <w:basedOn w:val="a"/>
    <w:qFormat/>
    <w:rsid w:val="003D0276"/>
    <w:pPr>
      <w:suppressAutoHyphens/>
    </w:pPr>
    <w:rPr>
      <w:rFonts w:eastAsia="PMingLiU;新細明體"/>
      <w:kern w:val="2"/>
    </w:rPr>
  </w:style>
  <w:style w:type="paragraph" w:customStyle="1" w:styleId="52">
    <w:name w:val="Абзац списка5"/>
    <w:basedOn w:val="a"/>
    <w:qFormat/>
    <w:rsid w:val="003D0276"/>
    <w:pPr>
      <w:spacing w:line="276" w:lineRule="auto"/>
      <w:ind w:left="720" w:firstLine="709"/>
      <w:contextualSpacing/>
      <w:jc w:val="both"/>
    </w:pPr>
    <w:rPr>
      <w:sz w:val="28"/>
      <w:szCs w:val="22"/>
    </w:rPr>
  </w:style>
  <w:style w:type="paragraph" w:customStyle="1" w:styleId="63">
    <w:name w:val="Абзац списка6"/>
    <w:basedOn w:val="a"/>
    <w:qFormat/>
    <w:rsid w:val="003D0276"/>
    <w:pPr>
      <w:spacing w:line="276" w:lineRule="auto"/>
      <w:ind w:left="720" w:firstLine="709"/>
      <w:contextualSpacing/>
      <w:jc w:val="both"/>
    </w:pPr>
    <w:rPr>
      <w:sz w:val="28"/>
      <w:szCs w:val="22"/>
    </w:rPr>
  </w:style>
  <w:style w:type="paragraph" w:customStyle="1" w:styleId="72">
    <w:name w:val="Абзац списка7"/>
    <w:basedOn w:val="a"/>
    <w:qFormat/>
    <w:rsid w:val="003D0276"/>
    <w:pPr>
      <w:spacing w:line="276" w:lineRule="auto"/>
      <w:ind w:left="720" w:firstLine="709"/>
      <w:contextualSpacing/>
      <w:jc w:val="both"/>
    </w:pPr>
    <w:rPr>
      <w:sz w:val="28"/>
      <w:szCs w:val="22"/>
    </w:rPr>
  </w:style>
  <w:style w:type="paragraph" w:customStyle="1" w:styleId="83">
    <w:name w:val="Абзац списка8"/>
    <w:basedOn w:val="a"/>
    <w:qFormat/>
    <w:rsid w:val="003D0276"/>
    <w:pPr>
      <w:spacing w:line="276" w:lineRule="auto"/>
      <w:ind w:left="720" w:firstLine="709"/>
      <w:contextualSpacing/>
      <w:jc w:val="both"/>
    </w:pPr>
    <w:rPr>
      <w:sz w:val="28"/>
      <w:szCs w:val="22"/>
    </w:rPr>
  </w:style>
  <w:style w:type="paragraph" w:customStyle="1" w:styleId="92">
    <w:name w:val="Абзац списка9"/>
    <w:basedOn w:val="a"/>
    <w:qFormat/>
    <w:rsid w:val="003D0276"/>
    <w:pPr>
      <w:spacing w:line="276" w:lineRule="auto"/>
      <w:ind w:left="720" w:firstLine="709"/>
      <w:contextualSpacing/>
      <w:jc w:val="both"/>
    </w:pPr>
    <w:rPr>
      <w:sz w:val="28"/>
      <w:szCs w:val="22"/>
    </w:rPr>
  </w:style>
  <w:style w:type="paragraph" w:styleId="1f2">
    <w:name w:val="toc 1"/>
    <w:basedOn w:val="a"/>
    <w:next w:val="a"/>
    <w:rsid w:val="003D0276"/>
    <w:pPr>
      <w:spacing w:after="100" w:line="256" w:lineRule="auto"/>
      <w:ind w:firstLine="709"/>
      <w:jc w:val="both"/>
    </w:pPr>
    <w:rPr>
      <w:sz w:val="22"/>
      <w:szCs w:val="22"/>
    </w:rPr>
  </w:style>
  <w:style w:type="paragraph" w:customStyle="1" w:styleId="affffffc">
    <w:name w:val="Стиль"/>
    <w:qFormat/>
    <w:rsid w:val="003D0276"/>
    <w:pPr>
      <w:widowControl w:val="0"/>
      <w:suppressAutoHyphens/>
      <w:autoSpaceDE w:val="0"/>
    </w:pPr>
    <w:rPr>
      <w:rFonts w:eastAsia="Times New Roman" w:cs="Times New Roman"/>
      <w:lang w:val="ru-RU" w:bidi="ar-SA"/>
    </w:rPr>
  </w:style>
  <w:style w:type="paragraph" w:customStyle="1" w:styleId="affffffd">
    <w:name w:val="Базовый"/>
    <w:qFormat/>
    <w:rsid w:val="003D0276"/>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rsid w:val="003D0276"/>
  </w:style>
  <w:style w:type="paragraph" w:customStyle="1" w:styleId="afffffff0">
    <w:name w:val="Заголовок группы контролов"/>
    <w:basedOn w:val="a"/>
    <w:next w:val="a"/>
    <w:qFormat/>
    <w:rsid w:val="003D0276"/>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rsid w:val="003D0276"/>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rsid w:val="003D0276"/>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rsid w:val="003D0276"/>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rsid w:val="003D0276"/>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rsid w:val="003D0276"/>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rsid w:val="003D0276"/>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rsid w:val="003D0276"/>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sid w:val="003D0276"/>
    <w:rPr>
      <w:b/>
      <w:bCs/>
      <w:sz w:val="24"/>
      <w:szCs w:val="24"/>
    </w:rPr>
  </w:style>
  <w:style w:type="paragraph" w:customStyle="1" w:styleId="afffffffa">
    <w:name w:val="Подчёркнуный текст"/>
    <w:basedOn w:val="a"/>
    <w:next w:val="a"/>
    <w:qFormat/>
    <w:rsid w:val="003D0276"/>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rsid w:val="003D0276"/>
    <w:pPr>
      <w:widowControl w:val="0"/>
      <w:autoSpaceDE w:val="0"/>
      <w:jc w:val="both"/>
    </w:pPr>
    <w:rPr>
      <w:rFonts w:ascii="Arial" w:hAnsi="Arial" w:cs="Arial"/>
      <w:sz w:val="24"/>
      <w:szCs w:val="24"/>
    </w:rPr>
  </w:style>
  <w:style w:type="paragraph" w:customStyle="1" w:styleId="afffffffc">
    <w:name w:val="Текст ЭР (см. также)"/>
    <w:basedOn w:val="a"/>
    <w:next w:val="a"/>
    <w:qFormat/>
    <w:rsid w:val="003D0276"/>
    <w:pPr>
      <w:widowControl w:val="0"/>
      <w:autoSpaceDE w:val="0"/>
      <w:spacing w:before="200"/>
    </w:pPr>
    <w:rPr>
      <w:rFonts w:ascii="Arial" w:hAnsi="Arial" w:cs="Arial"/>
      <w:sz w:val="22"/>
      <w:szCs w:val="22"/>
    </w:rPr>
  </w:style>
  <w:style w:type="paragraph" w:customStyle="1" w:styleId="afffffffd">
    <w:name w:val="Формула"/>
    <w:basedOn w:val="a"/>
    <w:next w:val="a"/>
    <w:qFormat/>
    <w:rsid w:val="003D0276"/>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rsid w:val="003D0276"/>
    <w:pPr>
      <w:widowControl w:val="0"/>
      <w:autoSpaceDE w:val="0"/>
      <w:spacing w:before="300"/>
    </w:pPr>
    <w:rPr>
      <w:rFonts w:ascii="Arial" w:hAnsi="Arial" w:cs="Arial"/>
      <w:sz w:val="26"/>
      <w:szCs w:val="26"/>
    </w:rPr>
  </w:style>
  <w:style w:type="paragraph" w:customStyle="1" w:styleId="section2">
    <w:name w:val="section2"/>
    <w:basedOn w:val="a"/>
    <w:qFormat/>
    <w:rsid w:val="003D0276"/>
    <w:pPr>
      <w:spacing w:before="240" w:after="100"/>
      <w:ind w:firstLine="225"/>
    </w:pPr>
    <w:rPr>
      <w:rFonts w:ascii="Verdana" w:hAnsi="Verdana" w:cs="Verdana"/>
      <w:color w:val="000000"/>
      <w:sz w:val="16"/>
      <w:szCs w:val="16"/>
    </w:rPr>
  </w:style>
  <w:style w:type="paragraph" w:customStyle="1" w:styleId="heading0">
    <w:name w:val="heading"/>
    <w:basedOn w:val="a"/>
    <w:qFormat/>
    <w:rsid w:val="003D0276"/>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rsid w:val="003D0276"/>
    <w:pPr>
      <w:spacing w:after="120"/>
      <w:ind w:left="283"/>
    </w:pPr>
    <w:rPr>
      <w:sz w:val="16"/>
      <w:szCs w:val="16"/>
    </w:rPr>
  </w:style>
  <w:style w:type="paragraph" w:styleId="38">
    <w:name w:val="Body Text 3"/>
    <w:basedOn w:val="a"/>
    <w:qFormat/>
    <w:rsid w:val="003D0276"/>
    <w:pPr>
      <w:spacing w:after="120"/>
    </w:pPr>
    <w:rPr>
      <w:sz w:val="16"/>
      <w:szCs w:val="16"/>
      <w:lang w:val="en-US"/>
    </w:rPr>
  </w:style>
  <w:style w:type="paragraph" w:customStyle="1" w:styleId="DOsntext">
    <w:name w:val="D Osn text"/>
    <w:basedOn w:val="a"/>
    <w:qFormat/>
    <w:rsid w:val="003D0276"/>
    <w:pPr>
      <w:spacing w:after="120" w:line="336" w:lineRule="auto"/>
      <w:ind w:firstLine="567"/>
      <w:jc w:val="both"/>
    </w:pPr>
    <w:rPr>
      <w:sz w:val="24"/>
    </w:rPr>
  </w:style>
  <w:style w:type="paragraph" w:customStyle="1" w:styleId="afffffffe">
    <w:name w:val="то что надо"/>
    <w:basedOn w:val="afffffd"/>
    <w:qFormat/>
    <w:rsid w:val="003D0276"/>
    <w:pPr>
      <w:jc w:val="both"/>
    </w:pPr>
    <w:rPr>
      <w:rFonts w:ascii="Times New Roman" w:hAnsi="Times New Roman" w:cs="Times New Roman"/>
      <w:sz w:val="28"/>
      <w:lang w:val="en-US"/>
    </w:rPr>
  </w:style>
  <w:style w:type="paragraph" w:customStyle="1" w:styleId="TableContents">
    <w:name w:val="Table Contents"/>
    <w:basedOn w:val="a"/>
    <w:qFormat/>
    <w:rsid w:val="003D0276"/>
    <w:pPr>
      <w:suppressLineNumbers/>
    </w:pPr>
  </w:style>
  <w:style w:type="paragraph" w:customStyle="1" w:styleId="TableHeading">
    <w:name w:val="Table Heading"/>
    <w:basedOn w:val="TableContents"/>
    <w:qFormat/>
    <w:rsid w:val="003D0276"/>
    <w:pPr>
      <w:jc w:val="center"/>
    </w:pPr>
    <w:rPr>
      <w:b/>
      <w:bCs/>
    </w:rPr>
  </w:style>
  <w:style w:type="paragraph" w:customStyle="1" w:styleId="FrameContents">
    <w:name w:val="Frame Contents"/>
    <w:basedOn w:val="a"/>
    <w:qFormat/>
    <w:rsid w:val="003D0276"/>
  </w:style>
  <w:style w:type="numbering" w:customStyle="1" w:styleId="WW8Num1">
    <w:name w:val="WW8Num1"/>
    <w:qFormat/>
    <w:rsid w:val="003D0276"/>
  </w:style>
  <w:style w:type="numbering" w:customStyle="1" w:styleId="WW8Num2">
    <w:name w:val="WW8Num2"/>
    <w:qFormat/>
    <w:rsid w:val="003D0276"/>
  </w:style>
  <w:style w:type="numbering" w:customStyle="1" w:styleId="WW8Num3">
    <w:name w:val="WW8Num3"/>
    <w:qFormat/>
    <w:rsid w:val="003D0276"/>
  </w:style>
  <w:style w:type="numbering" w:customStyle="1" w:styleId="WW8Num4">
    <w:name w:val="WW8Num4"/>
    <w:qFormat/>
    <w:rsid w:val="003D0276"/>
  </w:style>
  <w:style w:type="numbering" w:customStyle="1" w:styleId="WW8Num5">
    <w:name w:val="WW8Num5"/>
    <w:qFormat/>
    <w:rsid w:val="003D0276"/>
  </w:style>
  <w:style w:type="numbering" w:customStyle="1" w:styleId="WW8Num6">
    <w:name w:val="WW8Num6"/>
    <w:qFormat/>
    <w:rsid w:val="003D0276"/>
  </w:style>
  <w:style w:type="numbering" w:customStyle="1" w:styleId="WW8Num7">
    <w:name w:val="WW8Num7"/>
    <w:qFormat/>
    <w:rsid w:val="003D0276"/>
  </w:style>
  <w:style w:type="numbering" w:customStyle="1" w:styleId="WW8Num8">
    <w:name w:val="WW8Num8"/>
    <w:qFormat/>
    <w:rsid w:val="003D0276"/>
  </w:style>
  <w:style w:type="numbering" w:customStyle="1" w:styleId="WW8Num9">
    <w:name w:val="WW8Num9"/>
    <w:qFormat/>
    <w:rsid w:val="003D0276"/>
  </w:style>
  <w:style w:type="numbering" w:customStyle="1" w:styleId="WW8Num10">
    <w:name w:val="WW8Num10"/>
    <w:qFormat/>
    <w:rsid w:val="003D0276"/>
  </w:style>
  <w:style w:type="numbering" w:customStyle="1" w:styleId="WW8Num11">
    <w:name w:val="WW8Num11"/>
    <w:qFormat/>
    <w:rsid w:val="003D0276"/>
  </w:style>
  <w:style w:type="numbering" w:customStyle="1" w:styleId="WW8Num12">
    <w:name w:val="WW8Num12"/>
    <w:qFormat/>
    <w:rsid w:val="003D0276"/>
  </w:style>
  <w:style w:type="numbering" w:customStyle="1" w:styleId="WW8Num13">
    <w:name w:val="WW8Num13"/>
    <w:qFormat/>
    <w:rsid w:val="003D0276"/>
  </w:style>
  <w:style w:type="numbering" w:customStyle="1" w:styleId="WW8Num14">
    <w:name w:val="WW8Num14"/>
    <w:qFormat/>
    <w:rsid w:val="003D0276"/>
  </w:style>
  <w:style w:type="numbering" w:customStyle="1" w:styleId="WW8Num15">
    <w:name w:val="WW8Num15"/>
    <w:qFormat/>
    <w:rsid w:val="003D0276"/>
  </w:style>
  <w:style w:type="numbering" w:customStyle="1" w:styleId="WW8Num16">
    <w:name w:val="WW8Num16"/>
    <w:qFormat/>
    <w:rsid w:val="003D0276"/>
  </w:style>
  <w:style w:type="numbering" w:customStyle="1" w:styleId="WW8Num17">
    <w:name w:val="WW8Num17"/>
    <w:qFormat/>
    <w:rsid w:val="003D0276"/>
  </w:style>
  <w:style w:type="numbering" w:customStyle="1" w:styleId="WW8Num18">
    <w:name w:val="WW8Num18"/>
    <w:qFormat/>
    <w:rsid w:val="003D0276"/>
  </w:style>
  <w:style w:type="numbering" w:customStyle="1" w:styleId="WW8Num19">
    <w:name w:val="WW8Num19"/>
    <w:qFormat/>
    <w:rsid w:val="003D0276"/>
  </w:style>
  <w:style w:type="numbering" w:customStyle="1" w:styleId="WW8Num20">
    <w:name w:val="WW8Num20"/>
    <w:qFormat/>
    <w:rsid w:val="003D0276"/>
  </w:style>
  <w:style w:type="numbering" w:customStyle="1" w:styleId="WW8Num21">
    <w:name w:val="WW8Num21"/>
    <w:qFormat/>
    <w:rsid w:val="003D0276"/>
  </w:style>
  <w:style w:type="numbering" w:customStyle="1" w:styleId="WW8Num22">
    <w:name w:val="WW8Num22"/>
    <w:qFormat/>
    <w:rsid w:val="003D0276"/>
  </w:style>
  <w:style w:type="numbering" w:customStyle="1" w:styleId="WW8Num23">
    <w:name w:val="WW8Num23"/>
    <w:qFormat/>
    <w:rsid w:val="003D0276"/>
  </w:style>
  <w:style w:type="numbering" w:customStyle="1" w:styleId="WW8Num24">
    <w:name w:val="WW8Num24"/>
    <w:qFormat/>
    <w:rsid w:val="003D0276"/>
  </w:style>
  <w:style w:type="numbering" w:customStyle="1" w:styleId="WW8Num25">
    <w:name w:val="WW8Num25"/>
    <w:qFormat/>
    <w:rsid w:val="003D0276"/>
  </w:style>
  <w:style w:type="numbering" w:customStyle="1" w:styleId="WW8Num26">
    <w:name w:val="WW8Num26"/>
    <w:qFormat/>
    <w:rsid w:val="003D0276"/>
  </w:style>
  <w:style w:type="numbering" w:customStyle="1" w:styleId="WW8Num27">
    <w:name w:val="WW8Num27"/>
    <w:qFormat/>
    <w:rsid w:val="003D0276"/>
  </w:style>
  <w:style w:type="numbering" w:customStyle="1" w:styleId="WW8Num28">
    <w:name w:val="WW8Num28"/>
    <w:qFormat/>
    <w:rsid w:val="003D0276"/>
  </w:style>
  <w:style w:type="numbering" w:customStyle="1" w:styleId="WW8Num29">
    <w:name w:val="WW8Num29"/>
    <w:qFormat/>
    <w:rsid w:val="003D0276"/>
  </w:style>
  <w:style w:type="numbering" w:customStyle="1" w:styleId="WW8Num30">
    <w:name w:val="WW8Num30"/>
    <w:qFormat/>
    <w:rsid w:val="003D0276"/>
  </w:style>
  <w:style w:type="numbering" w:customStyle="1" w:styleId="WW8Num31">
    <w:name w:val="WW8Num31"/>
    <w:qFormat/>
    <w:rsid w:val="003D0276"/>
  </w:style>
  <w:style w:type="numbering" w:customStyle="1" w:styleId="WW8Num32">
    <w:name w:val="WW8Num32"/>
    <w:qFormat/>
    <w:rsid w:val="003D0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qFormat/>
    <w:pPr>
      <w:keepNext/>
      <w:numPr>
        <w:numId w:val="1"/>
      </w:numPr>
      <w:spacing w:line="220" w:lineRule="exact"/>
      <w:jc w:val="center"/>
      <w:outlineLvl w:val="0"/>
    </w:pPr>
    <w:rPr>
      <w:rFonts w:ascii="AG Souvenir;Times New Roman" w:hAnsi="AG Souvenir;Times New Roman" w:cs="AG Souvenir;Times New Roman"/>
      <w:b/>
      <w:spacing w:val="38"/>
      <w:sz w:val="28"/>
    </w:rPr>
  </w:style>
  <w:style w:type="paragraph" w:styleId="2">
    <w:name w:val="heading 2"/>
    <w:basedOn w:val="a"/>
    <w:next w:val="a"/>
    <w:qFormat/>
    <w:pPr>
      <w:numPr>
        <w:ilvl w:val="1"/>
        <w:numId w:val="1"/>
      </w:numPr>
      <w:jc w:val="center"/>
      <w:outlineLvl w:val="1"/>
    </w:pPr>
    <w:rPr>
      <w:sz w:val="28"/>
      <w:szCs w:val="28"/>
    </w:rPr>
  </w:style>
  <w:style w:type="paragraph" w:styleId="3">
    <w:name w:val="heading 3"/>
    <w:basedOn w:val="a"/>
    <w:next w:val="a"/>
    <w:qFormat/>
    <w:pPr>
      <w:numPr>
        <w:ilvl w:val="2"/>
        <w:numId w:val="1"/>
      </w:numPr>
      <w:spacing w:before="200" w:line="268" w:lineRule="auto"/>
      <w:ind w:firstLine="709"/>
      <w:jc w:val="both"/>
      <w:outlineLvl w:val="2"/>
    </w:pPr>
    <w:rPr>
      <w:i/>
      <w:iCs/>
      <w:smallCaps/>
      <w:spacing w:val="5"/>
      <w:sz w:val="26"/>
      <w:szCs w:val="26"/>
    </w:rPr>
  </w:style>
  <w:style w:type="paragraph" w:styleId="4">
    <w:name w:val="heading 4"/>
    <w:basedOn w:val="a"/>
    <w:next w:val="a"/>
    <w:qFormat/>
    <w:pPr>
      <w:numPr>
        <w:ilvl w:val="3"/>
        <w:numId w:val="1"/>
      </w:numPr>
      <w:spacing w:line="268" w:lineRule="auto"/>
      <w:jc w:val="both"/>
      <w:outlineLvl w:val="3"/>
    </w:pPr>
    <w:rPr>
      <w:b/>
      <w:bCs/>
      <w:spacing w:val="5"/>
      <w:sz w:val="28"/>
      <w:szCs w:val="24"/>
    </w:rPr>
  </w:style>
  <w:style w:type="paragraph" w:styleId="5">
    <w:name w:val="heading 5"/>
    <w:basedOn w:val="a"/>
    <w:next w:val="a"/>
    <w:qFormat/>
    <w:pPr>
      <w:numPr>
        <w:ilvl w:val="4"/>
        <w:numId w:val="1"/>
      </w:numPr>
      <w:spacing w:line="268" w:lineRule="auto"/>
      <w:ind w:firstLine="709"/>
      <w:jc w:val="both"/>
      <w:outlineLvl w:val="4"/>
    </w:pPr>
    <w:rPr>
      <w:i/>
      <w:iCs/>
      <w:sz w:val="24"/>
      <w:szCs w:val="24"/>
    </w:rPr>
  </w:style>
  <w:style w:type="paragraph" w:styleId="6">
    <w:name w:val="heading 6"/>
    <w:basedOn w:val="a"/>
    <w:next w:val="a"/>
    <w:qFormat/>
    <w:pPr>
      <w:keepNext/>
      <w:keepLines/>
      <w:numPr>
        <w:ilvl w:val="5"/>
        <w:numId w:val="1"/>
      </w:numPr>
      <w:spacing w:before="200"/>
      <w:outlineLvl w:val="5"/>
    </w:pPr>
    <w:rPr>
      <w:b/>
      <w:bCs/>
      <w:color w:val="595959"/>
      <w:spacing w:val="5"/>
    </w:rPr>
  </w:style>
  <w:style w:type="paragraph" w:styleId="7">
    <w:name w:val="heading 7"/>
    <w:basedOn w:val="a"/>
    <w:next w:val="a"/>
    <w:qFormat/>
    <w:pPr>
      <w:keepNext/>
      <w:keepLines/>
      <w:numPr>
        <w:ilvl w:val="6"/>
        <w:numId w:val="1"/>
      </w:numPr>
      <w:spacing w:before="200"/>
      <w:outlineLvl w:val="6"/>
    </w:pPr>
    <w:rPr>
      <w:b/>
      <w:bCs/>
      <w:i/>
      <w:iCs/>
      <w:color w:val="5A5A5A"/>
    </w:rPr>
  </w:style>
  <w:style w:type="paragraph" w:styleId="8">
    <w:name w:val="heading 8"/>
    <w:basedOn w:val="a"/>
    <w:next w:val="a"/>
    <w:qFormat/>
    <w:pPr>
      <w:keepNext/>
      <w:keepLines/>
      <w:numPr>
        <w:ilvl w:val="7"/>
        <w:numId w:val="1"/>
      </w:numPr>
      <w:spacing w:before="200"/>
      <w:outlineLvl w:val="7"/>
    </w:pPr>
    <w:rPr>
      <w:b/>
      <w:bCs/>
      <w:color w:val="7F7F7F"/>
    </w:rPr>
  </w:style>
  <w:style w:type="paragraph" w:styleId="9">
    <w:name w:val="heading 9"/>
    <w:basedOn w:val="a"/>
    <w:next w:val="a"/>
    <w:qFormat/>
    <w:pPr>
      <w:keepNext/>
      <w:keepLines/>
      <w:numPr>
        <w:ilvl w:val="8"/>
        <w:numId w:val="1"/>
      </w:numPr>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rPr>
      <w:rFonts w:ascii="Times New Roman" w:eastAsia="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sz w:val="28"/>
      <w:szCs w:val="28"/>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rPr>
  </w:style>
  <w:style w:type="character" w:customStyle="1" w:styleId="WW8Num19z1">
    <w:name w:val="WW8Num19z1"/>
    <w:qFormat/>
    <w:rPr>
      <w:b w:val="0"/>
    </w:rPr>
  </w:style>
  <w:style w:type="character" w:customStyle="1" w:styleId="WW8Num19z2">
    <w:name w:val="WW8Num19z2"/>
    <w:qFormat/>
    <w:rPr>
      <w:b/>
    </w:rPr>
  </w:style>
  <w:style w:type="character" w:customStyle="1" w:styleId="WW8Num19z3">
    <w:name w:val="WW8Num19z3"/>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8z0">
    <w:name w:val="WW8Num28z0"/>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styleId="a3">
    <w:name w:val="page number"/>
    <w:basedOn w:val="a0"/>
  </w:style>
  <w:style w:type="character" w:customStyle="1" w:styleId="a4">
    <w:name w:val="Текст выноски Знак"/>
    <w:basedOn w:val="a0"/>
    <w:qFormat/>
    <w:rPr>
      <w:rFonts w:ascii="Tahoma" w:hAnsi="Tahoma" w:cs="Tahoma"/>
      <w:sz w:val="16"/>
      <w:szCs w:val="16"/>
    </w:rPr>
  </w:style>
  <w:style w:type="character" w:customStyle="1" w:styleId="20">
    <w:name w:val="Заголовок 2 Знак"/>
    <w:basedOn w:val="a0"/>
    <w:qFormat/>
    <w:rPr>
      <w:sz w:val="28"/>
      <w:szCs w:val="28"/>
    </w:rPr>
  </w:style>
  <w:style w:type="character" w:customStyle="1" w:styleId="30">
    <w:name w:val="Заголовок 3 Знак"/>
    <w:basedOn w:val="a0"/>
    <w:qFormat/>
    <w:rPr>
      <w:i/>
      <w:iCs/>
      <w:smallCaps/>
      <w:spacing w:val="5"/>
      <w:sz w:val="26"/>
      <w:szCs w:val="26"/>
    </w:rPr>
  </w:style>
  <w:style w:type="character" w:customStyle="1" w:styleId="40">
    <w:name w:val="Заголовок 4 Знак"/>
    <w:basedOn w:val="a0"/>
    <w:qFormat/>
    <w:rPr>
      <w:b/>
      <w:bCs/>
      <w:spacing w:val="5"/>
      <w:sz w:val="28"/>
      <w:szCs w:val="24"/>
    </w:rPr>
  </w:style>
  <w:style w:type="character" w:customStyle="1" w:styleId="50">
    <w:name w:val="Заголовок 5 Знак"/>
    <w:basedOn w:val="a0"/>
    <w:qFormat/>
    <w:rPr>
      <w:i/>
      <w:iCs/>
      <w:sz w:val="24"/>
      <w:szCs w:val="24"/>
    </w:rPr>
  </w:style>
  <w:style w:type="character" w:customStyle="1" w:styleId="60">
    <w:name w:val="Заголовок 6 Знак"/>
    <w:basedOn w:val="a0"/>
    <w:qFormat/>
    <w:rPr>
      <w:b/>
      <w:bCs/>
      <w:color w:val="595959"/>
      <w:spacing w:val="5"/>
    </w:rPr>
  </w:style>
  <w:style w:type="character" w:customStyle="1" w:styleId="70">
    <w:name w:val="Заголовок 7 Знак"/>
    <w:basedOn w:val="a0"/>
    <w:qFormat/>
    <w:rPr>
      <w:b/>
      <w:bCs/>
      <w:i/>
      <w:iCs/>
      <w:color w:val="5A5A5A"/>
    </w:rPr>
  </w:style>
  <w:style w:type="character" w:customStyle="1" w:styleId="80">
    <w:name w:val="Заголовок 8 Знак"/>
    <w:basedOn w:val="a0"/>
    <w:qFormat/>
    <w:rPr>
      <w:b/>
      <w:bCs/>
      <w:color w:val="7F7F7F"/>
    </w:rPr>
  </w:style>
  <w:style w:type="character" w:customStyle="1" w:styleId="90">
    <w:name w:val="Заголовок 9 Знак"/>
    <w:basedOn w:val="a0"/>
    <w:qFormat/>
    <w:rPr>
      <w:b/>
      <w:bCs/>
      <w:i/>
      <w:iCs/>
      <w:color w:val="7F7F7F"/>
      <w:sz w:val="18"/>
      <w:szCs w:val="18"/>
    </w:rPr>
  </w:style>
  <w:style w:type="character" w:customStyle="1" w:styleId="10">
    <w:name w:val="Заголовок 1 Знак"/>
    <w:basedOn w:val="a0"/>
    <w:qFormat/>
    <w:rPr>
      <w:rFonts w:ascii="AG Souvenir;Times New Roman" w:hAnsi="AG Souvenir;Times New Roman" w:cs="AG Souvenir;Times New Roman"/>
      <w:b/>
      <w:spacing w:val="38"/>
      <w:sz w:val="28"/>
    </w:rPr>
  </w:style>
  <w:style w:type="character" w:customStyle="1" w:styleId="a5">
    <w:name w:val="Основной текст Знак"/>
    <w:qFormat/>
    <w:rPr>
      <w:sz w:val="28"/>
    </w:rPr>
  </w:style>
  <w:style w:type="character" w:customStyle="1" w:styleId="a6">
    <w:name w:val="Основной текст с отступом Знак"/>
    <w:qFormat/>
    <w:rPr>
      <w:sz w:val="28"/>
    </w:rPr>
  </w:style>
  <w:style w:type="character" w:customStyle="1" w:styleId="a7">
    <w:name w:val="Нижний колонтитул Знак"/>
    <w:qFormat/>
  </w:style>
  <w:style w:type="character" w:customStyle="1" w:styleId="a8">
    <w:name w:val="Верхний колонтитул Знак"/>
    <w:qFormat/>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31">
    <w:name w:val="Заголовок 3 Знак1"/>
    <w:qFormat/>
    <w:rPr>
      <w:rFonts w:ascii="Arial" w:hAnsi="Arial" w:cs="Arial"/>
      <w:b/>
      <w:sz w:val="26"/>
    </w:rPr>
  </w:style>
  <w:style w:type="character" w:customStyle="1" w:styleId="HTML">
    <w:name w:val="Стандартный HTML Знак"/>
    <w:basedOn w:val="a0"/>
    <w:qFormat/>
    <w:rPr>
      <w:rFonts w:ascii="Courier New" w:hAnsi="Courier New" w:cs="Courier New"/>
      <w:sz w:val="28"/>
      <w:szCs w:val="22"/>
    </w:rPr>
  </w:style>
  <w:style w:type="character" w:customStyle="1" w:styleId="a9">
    <w:name w:val="Текст сноски Знак"/>
    <w:qFormat/>
    <w:rPr>
      <w:sz w:val="24"/>
    </w:rPr>
  </w:style>
  <w:style w:type="character" w:customStyle="1" w:styleId="11">
    <w:name w:val="Текст сноски Знак1"/>
    <w:basedOn w:val="a0"/>
    <w:qFormat/>
  </w:style>
  <w:style w:type="character" w:customStyle="1" w:styleId="aa">
    <w:name w:val="Текст концевой сноски Знак"/>
    <w:basedOn w:val="a0"/>
    <w:qFormat/>
    <w:rPr>
      <w:sz w:val="28"/>
      <w:szCs w:val="22"/>
    </w:rPr>
  </w:style>
  <w:style w:type="character" w:customStyle="1" w:styleId="ab">
    <w:name w:val="Название Знак"/>
    <w:basedOn w:val="a0"/>
    <w:qFormat/>
    <w:rPr>
      <w:b/>
      <w:sz w:val="28"/>
      <w:szCs w:val="52"/>
    </w:rPr>
  </w:style>
  <w:style w:type="character" w:customStyle="1" w:styleId="ac">
    <w:name w:val="Подзаголовок Знак"/>
    <w:basedOn w:val="a0"/>
    <w:qFormat/>
    <w:rPr>
      <w:iCs/>
      <w:sz w:val="28"/>
      <w:szCs w:val="28"/>
    </w:rPr>
  </w:style>
  <w:style w:type="character" w:customStyle="1" w:styleId="21">
    <w:name w:val="Основной текст 2 Знак"/>
    <w:basedOn w:val="a0"/>
    <w:qFormat/>
    <w:rPr>
      <w:sz w:val="24"/>
      <w:szCs w:val="24"/>
    </w:rPr>
  </w:style>
  <w:style w:type="character" w:customStyle="1" w:styleId="22">
    <w:name w:val="Основной текст с отступом 2 Знак"/>
    <w:basedOn w:val="a0"/>
    <w:qFormat/>
    <w:rPr>
      <w:sz w:val="28"/>
      <w:szCs w:val="22"/>
    </w:rPr>
  </w:style>
  <w:style w:type="character" w:customStyle="1" w:styleId="32">
    <w:name w:val="Основной текст с отступом 3 Знак"/>
    <w:basedOn w:val="a0"/>
    <w:qFormat/>
    <w:rPr>
      <w:sz w:val="16"/>
      <w:szCs w:val="22"/>
    </w:rPr>
  </w:style>
  <w:style w:type="character" w:customStyle="1" w:styleId="ad">
    <w:name w:val="Схема документа Знак"/>
    <w:basedOn w:val="a0"/>
    <w:qFormat/>
    <w:rPr>
      <w:rFonts w:ascii="Tahoma" w:hAnsi="Tahoma" w:cs="Tahoma"/>
      <w:sz w:val="28"/>
      <w:szCs w:val="22"/>
      <w:shd w:val="clear" w:color="auto" w:fill="000080"/>
    </w:rPr>
  </w:style>
  <w:style w:type="character" w:customStyle="1" w:styleId="ae">
    <w:name w:val="Текст Знак"/>
    <w:basedOn w:val="a0"/>
    <w:qFormat/>
    <w:rPr>
      <w:rFonts w:ascii="Courier New" w:hAnsi="Courier New" w:cs="Courier New"/>
      <w:sz w:val="28"/>
      <w:szCs w:val="22"/>
    </w:rPr>
  </w:style>
  <w:style w:type="character" w:customStyle="1" w:styleId="af">
    <w:name w:val="Без интервала Знак"/>
    <w:qFormat/>
    <w:rPr>
      <w:sz w:val="28"/>
    </w:rPr>
  </w:style>
  <w:style w:type="character" w:customStyle="1" w:styleId="af0">
    <w:name w:val="Абзац списка Знак"/>
    <w:qFormat/>
    <w:rPr>
      <w:sz w:val="28"/>
      <w:szCs w:val="22"/>
    </w:rPr>
  </w:style>
  <w:style w:type="character" w:customStyle="1" w:styleId="23">
    <w:name w:val="Цитата 2 Знак"/>
    <w:basedOn w:val="a0"/>
    <w:qFormat/>
    <w:rPr>
      <w:i/>
      <w:iCs/>
      <w:sz w:val="28"/>
      <w:szCs w:val="22"/>
    </w:rPr>
  </w:style>
  <w:style w:type="character" w:customStyle="1" w:styleId="af1">
    <w:name w:val="Выделенная цитата Знак"/>
    <w:basedOn w:val="a0"/>
    <w:qFormat/>
    <w:rPr>
      <w:i/>
      <w:iCs/>
      <w:sz w:val="28"/>
      <w:szCs w:val="22"/>
    </w:rPr>
  </w:style>
  <w:style w:type="character" w:customStyle="1" w:styleId="ConsPlusNonformat">
    <w:name w:val="ConsPlusNonformat Знак"/>
    <w:qFormat/>
    <w:rPr>
      <w:rFonts w:ascii="Courier New" w:hAnsi="Courier New" w:cs="Courier New"/>
      <w:sz w:val="22"/>
      <w:szCs w:val="22"/>
      <w:lang w:val="ru-RU" w:bidi="ar-SA"/>
    </w:rPr>
  </w:style>
  <w:style w:type="character" w:customStyle="1" w:styleId="QuoteChar">
    <w:name w:val="Quote Char"/>
    <w:qFormat/>
    <w:rPr>
      <w:i/>
      <w:color w:val="000000"/>
    </w:rPr>
  </w:style>
  <w:style w:type="character" w:customStyle="1" w:styleId="IntenseQuoteChar">
    <w:name w:val="Intense Quote Char"/>
    <w:qFormat/>
    <w:rPr>
      <w:b/>
      <w:i/>
      <w:color w:val="4F81BD"/>
    </w:rPr>
  </w:style>
  <w:style w:type="character" w:customStyle="1" w:styleId="apple-converted-space">
    <w:name w:val="apple-converted-space"/>
    <w:qFormat/>
  </w:style>
  <w:style w:type="character" w:customStyle="1" w:styleId="sub">
    <w:name w:val="sub"/>
    <w:qFormat/>
  </w:style>
  <w:style w:type="character" w:customStyle="1" w:styleId="normaltextrun">
    <w:name w:val="normaltextrun"/>
    <w:qFormat/>
  </w:style>
  <w:style w:type="character" w:customStyle="1" w:styleId="EndnoteCharacters">
    <w:name w:val="Endnote Characters"/>
    <w:basedOn w:val="a0"/>
    <w:qFormat/>
    <w:rPr>
      <w:vertAlign w:val="superscript"/>
    </w:rPr>
  </w:style>
  <w:style w:type="character" w:styleId="af2">
    <w:name w:val="annotation reference"/>
    <w:basedOn w:val="a0"/>
    <w:qFormat/>
    <w:rPr>
      <w:sz w:val="16"/>
      <w:szCs w:val="16"/>
    </w:rPr>
  </w:style>
  <w:style w:type="character" w:customStyle="1" w:styleId="af3">
    <w:name w:val="Текст примечания Знак"/>
    <w:basedOn w:val="a0"/>
    <w:qFormat/>
  </w:style>
  <w:style w:type="character" w:customStyle="1" w:styleId="12">
    <w:name w:val="Текст примечания Знак1"/>
    <w:basedOn w:val="a0"/>
    <w:qFormat/>
  </w:style>
  <w:style w:type="character" w:customStyle="1" w:styleId="af4">
    <w:name w:val="Тема примечания Знак"/>
    <w:basedOn w:val="12"/>
    <w:qFormat/>
    <w:rPr>
      <w:b/>
      <w:bCs/>
      <w:sz w:val="28"/>
      <w:szCs w:val="22"/>
    </w:rPr>
  </w:style>
  <w:style w:type="character" w:customStyle="1" w:styleId="FootnoteCharacters">
    <w:name w:val="Footnote Characters"/>
    <w:basedOn w:val="a0"/>
    <w:qFormat/>
    <w:rPr>
      <w:vertAlign w:val="superscript"/>
    </w:rPr>
  </w:style>
  <w:style w:type="character" w:styleId="af5">
    <w:name w:val="Intense Emphasis"/>
    <w:qFormat/>
    <w:rPr>
      <w:b/>
      <w:bCs/>
      <w:i/>
      <w:iCs/>
    </w:rPr>
  </w:style>
  <w:style w:type="character" w:customStyle="1" w:styleId="eop">
    <w:name w:val="eop"/>
    <w:qFormat/>
  </w:style>
  <w:style w:type="character" w:customStyle="1" w:styleId="StrongEmphasis">
    <w:name w:val="Strong Emphasis"/>
    <w:qFormat/>
    <w:rPr>
      <w:b/>
      <w:bCs/>
    </w:rPr>
  </w:style>
  <w:style w:type="character" w:styleId="af6">
    <w:name w:val="Emphasis"/>
    <w:qFormat/>
    <w:rPr>
      <w:b/>
      <w:bCs/>
      <w:i/>
      <w:iCs/>
      <w:spacing w:val="10"/>
    </w:rPr>
  </w:style>
  <w:style w:type="character" w:styleId="af7">
    <w:name w:val="Subtle Emphasis"/>
    <w:qFormat/>
    <w:rPr>
      <w:i/>
      <w:iCs/>
    </w:rPr>
  </w:style>
  <w:style w:type="character" w:styleId="af8">
    <w:name w:val="Subtle Reference"/>
    <w:basedOn w:val="a0"/>
    <w:qFormat/>
    <w:rPr>
      <w:smallCaps/>
    </w:rPr>
  </w:style>
  <w:style w:type="character" w:styleId="af9">
    <w:name w:val="Intense Reference"/>
    <w:qFormat/>
    <w:rPr>
      <w:b/>
      <w:bCs/>
      <w:smallCaps/>
    </w:rPr>
  </w:style>
  <w:style w:type="character" w:styleId="afa">
    <w:name w:val="Book Title"/>
    <w:basedOn w:val="a0"/>
    <w:qFormat/>
    <w:rPr>
      <w:i/>
      <w:iCs/>
      <w:smallCaps/>
      <w:spacing w:val="5"/>
    </w:rPr>
  </w:style>
  <w:style w:type="character" w:customStyle="1" w:styleId="afb">
    <w:name w:val="Таб_заг Знак"/>
    <w:basedOn w:val="af"/>
    <w:qFormat/>
    <w:rPr>
      <w:sz w:val="24"/>
    </w:rPr>
  </w:style>
  <w:style w:type="character" w:customStyle="1" w:styleId="afc">
    <w:name w:val="Таб_текст Знак"/>
    <w:basedOn w:val="af"/>
    <w:qFormat/>
    <w:rPr>
      <w:sz w:val="24"/>
    </w:rPr>
  </w:style>
  <w:style w:type="character" w:styleId="afd">
    <w:name w:val="Placeholder Text"/>
    <w:basedOn w:val="a0"/>
    <w:qFormat/>
    <w:rPr>
      <w:color w:val="808080"/>
    </w:rPr>
  </w:style>
  <w:style w:type="character" w:customStyle="1" w:styleId="24">
    <w:name w:val="Основной текст (2)_"/>
    <w:basedOn w:val="a0"/>
    <w:qFormat/>
    <w:rPr>
      <w:sz w:val="26"/>
      <w:szCs w:val="26"/>
      <w:shd w:val="clear" w:color="auto" w:fill="FFFFFF"/>
    </w:rPr>
  </w:style>
  <w:style w:type="character" w:customStyle="1" w:styleId="register-cardval">
    <w:name w:val="register-card__val"/>
    <w:basedOn w:val="a0"/>
    <w:qFormat/>
  </w:style>
  <w:style w:type="character" w:customStyle="1" w:styleId="col-xs-6">
    <w:name w:val="col-xs-6"/>
    <w:basedOn w:val="a0"/>
    <w:qFormat/>
  </w:style>
  <w:style w:type="character" w:customStyle="1" w:styleId="61">
    <w:name w:val="Заголовок 6 Знак1"/>
    <w:basedOn w:val="a0"/>
    <w:qFormat/>
    <w:rPr>
      <w:rFonts w:ascii="Cambria" w:eastAsia="Times New Roman" w:hAnsi="Cambria" w:cs="Times New Roman"/>
      <w:i/>
      <w:iCs/>
      <w:color w:val="243F60"/>
    </w:rPr>
  </w:style>
  <w:style w:type="character" w:customStyle="1" w:styleId="71">
    <w:name w:val="Заголовок 7 Знак1"/>
    <w:basedOn w:val="a0"/>
    <w:qFormat/>
    <w:rPr>
      <w:rFonts w:ascii="Cambria" w:eastAsia="Times New Roman" w:hAnsi="Cambria" w:cs="Times New Roman"/>
      <w:i/>
      <w:iCs/>
      <w:color w:val="404040"/>
    </w:rPr>
  </w:style>
  <w:style w:type="character" w:customStyle="1" w:styleId="81">
    <w:name w:val="Заголовок 8 Знак1"/>
    <w:basedOn w:val="a0"/>
    <w:qFormat/>
    <w:rPr>
      <w:rFonts w:ascii="Cambria" w:eastAsia="Times New Roman" w:hAnsi="Cambria" w:cs="Times New Roman"/>
      <w:color w:val="404040"/>
    </w:rPr>
  </w:style>
  <w:style w:type="character" w:customStyle="1" w:styleId="91">
    <w:name w:val="Заголовок 9 Знак1"/>
    <w:basedOn w:val="a0"/>
    <w:qFormat/>
    <w:rPr>
      <w:rFonts w:ascii="Cambria" w:eastAsia="Times New Roman" w:hAnsi="Cambria" w:cs="Times New Roman"/>
      <w:i/>
      <w:iCs/>
      <w:color w:val="404040"/>
    </w:rPr>
  </w:style>
  <w:style w:type="character" w:customStyle="1" w:styleId="afe">
    <w:name w:val="Красная строка Знак"/>
    <w:basedOn w:val="a5"/>
    <w:qFormat/>
    <w:rPr>
      <w:rFonts w:ascii="Arial" w:hAnsi="Arial" w:cs="Arial"/>
      <w:sz w:val="28"/>
    </w:rPr>
  </w:style>
  <w:style w:type="character" w:customStyle="1" w:styleId="13">
    <w:name w:val="Основной текст Знак1"/>
    <w:basedOn w:val="a0"/>
    <w:qFormat/>
    <w:rPr>
      <w:sz w:val="28"/>
    </w:rPr>
  </w:style>
  <w:style w:type="character" w:customStyle="1" w:styleId="aff">
    <w:name w:val="Основной текст_"/>
    <w:qFormat/>
    <w:rPr>
      <w:b/>
      <w:bCs/>
      <w:spacing w:val="-3"/>
      <w:shd w:val="clear" w:color="auto" w:fill="FFFFFF"/>
    </w:rPr>
  </w:style>
  <w:style w:type="character" w:customStyle="1" w:styleId="aff0">
    <w:name w:val="Цветовое выделение"/>
    <w:qFormat/>
    <w:rPr>
      <w:b/>
      <w:bCs w:val="0"/>
      <w:color w:val="000080"/>
    </w:rPr>
  </w:style>
  <w:style w:type="character" w:customStyle="1" w:styleId="aff1">
    <w:name w:val="Гипертекстовая ссылка"/>
    <w:qFormat/>
    <w:rPr>
      <w:rFonts w:ascii="Times New Roman" w:hAnsi="Times New Roman" w:cs="Times New Roman"/>
      <w:b/>
      <w:bCs/>
      <w:color w:val="008000"/>
    </w:rPr>
  </w:style>
  <w:style w:type="character" w:customStyle="1" w:styleId="aff2">
    <w:name w:val="Активная гипертекстовая ссылка"/>
    <w:qFormat/>
    <w:rPr>
      <w:rFonts w:ascii="Times New Roman" w:hAnsi="Times New Roman" w:cs="Times New Roman"/>
      <w:b/>
      <w:bCs/>
      <w:color w:val="008000"/>
      <w:u w:val="single"/>
    </w:rPr>
  </w:style>
  <w:style w:type="character" w:customStyle="1" w:styleId="aff3">
    <w:name w:val="Заголовок своего сообщения"/>
    <w:qFormat/>
    <w:rPr>
      <w:rFonts w:ascii="Times New Roman" w:hAnsi="Times New Roman" w:cs="Times New Roman"/>
      <w:b/>
      <w:bCs/>
      <w:color w:val="000080"/>
    </w:rPr>
  </w:style>
  <w:style w:type="character" w:customStyle="1" w:styleId="aff4">
    <w:name w:val="Заголовок чужого сообщения"/>
    <w:qFormat/>
    <w:rPr>
      <w:rFonts w:ascii="Times New Roman" w:hAnsi="Times New Roman" w:cs="Times New Roman"/>
      <w:b/>
      <w:bCs/>
      <w:color w:val="FF0000"/>
    </w:rPr>
  </w:style>
  <w:style w:type="character" w:customStyle="1" w:styleId="aff5">
    <w:name w:val="Найденные слова"/>
    <w:qFormat/>
    <w:rPr>
      <w:rFonts w:ascii="Times New Roman" w:hAnsi="Times New Roman" w:cs="Times New Roman"/>
      <w:b/>
      <w:bCs/>
      <w:color w:val="000080"/>
    </w:rPr>
  </w:style>
  <w:style w:type="character" w:customStyle="1" w:styleId="aff6">
    <w:name w:val="Не вступил в силу"/>
    <w:qFormat/>
    <w:rPr>
      <w:rFonts w:ascii="Times New Roman" w:hAnsi="Times New Roman" w:cs="Times New Roman"/>
      <w:b/>
      <w:bCs/>
      <w:color w:val="008080"/>
    </w:rPr>
  </w:style>
  <w:style w:type="character" w:customStyle="1" w:styleId="aff7">
    <w:name w:val="Опечатки"/>
    <w:qFormat/>
    <w:rPr>
      <w:color w:val="FF0000"/>
    </w:rPr>
  </w:style>
  <w:style w:type="character" w:customStyle="1" w:styleId="aff8">
    <w:name w:val="Продолжение ссылки"/>
    <w:qFormat/>
    <w:rPr>
      <w:rFonts w:ascii="Times New Roman" w:hAnsi="Times New Roman" w:cs="Times New Roman"/>
      <w:b/>
      <w:bCs/>
      <w:color w:val="008000"/>
    </w:rPr>
  </w:style>
  <w:style w:type="character" w:customStyle="1" w:styleId="aff9">
    <w:name w:val="Сравнение редакций"/>
    <w:qFormat/>
    <w:rPr>
      <w:rFonts w:ascii="Times New Roman" w:hAnsi="Times New Roman" w:cs="Times New Roman"/>
      <w:b/>
      <w:bCs/>
      <w:color w:val="000080"/>
    </w:rPr>
  </w:style>
  <w:style w:type="character" w:customStyle="1" w:styleId="affa">
    <w:name w:val="Сравнение редакций. Добавленный фрагмент"/>
    <w:qFormat/>
    <w:rPr>
      <w:color w:val="0000FF"/>
    </w:rPr>
  </w:style>
  <w:style w:type="character" w:customStyle="1" w:styleId="affb">
    <w:name w:val="Сравнение редакций. Удаленный фрагмент"/>
    <w:qFormat/>
    <w:rPr>
      <w:strike/>
      <w:color w:val="808000"/>
    </w:rPr>
  </w:style>
  <w:style w:type="character" w:customStyle="1" w:styleId="affc">
    <w:name w:val="Утратил силу"/>
    <w:qFormat/>
    <w:rPr>
      <w:rFonts w:ascii="Times New Roman" w:hAnsi="Times New Roman" w:cs="Times New Roman"/>
      <w:b/>
      <w:bCs/>
      <w:strike/>
      <w:color w:val="808000"/>
    </w:rPr>
  </w:style>
  <w:style w:type="character" w:customStyle="1" w:styleId="25">
    <w:name w:val="Основной текст Знак2"/>
    <w:qFormat/>
    <w:rPr>
      <w:sz w:val="28"/>
    </w:rPr>
  </w:style>
  <w:style w:type="character" w:customStyle="1" w:styleId="FooterChar">
    <w:name w:val="Footer Char"/>
    <w:qFormat/>
    <w:rPr>
      <w:lang w:val="ru-RU" w:bidi="ar-SA"/>
    </w:rPr>
  </w:style>
  <w:style w:type="character" w:customStyle="1" w:styleId="FooterChar1">
    <w:name w:val="Footer Char1"/>
    <w:qFormat/>
    <w:rPr>
      <w:lang w:val="ru-RU" w:bidi="ar-SA"/>
    </w:rPr>
  </w:style>
  <w:style w:type="character" w:customStyle="1" w:styleId="HeaderChar">
    <w:name w:val="Header Char"/>
    <w:qFormat/>
    <w:rPr>
      <w:lang w:val="ru-RU" w:bidi="ar-SA"/>
    </w:rPr>
  </w:style>
  <w:style w:type="character" w:customStyle="1" w:styleId="FontStyle11">
    <w:name w:val="Font Style11"/>
    <w:qFormat/>
    <w:rPr>
      <w:rFonts w:ascii="Times New Roman" w:hAnsi="Times New Roman" w:cs="Times New Roman"/>
      <w:sz w:val="26"/>
      <w:szCs w:val="26"/>
    </w:rPr>
  </w:style>
  <w:style w:type="character" w:customStyle="1" w:styleId="caps">
    <w:name w:val="caps"/>
    <w:qFormat/>
    <w:rPr>
      <w:rFonts w:ascii="Times New Roman" w:hAnsi="Times New Roman" w:cs="Times New Roman"/>
    </w:rPr>
  </w:style>
  <w:style w:type="character" w:customStyle="1" w:styleId="14">
    <w:name w:val="Нижний колонтитул Знак1"/>
    <w:qFormat/>
  </w:style>
  <w:style w:type="character" w:customStyle="1" w:styleId="affd">
    <w:name w:val="Выделение для Базового Поиска"/>
    <w:qFormat/>
    <w:rPr>
      <w:color w:val="0058A9"/>
      <w:sz w:val="26"/>
    </w:rPr>
  </w:style>
  <w:style w:type="character" w:customStyle="1" w:styleId="affe">
    <w:name w:val="Выделение для Базового Поиска (курсив)"/>
    <w:qFormat/>
    <w:rPr>
      <w:i/>
      <w:color w:val="0058A9"/>
      <w:sz w:val="26"/>
    </w:rPr>
  </w:style>
  <w:style w:type="character" w:customStyle="1" w:styleId="WW8Num1z2">
    <w:name w:val="WW8Num1z2"/>
    <w:qFormat/>
    <w:rPr>
      <w:rFonts w:ascii="Wingdings" w:hAnsi="Wingdings" w:cs="Wingdings"/>
    </w:rPr>
  </w:style>
  <w:style w:type="character" w:customStyle="1" w:styleId="33">
    <w:name w:val="Основной текст 3 Знак"/>
    <w:basedOn w:val="a0"/>
    <w:qFormat/>
    <w:rPr>
      <w:sz w:val="16"/>
      <w:szCs w:val="16"/>
      <w:lang w:val="en-US"/>
    </w:rPr>
  </w:style>
  <w:style w:type="character" w:customStyle="1" w:styleId="82">
    <w:name w:val="Знак Знак8"/>
    <w:qFormat/>
    <w:rPr>
      <w:b/>
      <w:i/>
      <w:sz w:val="26"/>
      <w:lang w:val="ru-RU"/>
    </w:rPr>
  </w:style>
  <w:style w:type="character" w:customStyle="1" w:styleId="BodyTextFirstIndentChar">
    <w:name w:val="Body Text First Indent Char"/>
    <w:qFormat/>
    <w:rPr>
      <w:rFonts w:ascii="Times New Roman" w:hAnsi="Times New Roman" w:cs="Times New Roman"/>
      <w:sz w:val="24"/>
    </w:rPr>
  </w:style>
  <w:style w:type="character" w:customStyle="1" w:styleId="EndnoteTextChar">
    <w:name w:val="Endnote Text Char"/>
    <w:qFormat/>
    <w:rPr>
      <w:rFonts w:ascii="Times New Roman" w:hAnsi="Times New Roman" w:cs="Times New Roman"/>
      <w:sz w:val="20"/>
    </w:rPr>
  </w:style>
  <w:style w:type="character" w:customStyle="1" w:styleId="apple-style-span">
    <w:name w:val="apple-style-span"/>
    <w:qFormat/>
  </w:style>
  <w:style w:type="character" w:customStyle="1" w:styleId="15">
    <w:name w:val="Текст концевой сноски Знак1"/>
    <w:qFormat/>
    <w:rPr>
      <w:rFonts w:ascii="Arial" w:hAnsi="Arial" w:cs="Arial"/>
      <w:sz w:val="20"/>
    </w:rPr>
  </w:style>
  <w:style w:type="character" w:customStyle="1" w:styleId="16">
    <w:name w:val="Просмотренная гиперссылка1"/>
    <w:qFormat/>
    <w:rPr>
      <w:color w:val="800080"/>
      <w:u w:val="single"/>
    </w:rPr>
  </w:style>
  <w:style w:type="character" w:customStyle="1" w:styleId="afff">
    <w:name w:val="то что надо Знак"/>
    <w:qFormat/>
    <w:rPr>
      <w:sz w:val="28"/>
      <w:szCs w:val="24"/>
    </w:rPr>
  </w:style>
  <w:style w:type="paragraph" w:customStyle="1" w:styleId="Heading">
    <w:name w:val="Heading"/>
    <w:basedOn w:val="a"/>
    <w:next w:val="a"/>
    <w:qFormat/>
    <w:pPr>
      <w:contextualSpacing/>
      <w:jc w:val="center"/>
    </w:pPr>
    <w:rPr>
      <w:b/>
      <w:sz w:val="28"/>
      <w:szCs w:val="52"/>
    </w:rPr>
  </w:style>
  <w:style w:type="paragraph" w:styleId="afff0">
    <w:name w:val="Body Text"/>
    <w:basedOn w:val="a"/>
    <w:rPr>
      <w:sz w:val="28"/>
      <w:lang w:val="en-US"/>
    </w:rPr>
  </w:style>
  <w:style w:type="paragraph" w:styleId="afff1">
    <w:name w:val="List"/>
    <w:basedOn w:val="afff0"/>
  </w:style>
  <w:style w:type="paragraph" w:styleId="afff2">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ff3">
    <w:name w:val="Body Text Indent"/>
    <w:basedOn w:val="a"/>
    <w:pPr>
      <w:ind w:firstLine="709"/>
      <w:jc w:val="both"/>
    </w:pPr>
    <w:rPr>
      <w:sz w:val="28"/>
      <w:lang w:val="en-US"/>
    </w:rPr>
  </w:style>
  <w:style w:type="paragraph" w:customStyle="1" w:styleId="Postan">
    <w:name w:val="Postan"/>
    <w:basedOn w:val="a"/>
    <w:qFormat/>
    <w:pPr>
      <w:jc w:val="center"/>
    </w:pPr>
    <w:rPr>
      <w:sz w:val="28"/>
    </w:rPr>
  </w:style>
  <w:style w:type="paragraph" w:styleId="afff4">
    <w:name w:val="footer"/>
    <w:basedOn w:val="a"/>
  </w:style>
  <w:style w:type="paragraph" w:styleId="afff5">
    <w:name w:val="header"/>
    <w:basedOn w:val="a"/>
  </w:style>
  <w:style w:type="paragraph" w:styleId="afff6">
    <w:name w:val="Balloon Text"/>
    <w:basedOn w:val="a"/>
    <w:qFormat/>
    <w:rPr>
      <w:rFonts w:ascii="Tahoma" w:hAnsi="Tahoma" w:cs="Tahoma"/>
      <w:sz w:val="16"/>
      <w:szCs w:val="16"/>
    </w:rPr>
  </w:style>
  <w:style w:type="paragraph" w:customStyle="1" w:styleId="610">
    <w:name w:val="Заголовок 61"/>
    <w:basedOn w:val="a"/>
    <w:next w:val="a"/>
    <w:qFormat/>
    <w:pPr>
      <w:shd w:val="clear" w:color="auto" w:fill="FFFFFF"/>
      <w:spacing w:line="268" w:lineRule="auto"/>
      <w:ind w:firstLine="709"/>
      <w:jc w:val="both"/>
      <w:outlineLvl w:val="5"/>
    </w:pPr>
    <w:rPr>
      <w:b/>
      <w:bCs/>
      <w:color w:val="595959"/>
      <w:spacing w:val="5"/>
      <w:sz w:val="28"/>
      <w:szCs w:val="22"/>
    </w:rPr>
  </w:style>
  <w:style w:type="paragraph" w:customStyle="1" w:styleId="710">
    <w:name w:val="Заголовок 71"/>
    <w:basedOn w:val="a"/>
    <w:next w:val="a"/>
    <w:qFormat/>
    <w:pPr>
      <w:ind w:firstLine="709"/>
      <w:jc w:val="both"/>
      <w:outlineLvl w:val="6"/>
    </w:pPr>
    <w:rPr>
      <w:b/>
      <w:bCs/>
      <w:i/>
      <w:iCs/>
      <w:color w:val="5A5A5A"/>
    </w:rPr>
  </w:style>
  <w:style w:type="paragraph" w:customStyle="1" w:styleId="810">
    <w:name w:val="Заголовок 81"/>
    <w:basedOn w:val="a"/>
    <w:next w:val="a"/>
    <w:qFormat/>
    <w:pPr>
      <w:ind w:firstLine="709"/>
      <w:jc w:val="both"/>
      <w:outlineLvl w:val="7"/>
    </w:pPr>
    <w:rPr>
      <w:b/>
      <w:bCs/>
      <w:color w:val="7F7F7F"/>
    </w:rPr>
  </w:style>
  <w:style w:type="paragraph" w:customStyle="1" w:styleId="910">
    <w:name w:val="Заголовок 91"/>
    <w:basedOn w:val="a"/>
    <w:next w:val="a"/>
    <w:qFormat/>
    <w:pPr>
      <w:spacing w:line="268" w:lineRule="auto"/>
      <w:ind w:firstLine="709"/>
      <w:jc w:val="both"/>
      <w:outlineLvl w:val="8"/>
    </w:pPr>
    <w:rPr>
      <w:b/>
      <w:bCs/>
      <w:i/>
      <w:iCs/>
      <w:color w:val="7F7F7F"/>
      <w:sz w:val="18"/>
      <w:szCs w:val="18"/>
    </w:rPr>
  </w:style>
  <w:style w:type="paragraph" w:styleId="HTML0">
    <w:name w:val="HTML Preformatted"/>
    <w:basedOn w:val="a"/>
    <w:qFormat/>
    <w:pPr>
      <w:ind w:firstLine="709"/>
      <w:jc w:val="both"/>
    </w:pPr>
    <w:rPr>
      <w:rFonts w:ascii="Courier New" w:hAnsi="Courier New" w:cs="Courier New"/>
      <w:sz w:val="28"/>
      <w:szCs w:val="22"/>
    </w:rPr>
  </w:style>
  <w:style w:type="paragraph" w:styleId="afff7">
    <w:name w:val="Normal (Web)"/>
    <w:basedOn w:val="a"/>
    <w:qFormat/>
    <w:pPr>
      <w:spacing w:before="30" w:after="30"/>
      <w:ind w:firstLine="709"/>
      <w:jc w:val="both"/>
    </w:pPr>
    <w:rPr>
      <w:sz w:val="24"/>
      <w:szCs w:val="24"/>
    </w:rPr>
  </w:style>
  <w:style w:type="paragraph" w:styleId="afff8">
    <w:name w:val="footnote text"/>
    <w:basedOn w:val="a"/>
    <w:pPr>
      <w:ind w:firstLine="709"/>
      <w:jc w:val="both"/>
    </w:pPr>
    <w:rPr>
      <w:sz w:val="24"/>
      <w:lang w:val="en-US"/>
    </w:rPr>
  </w:style>
  <w:style w:type="paragraph" w:styleId="afff9">
    <w:name w:val="endnote text"/>
    <w:basedOn w:val="a"/>
    <w:pPr>
      <w:ind w:firstLine="709"/>
      <w:jc w:val="both"/>
    </w:pPr>
    <w:rPr>
      <w:sz w:val="28"/>
      <w:szCs w:val="22"/>
    </w:rPr>
  </w:style>
  <w:style w:type="paragraph" w:styleId="afffa">
    <w:name w:val="Subtitle"/>
    <w:basedOn w:val="a"/>
    <w:next w:val="a"/>
    <w:qFormat/>
    <w:pPr>
      <w:ind w:left="10206"/>
      <w:jc w:val="center"/>
    </w:pPr>
    <w:rPr>
      <w:iCs/>
      <w:sz w:val="28"/>
      <w:szCs w:val="28"/>
    </w:rPr>
  </w:style>
  <w:style w:type="paragraph" w:styleId="26">
    <w:name w:val="Body Text 2"/>
    <w:basedOn w:val="a"/>
    <w:qFormat/>
    <w:pPr>
      <w:spacing w:after="120" w:line="480" w:lineRule="auto"/>
      <w:ind w:firstLine="709"/>
      <w:jc w:val="both"/>
    </w:pPr>
    <w:rPr>
      <w:sz w:val="24"/>
      <w:szCs w:val="24"/>
    </w:rPr>
  </w:style>
  <w:style w:type="paragraph" w:styleId="27">
    <w:name w:val="Body Text Indent 2"/>
    <w:basedOn w:val="a"/>
    <w:qFormat/>
    <w:pPr>
      <w:widowControl w:val="0"/>
      <w:autoSpaceDE w:val="0"/>
      <w:spacing w:after="120" w:line="480" w:lineRule="auto"/>
      <w:ind w:left="283" w:firstLine="709"/>
      <w:jc w:val="both"/>
    </w:pPr>
    <w:rPr>
      <w:sz w:val="28"/>
      <w:szCs w:val="22"/>
    </w:rPr>
  </w:style>
  <w:style w:type="paragraph" w:styleId="34">
    <w:name w:val="Body Text Indent 3"/>
    <w:basedOn w:val="a"/>
    <w:qFormat/>
    <w:pPr>
      <w:spacing w:after="120"/>
      <w:ind w:left="283" w:firstLine="709"/>
      <w:jc w:val="both"/>
    </w:pPr>
    <w:rPr>
      <w:sz w:val="16"/>
      <w:szCs w:val="22"/>
    </w:rPr>
  </w:style>
  <w:style w:type="paragraph" w:styleId="afffb">
    <w:name w:val="Document Map"/>
    <w:basedOn w:val="a"/>
    <w:qFormat/>
    <w:pPr>
      <w:shd w:val="clear" w:color="auto" w:fill="000080"/>
      <w:ind w:firstLine="709"/>
      <w:jc w:val="both"/>
    </w:pPr>
    <w:rPr>
      <w:rFonts w:ascii="Tahoma" w:hAnsi="Tahoma" w:cs="Tahoma"/>
      <w:sz w:val="28"/>
      <w:szCs w:val="22"/>
    </w:rPr>
  </w:style>
  <w:style w:type="paragraph" w:styleId="afffc">
    <w:name w:val="Plain Text"/>
    <w:basedOn w:val="a"/>
    <w:qFormat/>
    <w:pPr>
      <w:ind w:firstLine="709"/>
      <w:jc w:val="both"/>
    </w:pPr>
    <w:rPr>
      <w:rFonts w:ascii="Courier New" w:hAnsi="Courier New" w:cs="Courier New"/>
      <w:sz w:val="28"/>
      <w:szCs w:val="22"/>
    </w:rPr>
  </w:style>
  <w:style w:type="paragraph" w:styleId="afffd">
    <w:name w:val="No Spacing"/>
    <w:basedOn w:val="a"/>
    <w:qFormat/>
    <w:pPr>
      <w:jc w:val="both"/>
    </w:pPr>
    <w:rPr>
      <w:sz w:val="28"/>
      <w:lang w:val="en-US"/>
    </w:rPr>
  </w:style>
  <w:style w:type="paragraph" w:styleId="afffe">
    <w:name w:val="List Paragraph"/>
    <w:basedOn w:val="a"/>
    <w:qFormat/>
    <w:pPr>
      <w:ind w:left="720" w:firstLine="709"/>
      <w:contextualSpacing/>
      <w:jc w:val="both"/>
    </w:pPr>
    <w:rPr>
      <w:sz w:val="28"/>
      <w:szCs w:val="22"/>
      <w:lang w:val="en-US"/>
    </w:rPr>
  </w:style>
  <w:style w:type="paragraph" w:styleId="28">
    <w:name w:val="Quote"/>
    <w:basedOn w:val="a"/>
    <w:next w:val="a"/>
    <w:qFormat/>
    <w:pPr>
      <w:ind w:firstLine="709"/>
      <w:jc w:val="both"/>
    </w:pPr>
    <w:rPr>
      <w:i/>
      <w:iCs/>
      <w:sz w:val="28"/>
      <w:szCs w:val="22"/>
    </w:rPr>
  </w:style>
  <w:style w:type="paragraph" w:styleId="affff">
    <w:name w:val="Intense Quote"/>
    <w:basedOn w:val="a"/>
    <w:next w:val="a"/>
    <w:qFormat/>
    <w:pPr>
      <w:pBdr>
        <w:top w:val="single" w:sz="4" w:space="10" w:color="000000"/>
        <w:bottom w:val="single" w:sz="4" w:space="10" w:color="000000"/>
      </w:pBdr>
      <w:spacing w:before="240" w:after="240" w:line="300" w:lineRule="auto"/>
      <w:ind w:left="1152" w:right="1152" w:firstLine="709"/>
      <w:jc w:val="both"/>
    </w:pPr>
    <w:rPr>
      <w:i/>
      <w:iCs/>
      <w:sz w:val="28"/>
      <w:szCs w:val="22"/>
    </w:rPr>
  </w:style>
  <w:style w:type="paragraph" w:customStyle="1" w:styleId="17">
    <w:name w:val="Абзац списка1"/>
    <w:basedOn w:val="a"/>
    <w:qFormat/>
    <w:pPr>
      <w:spacing w:after="200" w:line="276" w:lineRule="auto"/>
      <w:ind w:left="720" w:firstLine="709"/>
      <w:jc w:val="both"/>
    </w:pPr>
    <w:rPr>
      <w:rFonts w:ascii="Calibri" w:hAnsi="Calibri" w:cs="Calibri"/>
      <w:sz w:val="22"/>
      <w:szCs w:val="22"/>
    </w:rPr>
  </w:style>
  <w:style w:type="paragraph" w:customStyle="1" w:styleId="affff0">
    <w:name w:val="Таблицы (моноширинный)"/>
    <w:basedOn w:val="a"/>
    <w:next w:val="a"/>
    <w:qFormat/>
    <w:pPr>
      <w:widowControl w:val="0"/>
      <w:autoSpaceDE w:val="0"/>
      <w:ind w:firstLine="709"/>
      <w:jc w:val="both"/>
    </w:pPr>
    <w:rPr>
      <w:rFonts w:ascii="Courier New" w:hAnsi="Courier New" w:cs="Courier New"/>
      <w:sz w:val="24"/>
      <w:szCs w:val="24"/>
    </w:rPr>
  </w:style>
  <w:style w:type="paragraph" w:customStyle="1" w:styleId="210">
    <w:name w:val="Основной текст 21"/>
    <w:basedOn w:val="a"/>
    <w:qFormat/>
    <w:pPr>
      <w:widowControl w:val="0"/>
      <w:overflowPunct w:val="0"/>
      <w:autoSpaceDE w:val="0"/>
      <w:ind w:firstLine="709"/>
      <w:jc w:val="both"/>
    </w:pPr>
    <w:rPr>
      <w:sz w:val="28"/>
      <w:szCs w:val="22"/>
    </w:rPr>
  </w:style>
  <w:style w:type="paragraph" w:customStyle="1" w:styleId="affff1">
    <w:name w:val="Заголовок статьи"/>
    <w:basedOn w:val="a"/>
    <w:next w:val="a"/>
    <w:qFormat/>
    <w:pPr>
      <w:autoSpaceDE w:val="0"/>
      <w:ind w:left="1612" w:hanging="892"/>
      <w:jc w:val="both"/>
    </w:pPr>
    <w:rPr>
      <w:rFonts w:ascii="Arial" w:hAnsi="Arial" w:cs="Arial"/>
      <w:sz w:val="24"/>
      <w:szCs w:val="24"/>
    </w:rPr>
  </w:style>
  <w:style w:type="paragraph" w:customStyle="1" w:styleId="ConsPlusNonformat0">
    <w:name w:val="ConsPlusNonformat"/>
    <w:qFormat/>
    <w:pPr>
      <w:widowControl w:val="0"/>
      <w:autoSpaceDE w:val="0"/>
      <w:spacing w:after="200" w:line="276" w:lineRule="auto"/>
    </w:pPr>
    <w:rPr>
      <w:rFonts w:ascii="Courier New" w:eastAsia="Times New Roman" w:hAnsi="Courier New" w:cs="Courier New"/>
      <w:sz w:val="22"/>
      <w:szCs w:val="22"/>
      <w:lang w:val="ru-RU" w:bidi="ar-SA"/>
    </w:rPr>
  </w:style>
  <w:style w:type="paragraph" w:customStyle="1" w:styleId="211">
    <w:name w:val="Цитата 21"/>
    <w:basedOn w:val="a"/>
    <w:next w:val="a"/>
    <w:qFormat/>
    <w:pPr>
      <w:spacing w:after="200" w:line="276" w:lineRule="auto"/>
      <w:ind w:firstLine="709"/>
      <w:jc w:val="both"/>
    </w:pPr>
    <w:rPr>
      <w:i/>
      <w:color w:val="000000"/>
      <w:lang w:val="en-US"/>
    </w:rPr>
  </w:style>
  <w:style w:type="paragraph" w:customStyle="1" w:styleId="18">
    <w:name w:val="Выделенная цитата1"/>
    <w:basedOn w:val="a"/>
    <w:next w:val="a"/>
    <w:qFormat/>
    <w:pPr>
      <w:pBdr>
        <w:bottom w:val="single" w:sz="4" w:space="4" w:color="4F81BD"/>
      </w:pBdr>
      <w:spacing w:before="200" w:after="280" w:line="276" w:lineRule="auto"/>
      <w:ind w:left="936" w:right="936" w:firstLine="709"/>
      <w:jc w:val="both"/>
    </w:pPr>
    <w:rPr>
      <w:b/>
      <w:i/>
      <w:color w:val="4F81BD"/>
      <w:lang w:val="en-US"/>
    </w:rPr>
  </w:style>
  <w:style w:type="paragraph" w:customStyle="1" w:styleId="Default">
    <w:name w:val="Default"/>
    <w:qFormat/>
    <w:pPr>
      <w:autoSpaceDE w:val="0"/>
      <w:spacing w:after="200" w:line="276" w:lineRule="auto"/>
    </w:pPr>
    <w:rPr>
      <w:rFonts w:eastAsia="Times New Roman" w:cs="Times New Roman"/>
      <w:color w:val="000000"/>
      <w:lang w:val="ru-RU" w:bidi="ar-SA"/>
    </w:rPr>
  </w:style>
  <w:style w:type="paragraph" w:customStyle="1" w:styleId="ConsPlusNormal">
    <w:name w:val="ConsPlusNormal"/>
    <w:qFormat/>
    <w:pPr>
      <w:widowControl w:val="0"/>
      <w:autoSpaceDE w:val="0"/>
      <w:spacing w:after="200" w:line="276" w:lineRule="auto"/>
    </w:pPr>
    <w:rPr>
      <w:rFonts w:ascii="Calibri" w:eastAsia="Calibri" w:hAnsi="Calibri" w:cs="Calibri"/>
      <w:sz w:val="22"/>
      <w:szCs w:val="22"/>
      <w:lang w:val="ru-RU" w:bidi="ar-SA"/>
    </w:rPr>
  </w:style>
  <w:style w:type="paragraph" w:customStyle="1" w:styleId="pj">
    <w:name w:val="pj"/>
    <w:basedOn w:val="a"/>
    <w:qFormat/>
    <w:pPr>
      <w:spacing w:before="280" w:after="280"/>
      <w:ind w:firstLine="709"/>
      <w:jc w:val="both"/>
    </w:pPr>
    <w:rPr>
      <w:sz w:val="24"/>
      <w:szCs w:val="24"/>
    </w:rPr>
  </w:style>
  <w:style w:type="paragraph" w:customStyle="1" w:styleId="ConsPlusCell">
    <w:name w:val="ConsPlusCell"/>
    <w:qFormat/>
    <w:pPr>
      <w:widowControl w:val="0"/>
      <w:autoSpaceDE w:val="0"/>
      <w:spacing w:after="200" w:line="276" w:lineRule="auto"/>
    </w:pPr>
    <w:rPr>
      <w:rFonts w:ascii="Calibri" w:eastAsia="Times New Roman" w:hAnsi="Calibri" w:cs="Calibri"/>
      <w:sz w:val="22"/>
      <w:szCs w:val="22"/>
      <w:lang w:val="ru-RU" w:bidi="ar-SA"/>
    </w:rPr>
  </w:style>
  <w:style w:type="paragraph" w:customStyle="1" w:styleId="19">
    <w:name w:val="Текст примечания1"/>
    <w:basedOn w:val="a"/>
    <w:next w:val="affff2"/>
    <w:qFormat/>
    <w:pPr>
      <w:spacing w:after="200"/>
      <w:ind w:firstLine="709"/>
      <w:jc w:val="both"/>
    </w:pPr>
  </w:style>
  <w:style w:type="paragraph" w:styleId="affff2">
    <w:name w:val="annotation text"/>
    <w:basedOn w:val="a"/>
    <w:qFormat/>
  </w:style>
  <w:style w:type="paragraph" w:styleId="affff3">
    <w:name w:val="annotation subject"/>
    <w:basedOn w:val="affff2"/>
    <w:next w:val="affff2"/>
    <w:qFormat/>
    <w:pPr>
      <w:spacing w:after="200"/>
      <w:ind w:firstLine="709"/>
      <w:jc w:val="both"/>
    </w:pPr>
    <w:rPr>
      <w:b/>
      <w:bCs/>
      <w:sz w:val="28"/>
      <w:szCs w:val="22"/>
    </w:rPr>
  </w:style>
  <w:style w:type="paragraph" w:styleId="affff4">
    <w:name w:val="TOC Heading"/>
    <w:basedOn w:val="1"/>
    <w:next w:val="a"/>
    <w:qFormat/>
    <w:pPr>
      <w:keepNext w:val="0"/>
      <w:numPr>
        <w:numId w:val="0"/>
      </w:numPr>
      <w:spacing w:line="240" w:lineRule="auto"/>
      <w:contextualSpacing/>
    </w:pPr>
    <w:rPr>
      <w:rFonts w:ascii="Times New Roman" w:hAnsi="Times New Roman" w:cs="Times New Roman"/>
      <w:b w:val="0"/>
      <w:spacing w:val="5"/>
      <w:szCs w:val="36"/>
      <w:lang w:bidi="en-US"/>
    </w:rPr>
  </w:style>
  <w:style w:type="paragraph" w:customStyle="1" w:styleId="110">
    <w:name w:val="Оглавление 11"/>
    <w:basedOn w:val="a"/>
    <w:next w:val="a"/>
    <w:qFormat/>
    <w:pPr>
      <w:spacing w:after="100" w:line="256" w:lineRule="auto"/>
      <w:ind w:firstLine="709"/>
      <w:jc w:val="both"/>
    </w:pPr>
    <w:rPr>
      <w:sz w:val="22"/>
      <w:szCs w:val="22"/>
    </w:rPr>
  </w:style>
  <w:style w:type="paragraph" w:customStyle="1" w:styleId="ConsPlusTitle">
    <w:name w:val="ConsPlusTitle"/>
    <w:qFormat/>
    <w:pPr>
      <w:autoSpaceDE w:val="0"/>
      <w:spacing w:after="200" w:line="276" w:lineRule="auto"/>
    </w:pPr>
    <w:rPr>
      <w:rFonts w:eastAsia="Times New Roman" w:cs="Times New Roman"/>
      <w:b/>
      <w:bCs/>
      <w:sz w:val="28"/>
      <w:szCs w:val="28"/>
      <w:lang w:val="ru-RU" w:bidi="ar-SA"/>
    </w:rPr>
  </w:style>
  <w:style w:type="paragraph" w:customStyle="1" w:styleId="paragraph">
    <w:name w:val="paragraph"/>
    <w:basedOn w:val="a"/>
    <w:qFormat/>
    <w:pPr>
      <w:spacing w:before="280" w:after="280"/>
      <w:ind w:firstLine="709"/>
      <w:jc w:val="both"/>
    </w:pPr>
    <w:rPr>
      <w:sz w:val="24"/>
      <w:szCs w:val="24"/>
    </w:rPr>
  </w:style>
  <w:style w:type="paragraph" w:customStyle="1" w:styleId="affff5">
    <w:name w:val="Таб_заг"/>
    <w:basedOn w:val="afffd"/>
    <w:qFormat/>
    <w:pPr>
      <w:jc w:val="center"/>
    </w:pPr>
    <w:rPr>
      <w:sz w:val="24"/>
    </w:rPr>
  </w:style>
  <w:style w:type="paragraph" w:customStyle="1" w:styleId="affff6">
    <w:name w:val="Таб_текст"/>
    <w:basedOn w:val="afffd"/>
    <w:qFormat/>
    <w:pPr>
      <w:jc w:val="left"/>
    </w:pPr>
    <w:rPr>
      <w:sz w:val="24"/>
    </w:rPr>
  </w:style>
  <w:style w:type="paragraph" w:customStyle="1" w:styleId="1a">
    <w:name w:val="Обычный (веб)1"/>
    <w:basedOn w:val="a"/>
    <w:qFormat/>
    <w:pPr>
      <w:widowControl w:val="0"/>
      <w:suppressAutoHyphens/>
      <w:spacing w:before="280" w:after="280"/>
    </w:pPr>
    <w:rPr>
      <w:rFonts w:eastAsia="Arial Unicode MS" w:cs="Mangal"/>
      <w:kern w:val="2"/>
      <w:sz w:val="24"/>
      <w:szCs w:val="24"/>
      <w:lang w:bidi="hi-IN"/>
    </w:rPr>
  </w:style>
  <w:style w:type="paragraph" w:customStyle="1" w:styleId="29">
    <w:name w:val="Основной текст (2)"/>
    <w:basedOn w:val="a"/>
    <w:qFormat/>
    <w:pPr>
      <w:widowControl w:val="0"/>
      <w:shd w:val="clear" w:color="auto" w:fill="FFFFFF"/>
      <w:spacing w:before="360" w:after="900"/>
      <w:ind w:firstLine="567"/>
      <w:jc w:val="center"/>
    </w:pPr>
    <w:rPr>
      <w:sz w:val="26"/>
      <w:szCs w:val="26"/>
    </w:rPr>
  </w:style>
  <w:style w:type="paragraph" w:customStyle="1" w:styleId="ConsPlusTitlePage">
    <w:name w:val="ConsPlusTitlePage"/>
    <w:qFormat/>
    <w:pPr>
      <w:widowControl w:val="0"/>
      <w:autoSpaceDE w:val="0"/>
    </w:pPr>
    <w:rPr>
      <w:rFonts w:ascii="Tahoma" w:eastAsia="Times New Roman" w:hAnsi="Tahoma" w:cs="Tahoma"/>
      <w:sz w:val="20"/>
      <w:szCs w:val="20"/>
      <w:lang w:val="ru-RU" w:bidi="ar-SA"/>
    </w:rPr>
  </w:style>
  <w:style w:type="paragraph" w:styleId="2a">
    <w:name w:val="toc 2"/>
    <w:basedOn w:val="a"/>
    <w:next w:val="a"/>
    <w:pPr>
      <w:spacing w:after="100"/>
      <w:ind w:left="240" w:firstLine="567"/>
    </w:pPr>
    <w:rPr>
      <w:sz w:val="24"/>
      <w:szCs w:val="22"/>
      <w:lang w:bidi="ru-RU"/>
    </w:rPr>
  </w:style>
  <w:style w:type="paragraph" w:styleId="affff7">
    <w:name w:val="Body Text First Indent"/>
    <w:basedOn w:val="a"/>
    <w:qFormat/>
    <w:pPr>
      <w:ind w:firstLine="210"/>
    </w:pPr>
    <w:rPr>
      <w:rFonts w:ascii="Arial" w:hAnsi="Arial" w:cs="Arial"/>
    </w:rPr>
  </w:style>
  <w:style w:type="paragraph" w:styleId="affff8">
    <w:name w:val="List Bullet"/>
    <w:basedOn w:val="affff7"/>
    <w:qFormat/>
    <w:pPr>
      <w:ind w:left="360" w:hanging="360"/>
    </w:pPr>
  </w:style>
  <w:style w:type="paragraph" w:styleId="35">
    <w:name w:val="List 3"/>
    <w:basedOn w:val="a"/>
    <w:qFormat/>
    <w:pPr>
      <w:ind w:left="849" w:hanging="283"/>
      <w:jc w:val="both"/>
    </w:pPr>
    <w:rPr>
      <w:rFonts w:ascii="Arial" w:hAnsi="Arial" w:cs="Arial"/>
      <w:sz w:val="28"/>
      <w:szCs w:val="28"/>
    </w:rPr>
  </w:style>
  <w:style w:type="paragraph" w:customStyle="1" w:styleId="affff9">
    <w:name w:val="Внимание: Криминал!!"/>
    <w:basedOn w:val="a"/>
    <w:next w:val="a"/>
    <w:qFormat/>
    <w:pPr>
      <w:widowControl w:val="0"/>
      <w:autoSpaceDE w:val="0"/>
      <w:jc w:val="both"/>
    </w:pPr>
    <w:rPr>
      <w:rFonts w:ascii="Arial" w:hAnsi="Arial" w:cs="Arial"/>
      <w:sz w:val="24"/>
      <w:szCs w:val="24"/>
    </w:rPr>
  </w:style>
  <w:style w:type="paragraph" w:customStyle="1" w:styleId="affffa">
    <w:name w:val="Внимание: недобросовестность!"/>
    <w:basedOn w:val="a"/>
    <w:next w:val="a"/>
    <w:qFormat/>
    <w:pPr>
      <w:widowControl w:val="0"/>
      <w:autoSpaceDE w:val="0"/>
      <w:jc w:val="both"/>
    </w:pPr>
    <w:rPr>
      <w:rFonts w:ascii="Arial" w:hAnsi="Arial" w:cs="Arial"/>
      <w:sz w:val="24"/>
      <w:szCs w:val="24"/>
    </w:rPr>
  </w:style>
  <w:style w:type="paragraph" w:customStyle="1" w:styleId="affffb">
    <w:name w:val="Основное меню (преемственное)"/>
    <w:basedOn w:val="a"/>
    <w:next w:val="a"/>
    <w:qFormat/>
    <w:pPr>
      <w:widowControl w:val="0"/>
      <w:autoSpaceDE w:val="0"/>
      <w:jc w:val="both"/>
    </w:pPr>
    <w:rPr>
      <w:rFonts w:ascii="Verdana" w:hAnsi="Verdana" w:cs="Verdana"/>
      <w:sz w:val="24"/>
      <w:szCs w:val="24"/>
    </w:rPr>
  </w:style>
  <w:style w:type="paragraph" w:customStyle="1" w:styleId="affffc">
    <w:name w:val="Интерактивный заголовок"/>
    <w:basedOn w:val="Heading"/>
    <w:next w:val="a"/>
    <w:qFormat/>
    <w:pPr>
      <w:widowControl w:val="0"/>
      <w:autoSpaceDE w:val="0"/>
      <w:jc w:val="both"/>
    </w:pPr>
    <w:rPr>
      <w:rFonts w:ascii="Arial" w:hAnsi="Arial" w:cs="Arial"/>
      <w:b w:val="0"/>
      <w:sz w:val="24"/>
      <w:szCs w:val="24"/>
      <w:u w:val="single"/>
    </w:rPr>
  </w:style>
  <w:style w:type="paragraph" w:customStyle="1" w:styleId="affffd">
    <w:name w:val="Интерфейс"/>
    <w:basedOn w:val="a"/>
    <w:next w:val="a"/>
    <w:qFormat/>
    <w:pPr>
      <w:widowControl w:val="0"/>
      <w:autoSpaceDE w:val="0"/>
      <w:jc w:val="both"/>
    </w:pPr>
    <w:rPr>
      <w:rFonts w:ascii="Arial" w:hAnsi="Arial" w:cs="Arial"/>
      <w:color w:val="ECE9D8"/>
      <w:sz w:val="22"/>
      <w:szCs w:val="22"/>
    </w:rPr>
  </w:style>
  <w:style w:type="paragraph" w:customStyle="1" w:styleId="affffe">
    <w:name w:val="Комментарий"/>
    <w:basedOn w:val="a"/>
    <w:next w:val="a"/>
    <w:qFormat/>
    <w:pPr>
      <w:widowControl w:val="0"/>
      <w:autoSpaceDE w:val="0"/>
      <w:ind w:left="170"/>
      <w:jc w:val="both"/>
    </w:pPr>
    <w:rPr>
      <w:rFonts w:ascii="Arial" w:hAnsi="Arial" w:cs="Arial"/>
      <w:i/>
      <w:iCs/>
      <w:color w:val="800080"/>
      <w:sz w:val="24"/>
      <w:szCs w:val="24"/>
    </w:rPr>
  </w:style>
  <w:style w:type="paragraph" w:customStyle="1" w:styleId="afffff">
    <w:name w:val="Информация об изменениях документа"/>
    <w:basedOn w:val="affffe"/>
    <w:next w:val="a"/>
    <w:qFormat/>
    <w:pPr>
      <w:ind w:left="0"/>
    </w:pPr>
  </w:style>
  <w:style w:type="paragraph" w:customStyle="1" w:styleId="afffff0">
    <w:name w:val="Текст (лев. подпись)"/>
    <w:basedOn w:val="a"/>
    <w:next w:val="a"/>
    <w:qFormat/>
    <w:pPr>
      <w:widowControl w:val="0"/>
      <w:autoSpaceDE w:val="0"/>
    </w:pPr>
    <w:rPr>
      <w:rFonts w:ascii="Arial" w:hAnsi="Arial" w:cs="Arial"/>
      <w:sz w:val="24"/>
      <w:szCs w:val="24"/>
    </w:rPr>
  </w:style>
  <w:style w:type="paragraph" w:customStyle="1" w:styleId="afffff1">
    <w:name w:val="Колонтитул (левый)"/>
    <w:basedOn w:val="afffff0"/>
    <w:next w:val="a"/>
    <w:qFormat/>
    <w:pPr>
      <w:jc w:val="both"/>
    </w:pPr>
    <w:rPr>
      <w:sz w:val="16"/>
      <w:szCs w:val="16"/>
    </w:rPr>
  </w:style>
  <w:style w:type="paragraph" w:customStyle="1" w:styleId="afffff2">
    <w:name w:val="Текст (прав. подпись)"/>
    <w:basedOn w:val="a"/>
    <w:next w:val="a"/>
    <w:qFormat/>
    <w:pPr>
      <w:widowControl w:val="0"/>
      <w:autoSpaceDE w:val="0"/>
      <w:jc w:val="right"/>
    </w:pPr>
    <w:rPr>
      <w:rFonts w:ascii="Arial" w:hAnsi="Arial" w:cs="Arial"/>
      <w:sz w:val="24"/>
      <w:szCs w:val="24"/>
    </w:rPr>
  </w:style>
  <w:style w:type="paragraph" w:customStyle="1" w:styleId="afffff3">
    <w:name w:val="Колонтитул (правый)"/>
    <w:basedOn w:val="afffff2"/>
    <w:next w:val="a"/>
    <w:qFormat/>
    <w:pPr>
      <w:jc w:val="both"/>
    </w:pPr>
    <w:rPr>
      <w:sz w:val="16"/>
      <w:szCs w:val="16"/>
    </w:rPr>
  </w:style>
  <w:style w:type="paragraph" w:customStyle="1" w:styleId="afffff4">
    <w:name w:val="Комментарий пользователя"/>
    <w:basedOn w:val="affffe"/>
    <w:next w:val="a"/>
    <w:qFormat/>
    <w:pPr>
      <w:ind w:left="0"/>
      <w:jc w:val="left"/>
    </w:pPr>
    <w:rPr>
      <w:i w:val="0"/>
      <w:iCs w:val="0"/>
      <w:color w:val="000080"/>
    </w:rPr>
  </w:style>
  <w:style w:type="paragraph" w:customStyle="1" w:styleId="afffff5">
    <w:name w:val="Куда обратиться?"/>
    <w:basedOn w:val="a"/>
    <w:next w:val="a"/>
    <w:qFormat/>
    <w:pPr>
      <w:widowControl w:val="0"/>
      <w:autoSpaceDE w:val="0"/>
      <w:jc w:val="both"/>
    </w:pPr>
    <w:rPr>
      <w:rFonts w:ascii="Arial" w:hAnsi="Arial" w:cs="Arial"/>
      <w:sz w:val="24"/>
      <w:szCs w:val="24"/>
    </w:rPr>
  </w:style>
  <w:style w:type="paragraph" w:customStyle="1" w:styleId="afffff6">
    <w:name w:val="Моноширинный"/>
    <w:basedOn w:val="a"/>
    <w:next w:val="a"/>
    <w:qFormat/>
    <w:pPr>
      <w:widowControl w:val="0"/>
      <w:autoSpaceDE w:val="0"/>
      <w:jc w:val="both"/>
    </w:pPr>
    <w:rPr>
      <w:rFonts w:ascii="Courier New" w:hAnsi="Courier New" w:cs="Courier New"/>
      <w:sz w:val="24"/>
      <w:szCs w:val="24"/>
    </w:rPr>
  </w:style>
  <w:style w:type="paragraph" w:customStyle="1" w:styleId="afffff7">
    <w:name w:val="Необходимые документы"/>
    <w:basedOn w:val="a"/>
    <w:next w:val="a"/>
    <w:qFormat/>
    <w:pPr>
      <w:widowControl w:val="0"/>
      <w:autoSpaceDE w:val="0"/>
      <w:ind w:left="118"/>
      <w:jc w:val="both"/>
    </w:pPr>
    <w:rPr>
      <w:rFonts w:ascii="Arial" w:hAnsi="Arial" w:cs="Arial"/>
      <w:sz w:val="24"/>
      <w:szCs w:val="24"/>
    </w:rPr>
  </w:style>
  <w:style w:type="paragraph" w:customStyle="1" w:styleId="afffff8">
    <w:name w:val="Нормальный (таблица)"/>
    <w:basedOn w:val="a"/>
    <w:next w:val="a"/>
    <w:qFormat/>
    <w:pPr>
      <w:widowControl w:val="0"/>
      <w:autoSpaceDE w:val="0"/>
      <w:jc w:val="both"/>
    </w:pPr>
    <w:rPr>
      <w:rFonts w:ascii="Arial" w:hAnsi="Arial" w:cs="Arial"/>
      <w:sz w:val="24"/>
      <w:szCs w:val="24"/>
    </w:rPr>
  </w:style>
  <w:style w:type="paragraph" w:customStyle="1" w:styleId="afffff9">
    <w:name w:val="Объект"/>
    <w:basedOn w:val="a"/>
    <w:next w:val="a"/>
    <w:qFormat/>
    <w:pPr>
      <w:widowControl w:val="0"/>
      <w:autoSpaceDE w:val="0"/>
      <w:jc w:val="both"/>
    </w:pPr>
    <w:rPr>
      <w:rFonts w:ascii="Arial" w:hAnsi="Arial" w:cs="Arial"/>
      <w:sz w:val="24"/>
      <w:szCs w:val="24"/>
    </w:rPr>
  </w:style>
  <w:style w:type="paragraph" w:customStyle="1" w:styleId="afffffa">
    <w:name w:val="Оглавление"/>
    <w:basedOn w:val="affff0"/>
    <w:next w:val="a"/>
    <w:qFormat/>
    <w:pPr>
      <w:ind w:left="140" w:firstLine="0"/>
    </w:pPr>
    <w:rPr>
      <w:rFonts w:ascii="Arial" w:hAnsi="Arial" w:cs="Arial"/>
    </w:rPr>
  </w:style>
  <w:style w:type="paragraph" w:customStyle="1" w:styleId="afffffb">
    <w:name w:val="Переменная часть"/>
    <w:basedOn w:val="affffb"/>
    <w:next w:val="a"/>
    <w:qFormat/>
    <w:rPr>
      <w:rFonts w:ascii="Arial" w:hAnsi="Arial" w:cs="Arial"/>
      <w:sz w:val="20"/>
      <w:szCs w:val="20"/>
    </w:rPr>
  </w:style>
  <w:style w:type="paragraph" w:customStyle="1" w:styleId="afffffc">
    <w:name w:val="Постоянная часть"/>
    <w:basedOn w:val="affffb"/>
    <w:next w:val="a"/>
    <w:qFormat/>
    <w:rPr>
      <w:rFonts w:ascii="Arial" w:hAnsi="Arial" w:cs="Arial"/>
      <w:sz w:val="22"/>
      <w:szCs w:val="22"/>
    </w:rPr>
  </w:style>
  <w:style w:type="paragraph" w:customStyle="1" w:styleId="afffffd">
    <w:name w:val="Прижатый влево"/>
    <w:basedOn w:val="a"/>
    <w:next w:val="a"/>
    <w:qFormat/>
    <w:pPr>
      <w:widowControl w:val="0"/>
      <w:autoSpaceDE w:val="0"/>
    </w:pPr>
    <w:rPr>
      <w:rFonts w:ascii="Arial" w:hAnsi="Arial" w:cs="Arial"/>
      <w:sz w:val="24"/>
      <w:szCs w:val="24"/>
    </w:rPr>
  </w:style>
  <w:style w:type="paragraph" w:customStyle="1" w:styleId="afffffe">
    <w:name w:val="Пример."/>
    <w:basedOn w:val="a"/>
    <w:next w:val="a"/>
    <w:qFormat/>
    <w:pPr>
      <w:widowControl w:val="0"/>
      <w:autoSpaceDE w:val="0"/>
      <w:ind w:left="118" w:firstLine="602"/>
      <w:jc w:val="both"/>
    </w:pPr>
    <w:rPr>
      <w:rFonts w:ascii="Arial" w:hAnsi="Arial" w:cs="Arial"/>
      <w:sz w:val="24"/>
      <w:szCs w:val="24"/>
    </w:rPr>
  </w:style>
  <w:style w:type="paragraph" w:customStyle="1" w:styleId="affffff">
    <w:name w:val="Примечание."/>
    <w:basedOn w:val="affffe"/>
    <w:next w:val="a"/>
    <w:qFormat/>
    <w:pPr>
      <w:ind w:left="0"/>
    </w:pPr>
    <w:rPr>
      <w:i w:val="0"/>
      <w:iCs w:val="0"/>
      <w:color w:val="000000"/>
    </w:rPr>
  </w:style>
  <w:style w:type="paragraph" w:customStyle="1" w:styleId="affffff0">
    <w:name w:val="Словарная статья"/>
    <w:basedOn w:val="a"/>
    <w:next w:val="a"/>
    <w:qFormat/>
    <w:pPr>
      <w:widowControl w:val="0"/>
      <w:autoSpaceDE w:val="0"/>
      <w:ind w:right="118"/>
      <w:jc w:val="both"/>
    </w:pPr>
    <w:rPr>
      <w:rFonts w:ascii="Arial" w:hAnsi="Arial" w:cs="Arial"/>
      <w:sz w:val="24"/>
      <w:szCs w:val="24"/>
    </w:rPr>
  </w:style>
  <w:style w:type="paragraph" w:customStyle="1" w:styleId="affffff1">
    <w:name w:val="Текст (справка)"/>
    <w:basedOn w:val="a"/>
    <w:next w:val="a"/>
    <w:qFormat/>
    <w:pPr>
      <w:widowControl w:val="0"/>
      <w:autoSpaceDE w:val="0"/>
      <w:ind w:left="170" w:right="170"/>
    </w:pPr>
    <w:rPr>
      <w:rFonts w:ascii="Arial" w:hAnsi="Arial" w:cs="Arial"/>
      <w:sz w:val="24"/>
      <w:szCs w:val="24"/>
    </w:rPr>
  </w:style>
  <w:style w:type="paragraph" w:customStyle="1" w:styleId="affffff2">
    <w:name w:val="Текст в таблице"/>
    <w:basedOn w:val="afffff8"/>
    <w:next w:val="a"/>
    <w:qFormat/>
    <w:pPr>
      <w:ind w:firstLine="500"/>
    </w:pPr>
  </w:style>
  <w:style w:type="paragraph" w:customStyle="1" w:styleId="affffff3">
    <w:name w:val="Технический комментарий"/>
    <w:basedOn w:val="a"/>
    <w:next w:val="a"/>
    <w:qFormat/>
    <w:pPr>
      <w:widowControl w:val="0"/>
      <w:autoSpaceDE w:val="0"/>
    </w:pPr>
    <w:rPr>
      <w:rFonts w:ascii="Arial" w:hAnsi="Arial" w:cs="Arial"/>
      <w:sz w:val="24"/>
      <w:szCs w:val="24"/>
    </w:rPr>
  </w:style>
  <w:style w:type="paragraph" w:customStyle="1" w:styleId="affffff4">
    <w:name w:val="Центрированный (таблица)"/>
    <w:basedOn w:val="afffff8"/>
    <w:next w:val="a"/>
    <w:qFormat/>
    <w:pPr>
      <w:jc w:val="center"/>
    </w:pPr>
  </w:style>
  <w:style w:type="paragraph" w:customStyle="1" w:styleId="affffff5">
    <w:name w:val="Знак Знак Знак Знак"/>
    <w:basedOn w:val="a"/>
    <w:qFormat/>
    <w:pPr>
      <w:spacing w:before="280" w:after="280"/>
      <w:jc w:val="both"/>
    </w:pPr>
    <w:rPr>
      <w:rFonts w:ascii="Tahoma" w:hAnsi="Tahoma" w:cs="Tahoma"/>
      <w:lang w:val="en-US"/>
    </w:rPr>
  </w:style>
  <w:style w:type="paragraph" w:customStyle="1" w:styleId="1b">
    <w:name w:val="Стиль1"/>
    <w:basedOn w:val="a"/>
    <w:qFormat/>
    <w:pPr>
      <w:ind w:left="2340" w:hanging="360"/>
    </w:pPr>
    <w:rPr>
      <w:rFonts w:ascii="Arial" w:hAnsi="Arial" w:cs="Arial"/>
    </w:rPr>
  </w:style>
  <w:style w:type="paragraph" w:customStyle="1" w:styleId="consnormal">
    <w:name w:val="consnormal"/>
    <w:basedOn w:val="a"/>
    <w:qFormat/>
    <w:pPr>
      <w:spacing w:before="75" w:after="75"/>
    </w:pPr>
    <w:rPr>
      <w:rFonts w:ascii="Arial" w:hAnsi="Arial" w:cs="Arial"/>
      <w:color w:val="000000"/>
    </w:rPr>
  </w:style>
  <w:style w:type="paragraph" w:customStyle="1" w:styleId="ConsNonformat">
    <w:name w:val="ConsNonformat"/>
    <w:qFormat/>
    <w:pPr>
      <w:widowControl w:val="0"/>
      <w:autoSpaceDE w:val="0"/>
      <w:ind w:right="19772"/>
    </w:pPr>
    <w:rPr>
      <w:rFonts w:ascii="Courier New" w:eastAsia="Times New Roman" w:hAnsi="Courier New" w:cs="Courier New"/>
      <w:sz w:val="20"/>
      <w:szCs w:val="20"/>
      <w:lang w:val="ru-RU" w:bidi="ar-SA"/>
    </w:rPr>
  </w:style>
  <w:style w:type="paragraph" w:customStyle="1" w:styleId="ConsCell">
    <w:name w:val="ConsCell"/>
    <w:qFormat/>
    <w:pPr>
      <w:widowControl w:val="0"/>
      <w:autoSpaceDE w:val="0"/>
      <w:ind w:right="19772"/>
    </w:pPr>
    <w:rPr>
      <w:rFonts w:ascii="Arial" w:eastAsia="Times New Roman" w:hAnsi="Arial" w:cs="Arial"/>
      <w:sz w:val="20"/>
      <w:szCs w:val="20"/>
      <w:lang w:val="ru-RU" w:bidi="ar-SA"/>
    </w:rPr>
  </w:style>
  <w:style w:type="paragraph" w:customStyle="1" w:styleId="ConsPlusDocList">
    <w:name w:val="ConsPlusDocList"/>
    <w:qFormat/>
    <w:pPr>
      <w:widowControl w:val="0"/>
      <w:autoSpaceDE w:val="0"/>
    </w:pPr>
    <w:rPr>
      <w:rFonts w:ascii="Courier New" w:eastAsia="Times New Roman" w:hAnsi="Courier New" w:cs="Courier New"/>
      <w:sz w:val="20"/>
      <w:szCs w:val="20"/>
      <w:lang w:val="ru-RU" w:bidi="ar-SA"/>
    </w:rPr>
  </w:style>
  <w:style w:type="paragraph" w:customStyle="1" w:styleId="affffff6">
    <w:name w:val="Знак"/>
    <w:basedOn w:val="a"/>
    <w:qFormat/>
    <w:pPr>
      <w:spacing w:before="280" w:after="280"/>
    </w:pPr>
    <w:rPr>
      <w:rFonts w:ascii="Tahoma" w:hAnsi="Tahoma" w:cs="Tahoma"/>
      <w:lang w:val="en-US"/>
    </w:rPr>
  </w:style>
  <w:style w:type="paragraph" w:customStyle="1" w:styleId="2b">
    <w:name w:val="Знак2 Знак Знак Знак Знак Знак Знак Знак Знак Знак Знак Знак Знак Знак Знак Знак"/>
    <w:basedOn w:val="a"/>
    <w:qFormat/>
    <w:pPr>
      <w:spacing w:before="280" w:after="280"/>
    </w:pPr>
    <w:rPr>
      <w:rFonts w:ascii="Tahoma" w:hAnsi="Tahoma" w:cs="Tahoma"/>
      <w:lang w:val="en-US"/>
    </w:rPr>
  </w:style>
  <w:style w:type="paragraph" w:customStyle="1" w:styleId="affffff7">
    <w:name w:val="Знак Знак Знак"/>
    <w:basedOn w:val="a"/>
    <w:qFormat/>
    <w:pPr>
      <w:spacing w:before="280" w:after="280"/>
    </w:pPr>
    <w:rPr>
      <w:rFonts w:ascii="Tahoma" w:hAnsi="Tahoma" w:cs="Tahoma"/>
      <w:lang w:val="en-US"/>
    </w:rPr>
  </w:style>
  <w:style w:type="paragraph" w:customStyle="1" w:styleId="affffff8">
    <w:name w:val="Знак Знак Знак Знак Знак Знак Знак Знак Знак"/>
    <w:basedOn w:val="a"/>
    <w:qFormat/>
    <w:pPr>
      <w:spacing w:before="280" w:after="280"/>
    </w:pPr>
    <w:rPr>
      <w:rFonts w:ascii="Tahoma" w:hAnsi="Tahoma" w:cs="Tahoma"/>
      <w:lang w:val="en-US"/>
    </w:rPr>
  </w:style>
  <w:style w:type="paragraph" w:customStyle="1" w:styleId="1c">
    <w:name w:val="Знак Знак Знак1"/>
    <w:basedOn w:val="a"/>
    <w:qFormat/>
    <w:pPr>
      <w:spacing w:before="280" w:after="280"/>
    </w:pPr>
    <w:rPr>
      <w:rFonts w:ascii="Tahoma" w:hAnsi="Tahoma" w:cs="Tahoma"/>
      <w:lang w:val="en-US"/>
    </w:rPr>
  </w:style>
  <w:style w:type="paragraph" w:customStyle="1" w:styleId="2c">
    <w:name w:val="Знак2"/>
    <w:basedOn w:val="a"/>
    <w:qFormat/>
    <w:pPr>
      <w:spacing w:before="280" w:after="280"/>
    </w:pPr>
    <w:rPr>
      <w:rFonts w:ascii="Tahoma" w:hAnsi="Tahoma" w:cs="Tahoma"/>
      <w:lang w:val="en-US"/>
    </w:rPr>
  </w:style>
  <w:style w:type="paragraph" w:customStyle="1" w:styleId="ConsTitle">
    <w:name w:val="ConsTitle"/>
    <w:qFormat/>
    <w:pPr>
      <w:widowControl w:val="0"/>
      <w:autoSpaceDE w:val="0"/>
      <w:ind w:right="19772"/>
    </w:pPr>
    <w:rPr>
      <w:rFonts w:ascii="Arial" w:eastAsia="Times New Roman" w:hAnsi="Arial" w:cs="Arial"/>
      <w:b/>
      <w:bCs/>
      <w:sz w:val="20"/>
      <w:szCs w:val="20"/>
      <w:lang w:val="ru-RU" w:bidi="ar-SA"/>
    </w:rPr>
  </w:style>
  <w:style w:type="paragraph" w:customStyle="1" w:styleId="ConsNormal0">
    <w:name w:val="ConsNormal"/>
    <w:qFormat/>
    <w:pPr>
      <w:widowControl w:val="0"/>
      <w:autoSpaceDE w:val="0"/>
      <w:ind w:right="19772" w:firstLine="720"/>
    </w:pPr>
    <w:rPr>
      <w:rFonts w:ascii="Arial" w:eastAsia="Times New Roman" w:hAnsi="Arial" w:cs="Arial"/>
      <w:sz w:val="20"/>
      <w:szCs w:val="20"/>
      <w:lang w:val="ru-RU" w:bidi="ar-SA"/>
    </w:rPr>
  </w:style>
  <w:style w:type="paragraph" w:customStyle="1" w:styleId="contentheader2cols">
    <w:name w:val="contentheader2cols"/>
    <w:basedOn w:val="a"/>
    <w:qFormat/>
    <w:pPr>
      <w:spacing w:before="51"/>
      <w:ind w:left="257"/>
    </w:pPr>
    <w:rPr>
      <w:rFonts w:ascii="Arial" w:hAnsi="Arial" w:cs="Arial"/>
      <w:b/>
      <w:bCs/>
      <w:color w:val="3560A7"/>
      <w:sz w:val="22"/>
      <w:szCs w:val="22"/>
    </w:rPr>
  </w:style>
  <w:style w:type="paragraph" w:customStyle="1" w:styleId="default0">
    <w:name w:val="default"/>
    <w:basedOn w:val="a"/>
    <w:qFormat/>
    <w:pPr>
      <w:spacing w:before="64" w:after="64"/>
    </w:pPr>
    <w:rPr>
      <w:rFonts w:ascii="Arial" w:hAnsi="Arial" w:cs="Arial"/>
      <w:color w:val="000000"/>
    </w:rPr>
  </w:style>
  <w:style w:type="paragraph" w:customStyle="1" w:styleId="a30">
    <w:name w:val="a3"/>
    <w:basedOn w:val="a"/>
    <w:qFormat/>
    <w:pPr>
      <w:spacing w:before="64" w:after="64"/>
    </w:pPr>
    <w:rPr>
      <w:rFonts w:ascii="Arial" w:hAnsi="Arial" w:cs="Arial"/>
      <w:color w:val="000000"/>
    </w:rPr>
  </w:style>
  <w:style w:type="paragraph" w:customStyle="1" w:styleId="1d">
    <w:name w:val="Знак1"/>
    <w:basedOn w:val="a"/>
    <w:qFormat/>
    <w:pPr>
      <w:spacing w:before="280" w:after="280"/>
      <w:ind w:firstLine="709"/>
      <w:jc w:val="both"/>
    </w:pPr>
    <w:rPr>
      <w:rFonts w:ascii="Tahoma" w:hAnsi="Tahoma" w:cs="Tahoma"/>
      <w:lang w:val="en-US"/>
    </w:rPr>
  </w:style>
  <w:style w:type="paragraph" w:customStyle="1" w:styleId="1e">
    <w:name w:val="Знак1 Знак Знак Знак"/>
    <w:basedOn w:val="a"/>
    <w:qFormat/>
    <w:pPr>
      <w:spacing w:before="280" w:after="280"/>
    </w:pPr>
    <w:rPr>
      <w:rFonts w:ascii="Tahoma" w:hAnsi="Tahoma" w:cs="Tahoma"/>
      <w:lang w:val="en-US"/>
    </w:rPr>
  </w:style>
  <w:style w:type="paragraph" w:customStyle="1" w:styleId="111">
    <w:name w:val="Знак11"/>
    <w:basedOn w:val="a"/>
    <w:qFormat/>
    <w:pPr>
      <w:spacing w:before="280" w:after="280"/>
    </w:pPr>
    <w:rPr>
      <w:rFonts w:ascii="Tahoma" w:hAnsi="Tahoma" w:cs="Tahoma"/>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pPr>
      <w:spacing w:before="280" w:after="280"/>
    </w:pPr>
    <w:rPr>
      <w:rFonts w:ascii="Tahoma" w:hAnsi="Tahoma" w:cs="Tahoma"/>
      <w:lang w:val="en-US"/>
    </w:rPr>
  </w:style>
  <w:style w:type="paragraph" w:customStyle="1" w:styleId="affffff9">
    <w:name w:val="Адресат"/>
    <w:basedOn w:val="a"/>
    <w:qFormat/>
    <w:pPr>
      <w:ind w:firstLine="567"/>
      <w:jc w:val="both"/>
    </w:pPr>
    <w:rPr>
      <w:rFonts w:ascii="Arial" w:hAnsi="Arial" w:cs="Arial"/>
      <w:sz w:val="28"/>
      <w:szCs w:val="28"/>
    </w:rPr>
  </w:style>
  <w:style w:type="paragraph" w:customStyle="1" w:styleId="affffffa">
    <w:name w:val="Основной"/>
    <w:basedOn w:val="a"/>
    <w:qFormat/>
    <w:pPr>
      <w:widowControl w:val="0"/>
      <w:ind w:firstLine="720"/>
      <w:jc w:val="both"/>
    </w:pPr>
    <w:rPr>
      <w:rFonts w:ascii="Arial" w:hAnsi="Arial" w:cs="Arial"/>
      <w:sz w:val="28"/>
      <w:szCs w:val="28"/>
    </w:rPr>
  </w:style>
  <w:style w:type="paragraph" w:customStyle="1" w:styleId="1f">
    <w:name w:val="Знак Знак Знак Знак1"/>
    <w:basedOn w:val="a"/>
    <w:qFormat/>
    <w:pPr>
      <w:spacing w:before="280" w:after="280"/>
      <w:jc w:val="both"/>
    </w:pPr>
    <w:rPr>
      <w:rFonts w:ascii="Tahoma" w:hAnsi="Tahoma" w:cs="Tahoma"/>
      <w:lang w:val="en-US"/>
    </w:rPr>
  </w:style>
  <w:style w:type="paragraph" w:customStyle="1" w:styleId="2d">
    <w:name w:val="Знак Знак Знак Знак2"/>
    <w:basedOn w:val="a"/>
    <w:qFormat/>
    <w:pPr>
      <w:spacing w:before="280" w:after="280"/>
      <w:jc w:val="both"/>
    </w:pPr>
    <w:rPr>
      <w:rFonts w:ascii="Tahoma" w:hAnsi="Tahoma" w:cs="Tahoma"/>
      <w:lang w:val="en-US"/>
    </w:rPr>
  </w:style>
  <w:style w:type="paragraph" w:customStyle="1" w:styleId="62">
    <w:name w:val="Знак Знак Знак Знак6"/>
    <w:basedOn w:val="a"/>
    <w:qFormat/>
    <w:pPr>
      <w:spacing w:before="280" w:after="280"/>
      <w:jc w:val="both"/>
    </w:pPr>
    <w:rPr>
      <w:rFonts w:ascii="Tahoma" w:hAnsi="Tahoma" w:cs="Tahoma"/>
      <w:lang w:val="en-US"/>
    </w:rPr>
  </w:style>
  <w:style w:type="paragraph" w:customStyle="1" w:styleId="affffffb">
    <w:name w:val="Знак Знак Знак Знак Знак Знак"/>
    <w:basedOn w:val="a"/>
    <w:qFormat/>
    <w:pPr>
      <w:spacing w:before="280" w:after="280"/>
      <w:jc w:val="both"/>
    </w:pPr>
    <w:rPr>
      <w:rFonts w:ascii="Tahoma" w:hAnsi="Tahoma" w:cs="Tahoma"/>
      <w:lang w:val="en-US"/>
    </w:rPr>
  </w:style>
  <w:style w:type="paragraph" w:customStyle="1" w:styleId="51">
    <w:name w:val="Знак Знак Знак Знак5"/>
    <w:basedOn w:val="a"/>
    <w:qFormat/>
    <w:pPr>
      <w:spacing w:before="280" w:after="280"/>
      <w:jc w:val="both"/>
    </w:pPr>
    <w:rPr>
      <w:rFonts w:ascii="Tahoma" w:hAnsi="Tahoma" w:cs="Tahoma"/>
      <w:lang w:val="en-US"/>
    </w:rPr>
  </w:style>
  <w:style w:type="paragraph" w:customStyle="1" w:styleId="2e">
    <w:name w:val="Знак Знак Знак Знак Знак Знак2"/>
    <w:basedOn w:val="a"/>
    <w:qFormat/>
    <w:pPr>
      <w:spacing w:before="280" w:after="280"/>
      <w:jc w:val="both"/>
    </w:pPr>
    <w:rPr>
      <w:rFonts w:ascii="Tahoma" w:hAnsi="Tahoma" w:cs="Tahoma"/>
      <w:lang w:val="en-US"/>
    </w:rPr>
  </w:style>
  <w:style w:type="paragraph" w:customStyle="1" w:styleId="41">
    <w:name w:val="Знак Знак Знак Знак4"/>
    <w:basedOn w:val="a"/>
    <w:qFormat/>
    <w:pPr>
      <w:spacing w:before="280" w:after="280"/>
      <w:jc w:val="both"/>
    </w:pPr>
    <w:rPr>
      <w:rFonts w:ascii="Tahoma" w:hAnsi="Tahoma" w:cs="Tahoma"/>
      <w:lang w:val="en-US"/>
    </w:rPr>
  </w:style>
  <w:style w:type="paragraph" w:customStyle="1" w:styleId="36">
    <w:name w:val="Знак Знак Знак Знак3"/>
    <w:basedOn w:val="a"/>
    <w:qFormat/>
    <w:pPr>
      <w:spacing w:before="280" w:after="280"/>
      <w:jc w:val="both"/>
    </w:pPr>
    <w:rPr>
      <w:rFonts w:ascii="Tahoma" w:hAnsi="Tahoma" w:cs="Tahoma"/>
      <w:lang w:val="en-US"/>
    </w:rPr>
  </w:style>
  <w:style w:type="paragraph" w:customStyle="1" w:styleId="1f0">
    <w:name w:val="Знак Знак Знак Знак Знак Знак1"/>
    <w:basedOn w:val="a"/>
    <w:qFormat/>
    <w:pPr>
      <w:spacing w:before="280" w:after="280"/>
      <w:jc w:val="both"/>
    </w:pPr>
    <w:rPr>
      <w:rFonts w:ascii="Tahoma" w:hAnsi="Tahoma" w:cs="Tahoma"/>
      <w:lang w:val="en-US"/>
    </w:rPr>
  </w:style>
  <w:style w:type="paragraph" w:customStyle="1" w:styleId="130">
    <w:name w:val="Знак13"/>
    <w:basedOn w:val="a"/>
    <w:qFormat/>
    <w:pPr>
      <w:spacing w:before="280" w:after="280"/>
    </w:pPr>
    <w:rPr>
      <w:rFonts w:ascii="Tahoma" w:hAnsi="Tahoma" w:cs="Tahoma"/>
      <w:lang w:val="en-US"/>
    </w:rPr>
  </w:style>
  <w:style w:type="paragraph" w:customStyle="1" w:styleId="2f">
    <w:name w:val="Абзац списка2"/>
    <w:basedOn w:val="a"/>
    <w:qFormat/>
    <w:pPr>
      <w:spacing w:after="200" w:line="276" w:lineRule="auto"/>
      <w:ind w:left="720"/>
    </w:pPr>
    <w:rPr>
      <w:rFonts w:ascii="Calibri" w:hAnsi="Calibri" w:cs="Calibri"/>
      <w:sz w:val="22"/>
      <w:szCs w:val="22"/>
    </w:rPr>
  </w:style>
  <w:style w:type="paragraph" w:customStyle="1" w:styleId="120">
    <w:name w:val="Знак12"/>
    <w:basedOn w:val="a"/>
    <w:qFormat/>
    <w:pPr>
      <w:spacing w:before="280" w:after="280"/>
    </w:pPr>
    <w:rPr>
      <w:rFonts w:ascii="Tahoma" w:hAnsi="Tahoma" w:cs="Tahoma"/>
      <w:lang w:val="en-US"/>
    </w:rPr>
  </w:style>
  <w:style w:type="paragraph" w:customStyle="1" w:styleId="212">
    <w:name w:val="Основной текст с отступом 21"/>
    <w:basedOn w:val="a"/>
    <w:qFormat/>
    <w:pPr>
      <w:ind w:firstLine="720"/>
      <w:jc w:val="both"/>
    </w:pPr>
    <w:rPr>
      <w:sz w:val="28"/>
    </w:rPr>
  </w:style>
  <w:style w:type="paragraph" w:customStyle="1" w:styleId="consplusnormal0">
    <w:name w:val="consplusnormal"/>
    <w:basedOn w:val="a"/>
    <w:qFormat/>
    <w:pPr>
      <w:spacing w:before="280" w:after="280"/>
    </w:pPr>
    <w:rPr>
      <w:sz w:val="24"/>
      <w:szCs w:val="24"/>
    </w:rPr>
  </w:style>
  <w:style w:type="paragraph" w:customStyle="1" w:styleId="Style1">
    <w:name w:val="Style1"/>
    <w:basedOn w:val="a"/>
    <w:qFormat/>
    <w:pPr>
      <w:widowControl w:val="0"/>
      <w:autoSpaceDE w:val="0"/>
      <w:spacing w:line="326" w:lineRule="exact"/>
    </w:pPr>
    <w:rPr>
      <w:sz w:val="24"/>
      <w:szCs w:val="24"/>
    </w:rPr>
  </w:style>
  <w:style w:type="paragraph" w:customStyle="1" w:styleId="1f1">
    <w:name w:val="Основной текст1"/>
    <w:basedOn w:val="a"/>
    <w:qFormat/>
    <w:pPr>
      <w:widowControl w:val="0"/>
      <w:shd w:val="clear" w:color="auto" w:fill="FFFFFF"/>
      <w:spacing w:before="600" w:line="278" w:lineRule="exact"/>
      <w:jc w:val="center"/>
    </w:pPr>
    <w:rPr>
      <w:b/>
      <w:bCs/>
      <w:spacing w:val="-3"/>
      <w:lang w:val="en-US"/>
    </w:rPr>
  </w:style>
  <w:style w:type="paragraph" w:customStyle="1" w:styleId="s1">
    <w:name w:val="s_1"/>
    <w:basedOn w:val="a"/>
    <w:qFormat/>
    <w:pPr>
      <w:spacing w:before="280" w:after="280"/>
    </w:pPr>
    <w:rPr>
      <w:sz w:val="24"/>
      <w:szCs w:val="24"/>
    </w:rPr>
  </w:style>
  <w:style w:type="paragraph" w:customStyle="1" w:styleId="37">
    <w:name w:val="Абзац списка3"/>
    <w:basedOn w:val="a"/>
    <w:qFormat/>
    <w:pPr>
      <w:suppressAutoHyphens/>
    </w:pPr>
    <w:rPr>
      <w:rFonts w:eastAsia="PMingLiU;新細明體"/>
      <w:kern w:val="2"/>
    </w:rPr>
  </w:style>
  <w:style w:type="paragraph" w:customStyle="1" w:styleId="220">
    <w:name w:val="Основной текст 22"/>
    <w:basedOn w:val="a"/>
    <w:qFormat/>
    <w:pPr>
      <w:spacing w:line="360" w:lineRule="auto"/>
      <w:ind w:firstLine="720"/>
      <w:jc w:val="both"/>
    </w:pPr>
    <w:rPr>
      <w:sz w:val="24"/>
    </w:rPr>
  </w:style>
  <w:style w:type="paragraph" w:customStyle="1" w:styleId="42">
    <w:name w:val="Абзац списка4"/>
    <w:basedOn w:val="a"/>
    <w:qFormat/>
    <w:pPr>
      <w:spacing w:line="276" w:lineRule="auto"/>
      <w:ind w:left="720" w:firstLine="709"/>
      <w:contextualSpacing/>
      <w:jc w:val="both"/>
    </w:pPr>
    <w:rPr>
      <w:sz w:val="28"/>
      <w:szCs w:val="22"/>
    </w:rPr>
  </w:style>
  <w:style w:type="paragraph" w:customStyle="1" w:styleId="ListParagraph1">
    <w:name w:val="List Paragraph1"/>
    <w:basedOn w:val="a"/>
    <w:qFormat/>
    <w:pPr>
      <w:suppressAutoHyphens/>
    </w:pPr>
    <w:rPr>
      <w:rFonts w:eastAsia="PMingLiU;新細明體"/>
      <w:kern w:val="2"/>
    </w:rPr>
  </w:style>
  <w:style w:type="paragraph" w:customStyle="1" w:styleId="52">
    <w:name w:val="Абзац списка5"/>
    <w:basedOn w:val="a"/>
    <w:qFormat/>
    <w:pPr>
      <w:spacing w:line="276" w:lineRule="auto"/>
      <w:ind w:left="720" w:firstLine="709"/>
      <w:contextualSpacing/>
      <w:jc w:val="both"/>
    </w:pPr>
    <w:rPr>
      <w:sz w:val="28"/>
      <w:szCs w:val="22"/>
    </w:rPr>
  </w:style>
  <w:style w:type="paragraph" w:customStyle="1" w:styleId="63">
    <w:name w:val="Абзац списка6"/>
    <w:basedOn w:val="a"/>
    <w:qFormat/>
    <w:pPr>
      <w:spacing w:line="276" w:lineRule="auto"/>
      <w:ind w:left="720" w:firstLine="709"/>
      <w:contextualSpacing/>
      <w:jc w:val="both"/>
    </w:pPr>
    <w:rPr>
      <w:sz w:val="28"/>
      <w:szCs w:val="22"/>
    </w:rPr>
  </w:style>
  <w:style w:type="paragraph" w:customStyle="1" w:styleId="72">
    <w:name w:val="Абзац списка7"/>
    <w:basedOn w:val="a"/>
    <w:qFormat/>
    <w:pPr>
      <w:spacing w:line="276" w:lineRule="auto"/>
      <w:ind w:left="720" w:firstLine="709"/>
      <w:contextualSpacing/>
      <w:jc w:val="both"/>
    </w:pPr>
    <w:rPr>
      <w:sz w:val="28"/>
      <w:szCs w:val="22"/>
    </w:rPr>
  </w:style>
  <w:style w:type="paragraph" w:customStyle="1" w:styleId="83">
    <w:name w:val="Абзац списка8"/>
    <w:basedOn w:val="a"/>
    <w:qFormat/>
    <w:pPr>
      <w:spacing w:line="276" w:lineRule="auto"/>
      <w:ind w:left="720" w:firstLine="709"/>
      <w:contextualSpacing/>
      <w:jc w:val="both"/>
    </w:pPr>
    <w:rPr>
      <w:sz w:val="28"/>
      <w:szCs w:val="22"/>
    </w:rPr>
  </w:style>
  <w:style w:type="paragraph" w:customStyle="1" w:styleId="92">
    <w:name w:val="Абзац списка9"/>
    <w:basedOn w:val="a"/>
    <w:qFormat/>
    <w:pPr>
      <w:spacing w:line="276" w:lineRule="auto"/>
      <w:ind w:left="720" w:firstLine="709"/>
      <w:contextualSpacing/>
      <w:jc w:val="both"/>
    </w:pPr>
    <w:rPr>
      <w:sz w:val="28"/>
      <w:szCs w:val="22"/>
    </w:rPr>
  </w:style>
  <w:style w:type="paragraph" w:styleId="1f2">
    <w:name w:val="toc 1"/>
    <w:basedOn w:val="a"/>
    <w:next w:val="a"/>
    <w:pPr>
      <w:spacing w:after="100" w:line="256" w:lineRule="auto"/>
      <w:ind w:firstLine="709"/>
      <w:jc w:val="both"/>
    </w:pPr>
    <w:rPr>
      <w:sz w:val="22"/>
      <w:szCs w:val="22"/>
    </w:rPr>
  </w:style>
  <w:style w:type="paragraph" w:customStyle="1" w:styleId="affffffc">
    <w:name w:val="Стиль"/>
    <w:qFormat/>
    <w:pPr>
      <w:widowControl w:val="0"/>
      <w:suppressAutoHyphens/>
      <w:autoSpaceDE w:val="0"/>
    </w:pPr>
    <w:rPr>
      <w:rFonts w:eastAsia="Times New Roman" w:cs="Times New Roman"/>
      <w:lang w:val="ru-RU" w:bidi="ar-SA"/>
    </w:rPr>
  </w:style>
  <w:style w:type="paragraph" w:customStyle="1" w:styleId="affffffd">
    <w:name w:val="Базовый"/>
    <w:qFormat/>
    <w:pPr>
      <w:suppressAutoHyphens/>
      <w:spacing w:after="200" w:line="276" w:lineRule="auto"/>
    </w:pPr>
    <w:rPr>
      <w:rFonts w:ascii="Calibri" w:eastAsia="SimSun;宋体" w:hAnsi="Calibri" w:cs="Calibri"/>
      <w:sz w:val="22"/>
      <w:szCs w:val="22"/>
      <w:lang w:val="ru-RU" w:bidi="ar-SA"/>
    </w:rPr>
  </w:style>
  <w:style w:type="paragraph" w:customStyle="1" w:styleId="affffffe">
    <w:name w:val="Внимание"/>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afffffff">
    <w:name w:val="Внимание: криминал!!"/>
    <w:basedOn w:val="affffffe"/>
    <w:next w:val="a"/>
    <w:qFormat/>
  </w:style>
  <w:style w:type="paragraph" w:customStyle="1" w:styleId="afffffff0">
    <w:name w:val="Заголовок группы контролов"/>
    <w:basedOn w:val="a"/>
    <w:next w:val="a"/>
    <w:qFormat/>
    <w:pPr>
      <w:widowControl w:val="0"/>
      <w:autoSpaceDE w:val="0"/>
      <w:jc w:val="both"/>
    </w:pPr>
    <w:rPr>
      <w:rFonts w:ascii="Arial" w:hAnsi="Arial" w:cs="Arial"/>
      <w:b/>
      <w:bCs/>
      <w:color w:val="000000"/>
      <w:sz w:val="24"/>
      <w:szCs w:val="24"/>
    </w:rPr>
  </w:style>
  <w:style w:type="paragraph" w:customStyle="1" w:styleId="afffffff1">
    <w:name w:val="Заголовок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shd w:val="clear" w:color="auto" w:fill="FFFFFF"/>
      <w:lang w:val="en-US"/>
    </w:rPr>
  </w:style>
  <w:style w:type="paragraph" w:customStyle="1" w:styleId="afffffff2">
    <w:name w:val="Заголовок приложения"/>
    <w:basedOn w:val="a"/>
    <w:next w:val="a"/>
    <w:qFormat/>
    <w:pPr>
      <w:widowControl w:val="0"/>
      <w:autoSpaceDE w:val="0"/>
      <w:jc w:val="right"/>
    </w:pPr>
    <w:rPr>
      <w:rFonts w:ascii="Arial" w:hAnsi="Arial" w:cs="Arial"/>
      <w:sz w:val="24"/>
      <w:szCs w:val="24"/>
    </w:rPr>
  </w:style>
  <w:style w:type="paragraph" w:customStyle="1" w:styleId="afffffff3">
    <w:name w:val="Заголовок распахивающейся части диалога"/>
    <w:basedOn w:val="a"/>
    <w:next w:val="a"/>
    <w:qFormat/>
    <w:pPr>
      <w:widowControl w:val="0"/>
      <w:autoSpaceDE w:val="0"/>
      <w:jc w:val="both"/>
    </w:pPr>
    <w:rPr>
      <w:rFonts w:ascii="Arial" w:hAnsi="Arial" w:cs="Arial"/>
      <w:i/>
      <w:iCs/>
      <w:color w:val="000080"/>
      <w:sz w:val="24"/>
      <w:szCs w:val="24"/>
    </w:rPr>
  </w:style>
  <w:style w:type="paragraph" w:customStyle="1" w:styleId="afffffff4">
    <w:name w:val="Заголовок ЭР (левое окно)"/>
    <w:basedOn w:val="a"/>
    <w:next w:val="a"/>
    <w:qFormat/>
    <w:pPr>
      <w:widowControl w:val="0"/>
      <w:autoSpaceDE w:val="0"/>
      <w:spacing w:before="300" w:after="250"/>
      <w:jc w:val="center"/>
    </w:pPr>
    <w:rPr>
      <w:rFonts w:ascii="Arial" w:hAnsi="Arial" w:cs="Arial"/>
      <w:b/>
      <w:bCs/>
      <w:color w:val="26282F"/>
      <w:sz w:val="28"/>
      <w:szCs w:val="28"/>
    </w:rPr>
  </w:style>
  <w:style w:type="paragraph" w:customStyle="1" w:styleId="afffffff5">
    <w:name w:val="Заголовок ЭР (правое окно)"/>
    <w:basedOn w:val="afffffff4"/>
    <w:next w:val="a"/>
    <w:qFormat/>
    <w:pPr>
      <w:spacing w:before="0" w:after="0"/>
      <w:jc w:val="left"/>
    </w:pPr>
    <w:rPr>
      <w:b w:val="0"/>
      <w:bCs w:val="0"/>
      <w:color w:val="000000"/>
      <w:sz w:val="24"/>
      <w:szCs w:val="24"/>
    </w:rPr>
  </w:style>
  <w:style w:type="paragraph" w:customStyle="1" w:styleId="afffffff6">
    <w:name w:val="Текст информации об изменениях"/>
    <w:basedOn w:val="a"/>
    <w:next w:val="a"/>
    <w:qFormat/>
    <w:pPr>
      <w:widowControl w:val="0"/>
      <w:autoSpaceDE w:val="0"/>
      <w:jc w:val="both"/>
    </w:pPr>
    <w:rPr>
      <w:rFonts w:ascii="Arial" w:hAnsi="Arial" w:cs="Arial"/>
      <w:color w:val="353842"/>
    </w:rPr>
  </w:style>
  <w:style w:type="paragraph" w:customStyle="1" w:styleId="afffffff7">
    <w:name w:val="Информация об изменениях"/>
    <w:basedOn w:val="afffffff6"/>
    <w:next w:val="a"/>
    <w:qFormat/>
    <w:pPr>
      <w:spacing w:before="180"/>
      <w:ind w:left="360" w:right="360"/>
    </w:pPr>
    <w:rPr>
      <w:color w:val="000000"/>
      <w:sz w:val="24"/>
      <w:szCs w:val="24"/>
      <w:shd w:val="clear" w:color="auto" w:fill="EAEFED"/>
    </w:rPr>
  </w:style>
  <w:style w:type="paragraph" w:customStyle="1" w:styleId="afffffff8">
    <w:name w:val="Подвал для информации об изменениях"/>
    <w:basedOn w:val="1"/>
    <w:next w:val="a"/>
    <w:qFormat/>
    <w:pPr>
      <w:keepNext w:val="0"/>
      <w:widowControl w:val="0"/>
      <w:numPr>
        <w:numId w:val="0"/>
      </w:numPr>
      <w:autoSpaceDE w:val="0"/>
      <w:spacing w:line="240" w:lineRule="auto"/>
      <w:jc w:val="both"/>
    </w:pPr>
    <w:rPr>
      <w:rFonts w:ascii="Arial" w:hAnsi="Arial" w:cs="Arial"/>
      <w:b w:val="0"/>
      <w:spacing w:val="0"/>
      <w:sz w:val="20"/>
      <w:lang w:val="en-US"/>
    </w:rPr>
  </w:style>
  <w:style w:type="paragraph" w:customStyle="1" w:styleId="afffffff9">
    <w:name w:val="Подзаголовок для информации об изменениях"/>
    <w:basedOn w:val="afffffff6"/>
    <w:next w:val="a"/>
    <w:qFormat/>
    <w:rPr>
      <w:b/>
      <w:bCs/>
      <w:sz w:val="24"/>
      <w:szCs w:val="24"/>
    </w:rPr>
  </w:style>
  <w:style w:type="paragraph" w:customStyle="1" w:styleId="afffffffa">
    <w:name w:val="Подчёркнуный текст"/>
    <w:basedOn w:val="a"/>
    <w:next w:val="a"/>
    <w:qFormat/>
    <w:pPr>
      <w:widowControl w:val="0"/>
      <w:autoSpaceDE w:val="0"/>
      <w:jc w:val="both"/>
    </w:pPr>
    <w:rPr>
      <w:rFonts w:ascii="Arial" w:hAnsi="Arial" w:cs="Arial"/>
      <w:sz w:val="24"/>
      <w:szCs w:val="24"/>
    </w:rPr>
  </w:style>
  <w:style w:type="paragraph" w:customStyle="1" w:styleId="afffffffb">
    <w:name w:val="Ссылка на официальную публикацию"/>
    <w:basedOn w:val="a"/>
    <w:next w:val="a"/>
    <w:qFormat/>
    <w:pPr>
      <w:widowControl w:val="0"/>
      <w:autoSpaceDE w:val="0"/>
      <w:jc w:val="both"/>
    </w:pPr>
    <w:rPr>
      <w:rFonts w:ascii="Arial" w:hAnsi="Arial" w:cs="Arial"/>
      <w:sz w:val="24"/>
      <w:szCs w:val="24"/>
    </w:rPr>
  </w:style>
  <w:style w:type="paragraph" w:customStyle="1" w:styleId="afffffffc">
    <w:name w:val="Текст ЭР (см. также)"/>
    <w:basedOn w:val="a"/>
    <w:next w:val="a"/>
    <w:qFormat/>
    <w:pPr>
      <w:widowControl w:val="0"/>
      <w:autoSpaceDE w:val="0"/>
      <w:spacing w:before="200"/>
    </w:pPr>
    <w:rPr>
      <w:rFonts w:ascii="Arial" w:hAnsi="Arial" w:cs="Arial"/>
      <w:sz w:val="22"/>
      <w:szCs w:val="22"/>
    </w:rPr>
  </w:style>
  <w:style w:type="paragraph" w:customStyle="1" w:styleId="afffffffd">
    <w:name w:val="Формула"/>
    <w:basedOn w:val="a"/>
    <w:next w:val="a"/>
    <w:qFormat/>
    <w:pPr>
      <w:widowControl w:val="0"/>
      <w:autoSpaceDE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qFormat/>
    <w:pPr>
      <w:widowControl w:val="0"/>
      <w:autoSpaceDE w:val="0"/>
      <w:spacing w:before="300"/>
    </w:pPr>
    <w:rPr>
      <w:rFonts w:ascii="Arial" w:hAnsi="Arial" w:cs="Arial"/>
      <w:sz w:val="26"/>
      <w:szCs w:val="26"/>
    </w:rPr>
  </w:style>
  <w:style w:type="paragraph" w:customStyle="1" w:styleId="section2">
    <w:name w:val="section2"/>
    <w:basedOn w:val="a"/>
    <w:qFormat/>
    <w:pPr>
      <w:spacing w:before="240" w:after="100"/>
      <w:ind w:firstLine="225"/>
    </w:pPr>
    <w:rPr>
      <w:rFonts w:ascii="Verdana" w:hAnsi="Verdana" w:cs="Verdana"/>
      <w:color w:val="000000"/>
      <w:sz w:val="16"/>
      <w:szCs w:val="16"/>
    </w:rPr>
  </w:style>
  <w:style w:type="paragraph" w:customStyle="1" w:styleId="heading0">
    <w:name w:val="heading"/>
    <w:basedOn w:val="a"/>
    <w:qFormat/>
    <w:pPr>
      <w:spacing w:before="240" w:after="100"/>
      <w:ind w:firstLine="225"/>
    </w:pPr>
    <w:rPr>
      <w:rFonts w:ascii="Verdana" w:hAnsi="Verdana" w:cs="Verdana"/>
      <w:color w:val="000000"/>
      <w:sz w:val="16"/>
      <w:szCs w:val="16"/>
    </w:rPr>
  </w:style>
  <w:style w:type="paragraph" w:customStyle="1" w:styleId="310">
    <w:name w:val="Основной текст с отступом 31"/>
    <w:basedOn w:val="a"/>
    <w:qFormat/>
    <w:pPr>
      <w:spacing w:after="120"/>
      <w:ind w:left="283"/>
    </w:pPr>
    <w:rPr>
      <w:sz w:val="16"/>
      <w:szCs w:val="16"/>
    </w:rPr>
  </w:style>
  <w:style w:type="paragraph" w:styleId="38">
    <w:name w:val="Body Text 3"/>
    <w:basedOn w:val="a"/>
    <w:qFormat/>
    <w:pPr>
      <w:spacing w:after="120"/>
    </w:pPr>
    <w:rPr>
      <w:sz w:val="16"/>
      <w:szCs w:val="16"/>
      <w:lang w:val="en-US"/>
    </w:rPr>
  </w:style>
  <w:style w:type="paragraph" w:customStyle="1" w:styleId="DOsntext">
    <w:name w:val="D Osn text"/>
    <w:basedOn w:val="a"/>
    <w:qFormat/>
    <w:pPr>
      <w:spacing w:after="120" w:line="336" w:lineRule="auto"/>
      <w:ind w:firstLine="567"/>
      <w:jc w:val="both"/>
    </w:pPr>
    <w:rPr>
      <w:sz w:val="24"/>
    </w:rPr>
  </w:style>
  <w:style w:type="paragraph" w:customStyle="1" w:styleId="afffffffe">
    <w:name w:val="то что надо"/>
    <w:basedOn w:val="afffffd"/>
    <w:qFormat/>
    <w:pPr>
      <w:jc w:val="both"/>
    </w:pPr>
    <w:rPr>
      <w:rFonts w:ascii="Times New Roman" w:hAnsi="Times New Roman" w:cs="Times New Roman"/>
      <w:sz w:val="28"/>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s>
</file>

<file path=word/webSettings.xml><?xml version="1.0" encoding="utf-8"?>
<w:webSettings xmlns:r="http://schemas.openxmlformats.org/officeDocument/2006/relationships" xmlns:w="http://schemas.openxmlformats.org/wordprocessingml/2006/main">
  <w:divs>
    <w:div w:id="1120344854">
      <w:bodyDiv w:val="1"/>
      <w:marLeft w:val="0"/>
      <w:marRight w:val="0"/>
      <w:marTop w:val="0"/>
      <w:marBottom w:val="0"/>
      <w:divBdr>
        <w:top w:val="none" w:sz="0" w:space="0" w:color="auto"/>
        <w:left w:val="none" w:sz="0" w:space="0" w:color="auto"/>
        <w:bottom w:val="none" w:sz="0" w:space="0" w:color="auto"/>
        <w:right w:val="none" w:sz="0" w:space="0" w:color="auto"/>
      </w:divBdr>
    </w:div>
    <w:div w:id="1737506914">
      <w:bodyDiv w:val="1"/>
      <w:marLeft w:val="0"/>
      <w:marRight w:val="0"/>
      <w:marTop w:val="0"/>
      <w:marBottom w:val="0"/>
      <w:divBdr>
        <w:top w:val="none" w:sz="0" w:space="0" w:color="auto"/>
        <w:left w:val="none" w:sz="0" w:space="0" w:color="auto"/>
        <w:bottom w:val="none" w:sz="0" w:space="0" w:color="auto"/>
        <w:right w:val="none" w:sz="0" w:space="0" w:color="auto"/>
      </w:divBdr>
    </w:div>
    <w:div w:id="198581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8AFA-8905-41F2-A118-F511AD34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3543</Words>
  <Characters>20199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ORG</Company>
  <LinksUpToDate>false</LinksUpToDate>
  <CharactersWithSpaces>23695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Прохорова Елена Викторовна</dc:creator>
  <cp:lastModifiedBy>User</cp:lastModifiedBy>
  <cp:revision>12</cp:revision>
  <cp:lastPrinted>2022-12-23T07:35:00Z</cp:lastPrinted>
  <dcterms:created xsi:type="dcterms:W3CDTF">2022-10-07T05:08:00Z</dcterms:created>
  <dcterms:modified xsi:type="dcterms:W3CDTF">2022-12-23T07:35:00Z</dcterms:modified>
  <dc:language>en-US</dc:language>
</cp:coreProperties>
</file>