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D1" w:rsidRDefault="003E56E3" w:rsidP="003E56E3">
      <w:pPr>
        <w:rPr>
          <w:noProof/>
        </w:rPr>
      </w:pPr>
      <w:r>
        <w:rPr>
          <w:noProof/>
        </w:rPr>
        <w:t xml:space="preserve">                                                                       </w:t>
      </w:r>
      <w:r w:rsidR="006330D1">
        <w:rPr>
          <w:noProof/>
        </w:rPr>
        <w:t>РОССИЙСКАЯ ФЕДЕРАЦИЯ</w:t>
      </w:r>
      <w:r w:rsidR="00BB1E7C">
        <w:rPr>
          <w:noProof/>
        </w:rPr>
        <w:t xml:space="preserve">                         </w:t>
      </w:r>
      <w:r w:rsidR="005E5C33">
        <w:rPr>
          <w:noProof/>
        </w:rPr>
        <w:t xml:space="preserve">      </w:t>
      </w:r>
      <w:r w:rsidR="00BE2E52">
        <w:rPr>
          <w:noProof/>
        </w:rPr>
        <w:t xml:space="preserve">   </w:t>
      </w:r>
      <w:r w:rsidR="005E5C33">
        <w:rPr>
          <w:noProof/>
        </w:rPr>
        <w:t>ПРОЕКТ</w:t>
      </w:r>
      <w:r w:rsidR="00BE2E52">
        <w:rPr>
          <w:noProof/>
        </w:rPr>
        <w:t xml:space="preserve">                  </w:t>
      </w:r>
      <w:r w:rsidR="00BB1E7C">
        <w:rPr>
          <w:noProof/>
        </w:rPr>
        <w:t xml:space="preserve">   </w:t>
      </w:r>
    </w:p>
    <w:p w:rsidR="006330D1" w:rsidRDefault="006330D1" w:rsidP="006330D1">
      <w:pPr>
        <w:jc w:val="center"/>
        <w:rPr>
          <w:noProof/>
        </w:rPr>
      </w:pPr>
      <w:r>
        <w:rPr>
          <w:noProof/>
        </w:rPr>
        <w:t>РОСТОВСКАЯ ОБЛАСТЬ</w:t>
      </w:r>
    </w:p>
    <w:p w:rsidR="006330D1" w:rsidRDefault="006330D1" w:rsidP="006330D1">
      <w:pPr>
        <w:jc w:val="center"/>
        <w:rPr>
          <w:noProof/>
        </w:rPr>
      </w:pPr>
      <w:r>
        <w:rPr>
          <w:noProof/>
        </w:rPr>
        <w:t>КАШАРСКИЙ РАЙОН</w:t>
      </w:r>
    </w:p>
    <w:p w:rsidR="006330D1" w:rsidRDefault="006330D1" w:rsidP="006330D1">
      <w:pPr>
        <w:jc w:val="center"/>
        <w:rPr>
          <w:noProof/>
        </w:rPr>
      </w:pPr>
      <w:r>
        <w:rPr>
          <w:noProof/>
        </w:rPr>
        <w:t>МУНИЦИПАЛЬНОЕ ОБРАЗОВАНИЕ</w:t>
      </w:r>
    </w:p>
    <w:p w:rsidR="006330D1" w:rsidRDefault="006330D1" w:rsidP="006330D1">
      <w:pPr>
        <w:jc w:val="center"/>
        <w:rPr>
          <w:noProof/>
        </w:rPr>
      </w:pPr>
      <w:r>
        <w:rPr>
          <w:noProof/>
        </w:rPr>
        <w:t>«КАШАРСКОЕ СЕЛЬСКОЕ ПОСЕЛЕНИЕ»</w:t>
      </w:r>
    </w:p>
    <w:p w:rsidR="006330D1" w:rsidRDefault="006330D1" w:rsidP="006330D1">
      <w:pPr>
        <w:jc w:val="center"/>
        <w:rPr>
          <w:noProof/>
        </w:rPr>
      </w:pPr>
      <w:r>
        <w:rPr>
          <w:noProof/>
        </w:rPr>
        <w:t>АДМИНИСТРАЦИЯ КАШАРСКОГО СЕЛЬСКОГО ПОСЕЛЕНИЯ</w:t>
      </w:r>
    </w:p>
    <w:p w:rsidR="006330D1" w:rsidRPr="000E6F70" w:rsidRDefault="006330D1" w:rsidP="006330D1">
      <w:pPr>
        <w:jc w:val="center"/>
      </w:pPr>
    </w:p>
    <w:p w:rsidR="006330D1" w:rsidRPr="000E6F70" w:rsidRDefault="006330D1" w:rsidP="006330D1">
      <w:pPr>
        <w:jc w:val="center"/>
        <w:rPr>
          <w:sz w:val="10"/>
        </w:rPr>
      </w:pPr>
    </w:p>
    <w:p w:rsidR="006330D1" w:rsidRPr="000E6F70" w:rsidRDefault="006330D1" w:rsidP="006330D1">
      <w:pPr>
        <w:jc w:val="center"/>
        <w:rPr>
          <w:spacing w:val="24"/>
          <w:szCs w:val="24"/>
        </w:rPr>
      </w:pPr>
      <w:r w:rsidRPr="000E6F70">
        <w:rPr>
          <w:spacing w:val="24"/>
          <w:szCs w:val="24"/>
        </w:rPr>
        <w:t>ПОСТАНОВЛЕНИЕ</w:t>
      </w:r>
    </w:p>
    <w:p w:rsidR="006330D1" w:rsidRPr="00027ED7" w:rsidRDefault="006330D1" w:rsidP="006330D1">
      <w:pPr>
        <w:jc w:val="center"/>
        <w:rPr>
          <w:sz w:val="16"/>
        </w:rPr>
      </w:pPr>
    </w:p>
    <w:p w:rsidR="006330D1" w:rsidRPr="000E6F70" w:rsidRDefault="006330D1" w:rsidP="006330D1">
      <w:pPr>
        <w:rPr>
          <w:szCs w:val="24"/>
        </w:rPr>
      </w:pPr>
      <w:r>
        <w:rPr>
          <w:sz w:val="28"/>
        </w:rPr>
        <w:t xml:space="preserve">      </w:t>
      </w:r>
      <w:r w:rsidR="003C05F9" w:rsidRPr="003C05F9">
        <w:rPr>
          <w:sz w:val="24"/>
          <w:szCs w:val="24"/>
        </w:rPr>
        <w:t xml:space="preserve">от </w:t>
      </w:r>
      <w:r w:rsidR="0005652B">
        <w:rPr>
          <w:sz w:val="24"/>
          <w:szCs w:val="24"/>
        </w:rPr>
        <w:t xml:space="preserve"> </w:t>
      </w:r>
      <w:r w:rsidR="002F37C1">
        <w:rPr>
          <w:sz w:val="24"/>
          <w:szCs w:val="24"/>
        </w:rPr>
        <w:t xml:space="preserve"> </w:t>
      </w:r>
      <w:r w:rsidR="005E5C33">
        <w:rPr>
          <w:sz w:val="24"/>
          <w:szCs w:val="24"/>
        </w:rPr>
        <w:t xml:space="preserve">              </w:t>
      </w:r>
      <w:r>
        <w:rPr>
          <w:sz w:val="28"/>
        </w:rPr>
        <w:t xml:space="preserve"> </w:t>
      </w:r>
      <w:r w:rsidRPr="000E6F70">
        <w:rPr>
          <w:szCs w:val="24"/>
        </w:rPr>
        <w:t>20</w:t>
      </w:r>
      <w:r w:rsidR="009205FD">
        <w:rPr>
          <w:szCs w:val="24"/>
        </w:rPr>
        <w:t>2</w:t>
      </w:r>
      <w:r w:rsidR="00635EC8">
        <w:rPr>
          <w:szCs w:val="24"/>
        </w:rPr>
        <w:t>3</w:t>
      </w:r>
      <w:r w:rsidR="003C05F9">
        <w:rPr>
          <w:szCs w:val="24"/>
        </w:rPr>
        <w:t>г.</w:t>
      </w:r>
      <w:r w:rsidRPr="000E6F70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                    </w:t>
      </w:r>
      <w:r w:rsidRPr="000E6F70">
        <w:rPr>
          <w:szCs w:val="24"/>
          <w:lang w:val="en-US"/>
        </w:rPr>
        <w:t>N</w:t>
      </w:r>
      <w:r w:rsidRPr="000E6F70">
        <w:rPr>
          <w:szCs w:val="24"/>
        </w:rPr>
        <w:t xml:space="preserve"> </w:t>
      </w:r>
    </w:p>
    <w:p w:rsidR="006330D1" w:rsidRDefault="006330D1" w:rsidP="006330D1">
      <w:pPr>
        <w:jc w:val="center"/>
        <w:rPr>
          <w:sz w:val="28"/>
        </w:rPr>
      </w:pPr>
      <w:r w:rsidRPr="00027ED7">
        <w:rPr>
          <w:sz w:val="28"/>
        </w:rPr>
        <w:t xml:space="preserve">сл. </w:t>
      </w:r>
      <w:proofErr w:type="spellStart"/>
      <w:r w:rsidRPr="00027ED7">
        <w:rPr>
          <w:sz w:val="28"/>
        </w:rPr>
        <w:t>Кашары</w:t>
      </w:r>
      <w:proofErr w:type="spellEnd"/>
    </w:p>
    <w:p w:rsidR="006330D1" w:rsidRDefault="006330D1" w:rsidP="006330D1">
      <w:pPr>
        <w:jc w:val="center"/>
        <w:rPr>
          <w:sz w:val="28"/>
        </w:rPr>
      </w:pPr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0121A">
        <w:rPr>
          <w:rFonts w:ascii="Times New Roman" w:hAnsi="Times New Roman" w:cs="Times New Roman"/>
          <w:sz w:val="24"/>
          <w:szCs w:val="24"/>
        </w:rPr>
        <w:t>Кашарского</w:t>
      </w:r>
      <w:proofErr w:type="spellEnd"/>
      <w:r w:rsidRPr="00E012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121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 w:cs="Times New Roman"/>
          <w:sz w:val="24"/>
          <w:szCs w:val="24"/>
        </w:rPr>
        <w:t>поселения от 10.12.2018г.№264</w:t>
      </w:r>
      <w:proofErr w:type="gramStart"/>
      <w:r w:rsidRPr="00E0121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0121A">
        <w:rPr>
          <w:rFonts w:ascii="Times New Roman" w:hAnsi="Times New Roman" w:cs="Times New Roman"/>
          <w:sz w:val="24"/>
          <w:szCs w:val="24"/>
        </w:rPr>
        <w:t>б утверждении</w:t>
      </w:r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 w:cs="Times New Roman"/>
          <w:sz w:val="24"/>
          <w:szCs w:val="24"/>
        </w:rPr>
        <w:t>муниципальной программы  «Развитие культуры</w:t>
      </w:r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 w:cs="Times New Roman"/>
          <w:sz w:val="24"/>
          <w:szCs w:val="24"/>
        </w:rPr>
        <w:t>и туризма».</w:t>
      </w:r>
    </w:p>
    <w:p w:rsidR="00627F54" w:rsidRPr="00E0121A" w:rsidRDefault="00627F54" w:rsidP="00627F54">
      <w:pPr>
        <w:pStyle w:val="ConsPlusNormal"/>
        <w:widowControl/>
        <w:rPr>
          <w:rFonts w:ascii="Times New Roman" w:hAnsi="Times New Roman"/>
          <w:sz w:val="24"/>
          <w:szCs w:val="24"/>
        </w:rPr>
      </w:pPr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/>
          <w:sz w:val="24"/>
          <w:szCs w:val="24"/>
        </w:rPr>
        <w:t xml:space="preserve">В связи с перераспределением средств бюджета </w:t>
      </w:r>
      <w:proofErr w:type="spellStart"/>
      <w:r w:rsidRPr="00E0121A">
        <w:rPr>
          <w:rFonts w:ascii="Times New Roman" w:hAnsi="Times New Roman"/>
          <w:sz w:val="24"/>
          <w:szCs w:val="24"/>
        </w:rPr>
        <w:t>Кашарского</w:t>
      </w:r>
      <w:proofErr w:type="spellEnd"/>
      <w:r w:rsidRPr="00E0121A">
        <w:rPr>
          <w:rFonts w:ascii="Times New Roman" w:hAnsi="Times New Roman"/>
          <w:sz w:val="24"/>
          <w:szCs w:val="24"/>
        </w:rPr>
        <w:t xml:space="preserve"> сельского поселения направленных на выполнение муниципальной «</w:t>
      </w:r>
      <w:r w:rsidRPr="00E0121A">
        <w:rPr>
          <w:rFonts w:ascii="Times New Roman" w:hAnsi="Times New Roman" w:cs="Times New Roman"/>
          <w:sz w:val="24"/>
          <w:szCs w:val="24"/>
        </w:rPr>
        <w:t>Развитие культуры</w:t>
      </w:r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 w:cs="Times New Roman"/>
          <w:sz w:val="24"/>
          <w:szCs w:val="24"/>
        </w:rPr>
        <w:t>и туризма».</w:t>
      </w:r>
    </w:p>
    <w:p w:rsidR="00627F54" w:rsidRPr="00E0121A" w:rsidRDefault="00627F54" w:rsidP="00627F54">
      <w:pPr>
        <w:pStyle w:val="ConsPlusNormal"/>
        <w:widowControl/>
        <w:rPr>
          <w:sz w:val="24"/>
          <w:szCs w:val="24"/>
        </w:rPr>
      </w:pPr>
    </w:p>
    <w:p w:rsidR="00627F54" w:rsidRPr="00E0121A" w:rsidRDefault="00627F54" w:rsidP="00627F54">
      <w:pPr>
        <w:jc w:val="center"/>
        <w:rPr>
          <w:kern w:val="2"/>
          <w:sz w:val="24"/>
          <w:szCs w:val="24"/>
        </w:rPr>
      </w:pPr>
      <w:r w:rsidRPr="00E0121A">
        <w:rPr>
          <w:kern w:val="2"/>
          <w:sz w:val="24"/>
          <w:szCs w:val="24"/>
        </w:rPr>
        <w:t>ПОСТАНОВЛЯЮ:</w:t>
      </w:r>
    </w:p>
    <w:p w:rsidR="00627F54" w:rsidRPr="00E0121A" w:rsidRDefault="00627F54" w:rsidP="00627F54">
      <w:pPr>
        <w:jc w:val="center"/>
        <w:rPr>
          <w:sz w:val="24"/>
          <w:szCs w:val="24"/>
        </w:rPr>
      </w:pPr>
    </w:p>
    <w:p w:rsidR="00627F54" w:rsidRPr="00E0121A" w:rsidRDefault="00627F54" w:rsidP="00627F54">
      <w:pPr>
        <w:pStyle w:val="ConsPlusNormal"/>
        <w:widowControl/>
        <w:rPr>
          <w:rFonts w:ascii="Times New Roman" w:hAnsi="Times New Roman"/>
          <w:sz w:val="24"/>
          <w:szCs w:val="24"/>
        </w:rPr>
      </w:pPr>
      <w:r w:rsidRPr="00E0121A">
        <w:rPr>
          <w:rFonts w:ascii="Times New Roman" w:hAnsi="Times New Roman"/>
          <w:sz w:val="24"/>
          <w:szCs w:val="24"/>
        </w:rPr>
        <w:t xml:space="preserve"> 1. Внести в постановление Администрации </w:t>
      </w:r>
      <w:proofErr w:type="spellStart"/>
      <w:r w:rsidRPr="00E0121A">
        <w:rPr>
          <w:rFonts w:ascii="Times New Roman" w:hAnsi="Times New Roman"/>
          <w:sz w:val="24"/>
          <w:szCs w:val="24"/>
        </w:rPr>
        <w:t>Кашарского</w:t>
      </w:r>
      <w:proofErr w:type="spellEnd"/>
      <w:r w:rsidRPr="00E0121A">
        <w:rPr>
          <w:rFonts w:ascii="Times New Roman" w:hAnsi="Times New Roman"/>
          <w:sz w:val="24"/>
          <w:szCs w:val="24"/>
        </w:rPr>
        <w:t xml:space="preserve"> сельского поселения от 10.12.2018г. № 264</w:t>
      </w:r>
      <w:proofErr w:type="gramStart"/>
      <w:r w:rsidRPr="00E0121A">
        <w:rPr>
          <w:rFonts w:ascii="Times New Roman" w:hAnsi="Times New Roman"/>
          <w:sz w:val="24"/>
          <w:szCs w:val="24"/>
        </w:rPr>
        <w:t xml:space="preserve">  О</w:t>
      </w:r>
      <w:proofErr w:type="gramEnd"/>
      <w:r w:rsidRPr="00E0121A">
        <w:rPr>
          <w:rFonts w:ascii="Times New Roman" w:hAnsi="Times New Roman"/>
          <w:sz w:val="24"/>
          <w:szCs w:val="24"/>
        </w:rPr>
        <w:t>б утверждении муниципальной программы «</w:t>
      </w:r>
      <w:r w:rsidRPr="00E0121A">
        <w:rPr>
          <w:rFonts w:ascii="Times New Roman" w:hAnsi="Times New Roman" w:cs="Times New Roman"/>
          <w:sz w:val="24"/>
          <w:szCs w:val="24"/>
        </w:rPr>
        <w:t xml:space="preserve">Развитие культуры и туризма» </w:t>
      </w:r>
      <w:r w:rsidRPr="00E0121A">
        <w:rPr>
          <w:rFonts w:ascii="Times New Roman" w:hAnsi="Times New Roman"/>
          <w:sz w:val="24"/>
          <w:szCs w:val="24"/>
        </w:rPr>
        <w:t xml:space="preserve">следующие изменения. </w:t>
      </w:r>
    </w:p>
    <w:p w:rsidR="00627F54" w:rsidRPr="00E0121A" w:rsidRDefault="00627F54" w:rsidP="00627F54">
      <w:pPr>
        <w:tabs>
          <w:tab w:val="center" w:pos="5103"/>
          <w:tab w:val="left" w:pos="5910"/>
        </w:tabs>
        <w:ind w:firstLine="851"/>
        <w:jc w:val="both"/>
        <w:rPr>
          <w:sz w:val="24"/>
          <w:szCs w:val="24"/>
        </w:rPr>
      </w:pPr>
      <w:r w:rsidRPr="00E0121A">
        <w:rPr>
          <w:sz w:val="24"/>
          <w:szCs w:val="24"/>
        </w:rPr>
        <w:t>1.1. В паспорте программы пункт «Ресурсное обеспечение муниципальной программы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7101"/>
      </w:tblGrid>
      <w:tr w:rsidR="00627F54" w:rsidRPr="00E0121A" w:rsidTr="00627F54">
        <w:trPr>
          <w:jc w:val="center"/>
        </w:trPr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8D3C7F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-    </w:t>
            </w:r>
            <w:r w:rsidR="00CC49AC">
              <w:rPr>
                <w:rFonts w:eastAsia="Calibri"/>
                <w:kern w:val="2"/>
                <w:sz w:val="24"/>
                <w:szCs w:val="24"/>
                <w:lang w:eastAsia="en-US"/>
              </w:rPr>
              <w:t>59976,0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рублей, в том числе: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>в 2019 году –  3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9205FD">
              <w:rPr>
                <w:rFonts w:eastAsia="Calibri"/>
                <w:kern w:val="2"/>
                <w:sz w:val="24"/>
                <w:szCs w:val="24"/>
                <w:lang w:eastAsia="en-US"/>
              </w:rPr>
              <w:t>70,2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</w:t>
            </w:r>
            <w:r w:rsidR="00A624B3">
              <w:rPr>
                <w:rFonts w:eastAsia="Calibri"/>
                <w:kern w:val="2"/>
                <w:sz w:val="24"/>
                <w:szCs w:val="24"/>
                <w:lang w:eastAsia="en-US"/>
              </w:rPr>
              <w:t>4072,3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 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2021 году –  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05652B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13,5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3357D1">
              <w:rPr>
                <w:rFonts w:eastAsia="Calibri"/>
                <w:kern w:val="2"/>
                <w:sz w:val="24"/>
                <w:szCs w:val="24"/>
                <w:lang w:eastAsia="en-US"/>
              </w:rPr>
              <w:t>10085,1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 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4469,4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8D3C7F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2024 году –  5449,1</w:t>
            </w:r>
            <w:r w:rsidR="00E0121A"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F9561B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2025 году –  4669,4</w:t>
            </w:r>
            <w:r w:rsidR="00E0121A"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F9561B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2026 году –  4669,4</w:t>
            </w:r>
            <w:r w:rsidR="00E0121A"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F9561B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2027 году –  4669,4</w:t>
            </w:r>
            <w:r w:rsidR="00E0121A"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>в 2028 год</w:t>
            </w:r>
            <w:r w:rsidR="00F9561B">
              <w:rPr>
                <w:rFonts w:eastAsia="Calibri"/>
                <w:kern w:val="2"/>
                <w:sz w:val="24"/>
                <w:szCs w:val="24"/>
                <w:lang w:eastAsia="en-US"/>
              </w:rPr>
              <w:t>у –  4669,4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F9561B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 4669,4</w:t>
            </w:r>
            <w:r w:rsidR="00E0121A"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F9561B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 4669,4</w:t>
            </w:r>
            <w:r w:rsidR="00E0121A"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рублей.</w:t>
            </w:r>
          </w:p>
          <w:p w:rsidR="00627F54" w:rsidRPr="00E0121A" w:rsidRDefault="00627F54">
            <w:pPr>
              <w:jc w:val="both"/>
              <w:rPr>
                <w:kern w:val="2"/>
                <w:sz w:val="24"/>
                <w:szCs w:val="24"/>
                <w:lang w:eastAsia="zh-CN"/>
              </w:rPr>
            </w:pPr>
          </w:p>
        </w:tc>
      </w:tr>
    </w:tbl>
    <w:p w:rsidR="00E0121A" w:rsidRPr="00E0121A" w:rsidRDefault="00627F54" w:rsidP="00E0121A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/>
          <w:sz w:val="24"/>
          <w:szCs w:val="24"/>
        </w:rPr>
        <w:t>1.2 Приложение № 3  к муниципальной программе «</w:t>
      </w:r>
      <w:r w:rsidR="00E0121A" w:rsidRPr="00E0121A">
        <w:rPr>
          <w:rFonts w:ascii="Times New Roman" w:hAnsi="Times New Roman" w:cs="Times New Roman"/>
          <w:sz w:val="24"/>
          <w:szCs w:val="24"/>
        </w:rPr>
        <w:t>Развитие культуры</w:t>
      </w:r>
    </w:p>
    <w:p w:rsidR="00627F54" w:rsidRPr="00E0121A" w:rsidRDefault="00E0121A" w:rsidP="00627F54">
      <w:pPr>
        <w:pStyle w:val="ConsPlusNormal"/>
        <w:widowControl/>
        <w:rPr>
          <w:rFonts w:ascii="Times New Roman" w:eastAsia="Calibri" w:hAnsi="Times New Roman"/>
          <w:sz w:val="24"/>
          <w:szCs w:val="24"/>
          <w:lang w:eastAsia="zh-CN"/>
        </w:rPr>
      </w:pPr>
      <w:r w:rsidRPr="00E0121A">
        <w:rPr>
          <w:rFonts w:ascii="Times New Roman" w:hAnsi="Times New Roman" w:cs="Times New Roman"/>
          <w:sz w:val="24"/>
          <w:szCs w:val="24"/>
        </w:rPr>
        <w:t xml:space="preserve">и туризма» </w:t>
      </w:r>
      <w:r w:rsidR="00627F54" w:rsidRPr="00E0121A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627F54" w:rsidRPr="00E0121A" w:rsidRDefault="00627F54" w:rsidP="00627F54">
      <w:pPr>
        <w:suppressAutoHyphens/>
        <w:ind w:firstLine="851"/>
        <w:jc w:val="both"/>
        <w:rPr>
          <w:sz w:val="24"/>
          <w:szCs w:val="24"/>
          <w:lang w:eastAsia="ar-SA"/>
        </w:rPr>
      </w:pPr>
      <w:r w:rsidRPr="00E0121A">
        <w:rPr>
          <w:sz w:val="24"/>
          <w:szCs w:val="24"/>
          <w:lang w:eastAsia="ar-SA"/>
        </w:rPr>
        <w:t xml:space="preserve">2. </w:t>
      </w:r>
      <w:proofErr w:type="gramStart"/>
      <w:r w:rsidRPr="00E0121A">
        <w:rPr>
          <w:sz w:val="24"/>
          <w:szCs w:val="24"/>
          <w:lang w:eastAsia="ar-SA"/>
        </w:rPr>
        <w:t>Контроль за</w:t>
      </w:r>
      <w:proofErr w:type="gramEnd"/>
      <w:r w:rsidRPr="00E0121A">
        <w:rPr>
          <w:sz w:val="24"/>
          <w:szCs w:val="24"/>
          <w:lang w:eastAsia="ar-SA"/>
        </w:rPr>
        <w:t xml:space="preserve"> выполнением постановления оставляю за собой.</w:t>
      </w:r>
    </w:p>
    <w:p w:rsidR="00627F54" w:rsidRPr="00E0121A" w:rsidRDefault="00627F54" w:rsidP="00627F54">
      <w:pPr>
        <w:suppressAutoHyphens/>
        <w:ind w:firstLine="851"/>
        <w:jc w:val="both"/>
        <w:rPr>
          <w:sz w:val="24"/>
          <w:szCs w:val="24"/>
          <w:lang w:eastAsia="ar-SA"/>
        </w:rPr>
      </w:pPr>
    </w:p>
    <w:p w:rsidR="00627F54" w:rsidRPr="00E0121A" w:rsidRDefault="00627F54" w:rsidP="00627F54">
      <w:pPr>
        <w:suppressAutoHyphens/>
        <w:ind w:firstLine="851"/>
        <w:jc w:val="both"/>
        <w:rPr>
          <w:sz w:val="24"/>
          <w:szCs w:val="24"/>
          <w:lang w:eastAsia="ar-SA"/>
        </w:rPr>
      </w:pPr>
    </w:p>
    <w:p w:rsidR="00C346CF" w:rsidRPr="00E0121A" w:rsidRDefault="00C346CF" w:rsidP="00C346CF">
      <w:pPr>
        <w:rPr>
          <w:kern w:val="2"/>
          <w:sz w:val="24"/>
          <w:szCs w:val="24"/>
        </w:rPr>
      </w:pPr>
    </w:p>
    <w:p w:rsidR="00C346CF" w:rsidRPr="00E0121A" w:rsidRDefault="00C346CF" w:rsidP="00C346CF">
      <w:pPr>
        <w:rPr>
          <w:kern w:val="2"/>
          <w:sz w:val="24"/>
          <w:szCs w:val="24"/>
        </w:rPr>
      </w:pPr>
    </w:p>
    <w:p w:rsidR="00C346CF" w:rsidRPr="00A6733D" w:rsidRDefault="00A6733D" w:rsidP="00C346CF">
      <w:pPr>
        <w:tabs>
          <w:tab w:val="left" w:pos="2006"/>
        </w:tabs>
        <w:ind w:firstLine="851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</w:t>
      </w:r>
      <w:r w:rsidR="00C346CF" w:rsidRPr="00A6733D">
        <w:rPr>
          <w:kern w:val="2"/>
          <w:sz w:val="24"/>
          <w:szCs w:val="24"/>
        </w:rPr>
        <w:t>Глава Администрации</w:t>
      </w:r>
      <w:r w:rsidR="00C346CF" w:rsidRPr="00A6733D">
        <w:rPr>
          <w:kern w:val="2"/>
          <w:sz w:val="24"/>
          <w:szCs w:val="24"/>
        </w:rPr>
        <w:tab/>
      </w:r>
    </w:p>
    <w:p w:rsidR="00B62BC1" w:rsidRPr="00A6733D" w:rsidRDefault="00B62BC1" w:rsidP="00B62B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33D">
        <w:rPr>
          <w:rFonts w:ascii="Times New Roman" w:hAnsi="Times New Roman" w:cs="Times New Roman"/>
          <w:kern w:val="2"/>
          <w:sz w:val="24"/>
          <w:szCs w:val="24"/>
        </w:rPr>
        <w:t xml:space="preserve">                </w:t>
      </w:r>
      <w:proofErr w:type="spellStart"/>
      <w:r w:rsidR="00C346CF" w:rsidRPr="00A6733D">
        <w:rPr>
          <w:rFonts w:ascii="Times New Roman" w:hAnsi="Times New Roman" w:cs="Times New Roman"/>
          <w:kern w:val="2"/>
          <w:sz w:val="24"/>
          <w:szCs w:val="24"/>
        </w:rPr>
        <w:t>Кашарского</w:t>
      </w:r>
      <w:proofErr w:type="spellEnd"/>
      <w:r w:rsidR="00C346CF" w:rsidRPr="00A6733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330D1" w:rsidRPr="00A6733D">
        <w:rPr>
          <w:rFonts w:ascii="Times New Roman" w:hAnsi="Times New Roman" w:cs="Times New Roman"/>
          <w:sz w:val="24"/>
          <w:szCs w:val="24"/>
        </w:rPr>
        <w:t xml:space="preserve">сельского поселения     </w:t>
      </w:r>
      <w:r w:rsidR="00C346CF" w:rsidRPr="00A6733D">
        <w:rPr>
          <w:rFonts w:ascii="Times New Roman" w:hAnsi="Times New Roman" w:cs="Times New Roman"/>
          <w:kern w:val="2"/>
          <w:sz w:val="24"/>
          <w:szCs w:val="24"/>
        </w:rPr>
        <w:tab/>
      </w:r>
      <w:r w:rsidRPr="00A6733D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</w:t>
      </w:r>
      <w:r w:rsidR="00C346CF" w:rsidRPr="00A6733D">
        <w:rPr>
          <w:rFonts w:ascii="Times New Roman" w:hAnsi="Times New Roman" w:cs="Times New Roman"/>
          <w:kern w:val="2"/>
          <w:sz w:val="24"/>
          <w:szCs w:val="24"/>
        </w:rPr>
        <w:tab/>
        <w:t xml:space="preserve">      </w:t>
      </w:r>
      <w:proofErr w:type="spellStart"/>
      <w:r w:rsidR="00EC6AA8">
        <w:rPr>
          <w:rFonts w:ascii="Times New Roman" w:hAnsi="Times New Roman" w:cs="Times New Roman"/>
          <w:kern w:val="2"/>
          <w:sz w:val="24"/>
          <w:szCs w:val="24"/>
        </w:rPr>
        <w:t>Ю.И.Бородаенко</w:t>
      </w:r>
      <w:proofErr w:type="spellEnd"/>
    </w:p>
    <w:p w:rsidR="00C346CF" w:rsidRPr="00A6733D" w:rsidRDefault="00C346CF" w:rsidP="00C346CF">
      <w:pPr>
        <w:ind w:firstLine="851"/>
        <w:rPr>
          <w:kern w:val="2"/>
          <w:sz w:val="24"/>
          <w:szCs w:val="24"/>
        </w:rPr>
      </w:pPr>
    </w:p>
    <w:p w:rsidR="00C346CF" w:rsidRPr="00E0121A" w:rsidRDefault="00C346CF" w:rsidP="00C346CF">
      <w:pPr>
        <w:rPr>
          <w:kern w:val="2"/>
          <w:sz w:val="24"/>
          <w:szCs w:val="24"/>
        </w:rPr>
      </w:pPr>
    </w:p>
    <w:p w:rsidR="002077FF" w:rsidRPr="002077FF" w:rsidRDefault="002077FF" w:rsidP="002077FF">
      <w:pPr>
        <w:rPr>
          <w:kern w:val="2"/>
          <w:sz w:val="16"/>
          <w:szCs w:val="16"/>
        </w:rPr>
      </w:pPr>
      <w:bookmarkStart w:id="0" w:name="Par23"/>
      <w:bookmarkEnd w:id="0"/>
    </w:p>
    <w:p w:rsidR="002077FF" w:rsidRPr="0020599E" w:rsidRDefault="002077FF" w:rsidP="002077FF">
      <w:pPr>
        <w:jc w:val="right"/>
        <w:rPr>
          <w:kern w:val="2"/>
          <w:sz w:val="24"/>
          <w:szCs w:val="24"/>
        </w:rPr>
      </w:pPr>
      <w:r w:rsidRPr="0020599E">
        <w:rPr>
          <w:bCs/>
          <w:kern w:val="2"/>
          <w:sz w:val="24"/>
          <w:szCs w:val="24"/>
        </w:rPr>
        <w:t xml:space="preserve"> </w:t>
      </w:r>
      <w:r w:rsidRPr="0020599E">
        <w:rPr>
          <w:kern w:val="2"/>
          <w:sz w:val="24"/>
          <w:szCs w:val="24"/>
        </w:rPr>
        <w:t>Приложение № 1</w:t>
      </w:r>
    </w:p>
    <w:p w:rsidR="002077FF" w:rsidRPr="0020599E" w:rsidRDefault="002077FF" w:rsidP="002077FF">
      <w:pPr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к постановлению</w:t>
      </w:r>
    </w:p>
    <w:p w:rsidR="002077FF" w:rsidRPr="0020599E" w:rsidRDefault="002077FF" w:rsidP="002077FF">
      <w:pPr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Администрации </w:t>
      </w:r>
    </w:p>
    <w:p w:rsidR="002077FF" w:rsidRPr="0020599E" w:rsidRDefault="002077FF" w:rsidP="002077FF">
      <w:pPr>
        <w:jc w:val="right"/>
        <w:rPr>
          <w:kern w:val="2"/>
          <w:sz w:val="24"/>
          <w:szCs w:val="24"/>
        </w:rPr>
      </w:pP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6330D1" w:rsidRPr="0020599E">
        <w:rPr>
          <w:sz w:val="24"/>
          <w:szCs w:val="24"/>
        </w:rPr>
        <w:t xml:space="preserve">сельского поселения </w:t>
      </w:r>
    </w:p>
    <w:p w:rsidR="002077FF" w:rsidRPr="0020599E" w:rsidRDefault="002077FF" w:rsidP="002077FF">
      <w:pPr>
        <w:ind w:left="6237"/>
        <w:jc w:val="right"/>
        <w:rPr>
          <w:sz w:val="24"/>
          <w:szCs w:val="24"/>
        </w:rPr>
      </w:pPr>
      <w:r w:rsidRPr="0020599E">
        <w:rPr>
          <w:sz w:val="24"/>
          <w:szCs w:val="24"/>
        </w:rPr>
        <w:t xml:space="preserve">от </w:t>
      </w:r>
      <w:r w:rsidR="003357D1">
        <w:rPr>
          <w:sz w:val="24"/>
          <w:szCs w:val="24"/>
        </w:rPr>
        <w:t xml:space="preserve"> </w:t>
      </w:r>
      <w:r w:rsidR="00765222">
        <w:rPr>
          <w:sz w:val="24"/>
          <w:szCs w:val="24"/>
        </w:rPr>
        <w:t xml:space="preserve">    </w:t>
      </w:r>
      <w:r w:rsidR="003C05F9" w:rsidRPr="0020599E">
        <w:rPr>
          <w:sz w:val="24"/>
          <w:szCs w:val="24"/>
        </w:rPr>
        <w:t>.20</w:t>
      </w:r>
      <w:r w:rsidR="009205FD" w:rsidRPr="0020599E">
        <w:rPr>
          <w:sz w:val="24"/>
          <w:szCs w:val="24"/>
        </w:rPr>
        <w:t>2</w:t>
      </w:r>
      <w:r w:rsidR="00635EC8">
        <w:rPr>
          <w:sz w:val="24"/>
          <w:szCs w:val="24"/>
        </w:rPr>
        <w:t>3</w:t>
      </w:r>
      <w:r w:rsidR="003C05F9" w:rsidRPr="0020599E">
        <w:rPr>
          <w:sz w:val="24"/>
          <w:szCs w:val="24"/>
        </w:rPr>
        <w:t>г.</w:t>
      </w:r>
      <w:r w:rsidRPr="0020599E">
        <w:rPr>
          <w:sz w:val="24"/>
          <w:szCs w:val="24"/>
        </w:rPr>
        <w:t xml:space="preserve"> №</w:t>
      </w:r>
      <w:r w:rsidR="00547F84" w:rsidRPr="0020599E">
        <w:rPr>
          <w:sz w:val="24"/>
          <w:szCs w:val="24"/>
        </w:rPr>
        <w:t xml:space="preserve">    </w:t>
      </w:r>
      <w:r w:rsidR="00E0121A" w:rsidRPr="0020599E">
        <w:rPr>
          <w:sz w:val="24"/>
          <w:szCs w:val="24"/>
        </w:rPr>
        <w:t xml:space="preserve">  </w:t>
      </w:r>
    </w:p>
    <w:p w:rsidR="002077FF" w:rsidRPr="0020599E" w:rsidRDefault="002077FF" w:rsidP="002077FF">
      <w:pPr>
        <w:ind w:left="6237"/>
        <w:jc w:val="right"/>
        <w:rPr>
          <w:sz w:val="24"/>
          <w:szCs w:val="24"/>
        </w:rPr>
      </w:pPr>
    </w:p>
    <w:p w:rsidR="002077FF" w:rsidRPr="0020599E" w:rsidRDefault="002077FF" w:rsidP="002077FF">
      <w:pPr>
        <w:jc w:val="center"/>
        <w:rPr>
          <w:bCs/>
          <w:kern w:val="2"/>
          <w:sz w:val="24"/>
          <w:szCs w:val="24"/>
        </w:rPr>
      </w:pPr>
      <w:r w:rsidRPr="0020599E">
        <w:rPr>
          <w:bCs/>
          <w:kern w:val="2"/>
          <w:sz w:val="24"/>
          <w:szCs w:val="24"/>
        </w:rPr>
        <w:t xml:space="preserve">Муниципальная программа </w:t>
      </w:r>
      <w:proofErr w:type="spellStart"/>
      <w:r w:rsidRPr="0020599E">
        <w:rPr>
          <w:bCs/>
          <w:kern w:val="2"/>
          <w:sz w:val="24"/>
          <w:szCs w:val="24"/>
        </w:rPr>
        <w:t>Кашарского</w:t>
      </w:r>
      <w:proofErr w:type="spellEnd"/>
      <w:r w:rsidRPr="0020599E">
        <w:rPr>
          <w:bCs/>
          <w:kern w:val="2"/>
          <w:sz w:val="24"/>
          <w:szCs w:val="24"/>
        </w:rPr>
        <w:t xml:space="preserve"> </w:t>
      </w:r>
      <w:r w:rsidR="006330D1" w:rsidRPr="0020599E">
        <w:rPr>
          <w:sz w:val="24"/>
          <w:szCs w:val="24"/>
        </w:rPr>
        <w:t xml:space="preserve">сельского поселения </w:t>
      </w:r>
    </w:p>
    <w:p w:rsidR="002077FF" w:rsidRPr="0020599E" w:rsidRDefault="002077FF" w:rsidP="002077FF">
      <w:pPr>
        <w:jc w:val="center"/>
        <w:rPr>
          <w:bCs/>
          <w:kern w:val="2"/>
          <w:sz w:val="24"/>
          <w:szCs w:val="24"/>
        </w:rPr>
      </w:pPr>
      <w:r w:rsidRPr="0020599E">
        <w:rPr>
          <w:bCs/>
          <w:kern w:val="2"/>
          <w:sz w:val="24"/>
          <w:szCs w:val="24"/>
        </w:rPr>
        <w:t>«Развитие культуры и туризма»</w:t>
      </w:r>
    </w:p>
    <w:p w:rsidR="002077FF" w:rsidRPr="0020599E" w:rsidRDefault="002077FF" w:rsidP="002077FF">
      <w:pPr>
        <w:jc w:val="center"/>
        <w:rPr>
          <w:kern w:val="2"/>
          <w:sz w:val="24"/>
          <w:szCs w:val="24"/>
        </w:rPr>
      </w:pPr>
    </w:p>
    <w:p w:rsidR="002077FF" w:rsidRPr="0020599E" w:rsidRDefault="002077FF" w:rsidP="002077FF">
      <w:pPr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ПАСПОРТ</w:t>
      </w:r>
    </w:p>
    <w:p w:rsidR="002077FF" w:rsidRPr="0020599E" w:rsidRDefault="002077FF" w:rsidP="002077FF">
      <w:pPr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муниципальной программы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6330D1" w:rsidRPr="0020599E">
        <w:rPr>
          <w:sz w:val="24"/>
          <w:szCs w:val="24"/>
        </w:rPr>
        <w:t xml:space="preserve">сельского поселения </w:t>
      </w:r>
    </w:p>
    <w:p w:rsidR="002077FF" w:rsidRPr="0020599E" w:rsidRDefault="002077FF" w:rsidP="002077FF">
      <w:pPr>
        <w:jc w:val="center"/>
        <w:rPr>
          <w:bCs/>
          <w:kern w:val="2"/>
          <w:sz w:val="24"/>
          <w:szCs w:val="24"/>
        </w:rPr>
      </w:pPr>
      <w:r w:rsidRPr="0020599E">
        <w:rPr>
          <w:bCs/>
          <w:kern w:val="2"/>
          <w:sz w:val="24"/>
          <w:szCs w:val="24"/>
        </w:rPr>
        <w:t>«Развитие культуры и туризма»</w:t>
      </w:r>
    </w:p>
    <w:p w:rsidR="002077FF" w:rsidRPr="0020599E" w:rsidRDefault="002077FF" w:rsidP="002077FF">
      <w:pPr>
        <w:jc w:val="center"/>
        <w:rPr>
          <w:kern w:val="2"/>
          <w:sz w:val="24"/>
          <w:szCs w:val="24"/>
        </w:rPr>
      </w:pPr>
    </w:p>
    <w:tbl>
      <w:tblPr>
        <w:tblW w:w="10314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3369"/>
        <w:gridCol w:w="6945"/>
      </w:tblGrid>
      <w:tr w:rsidR="002077FF" w:rsidRPr="0020599E" w:rsidTr="005645F0">
        <w:trPr>
          <w:jc w:val="center"/>
        </w:trPr>
        <w:tc>
          <w:tcPr>
            <w:tcW w:w="3369" w:type="dxa"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Наименование                    -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6945" w:type="dxa"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ind w:left="286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«Развитие культуры и туризма» (далее муниципальная программа)</w:t>
            </w:r>
          </w:p>
        </w:tc>
      </w:tr>
      <w:tr w:rsidR="002077FF" w:rsidRPr="0020599E" w:rsidTr="005645F0">
        <w:trPr>
          <w:jc w:val="center"/>
        </w:trPr>
        <w:tc>
          <w:tcPr>
            <w:tcW w:w="3369" w:type="dxa"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Ответственный                  -           исполнитель</w:t>
            </w:r>
          </w:p>
        </w:tc>
        <w:tc>
          <w:tcPr>
            <w:tcW w:w="6945" w:type="dxa"/>
          </w:tcPr>
          <w:p w:rsidR="009F22D7" w:rsidRPr="0020599E" w:rsidRDefault="009F22D7" w:rsidP="009F22D7">
            <w:pPr>
              <w:autoSpaceDE w:val="0"/>
              <w:autoSpaceDN w:val="0"/>
              <w:adjustRightInd w:val="0"/>
              <w:ind w:left="286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2077FF" w:rsidRPr="0020599E" w:rsidRDefault="002077FF" w:rsidP="009F22D7">
            <w:pPr>
              <w:autoSpaceDE w:val="0"/>
              <w:autoSpaceDN w:val="0"/>
              <w:adjustRightInd w:val="0"/>
              <w:ind w:left="286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2077FF" w:rsidRPr="0020599E" w:rsidTr="005645F0">
        <w:trPr>
          <w:jc w:val="center"/>
        </w:trPr>
        <w:tc>
          <w:tcPr>
            <w:tcW w:w="3369" w:type="dxa"/>
          </w:tcPr>
          <w:p w:rsidR="002077FF" w:rsidRPr="0020599E" w:rsidRDefault="002077FF" w:rsidP="002077FF">
            <w:pPr>
              <w:tabs>
                <w:tab w:val="right" w:pos="331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Соисполнители                  - </w:t>
            </w:r>
            <w:r w:rsidRPr="0020599E">
              <w:rPr>
                <w:kern w:val="2"/>
                <w:sz w:val="24"/>
                <w:szCs w:val="24"/>
              </w:rPr>
              <w:tab/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6945" w:type="dxa"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ind w:left="286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2077FF" w:rsidRPr="0020599E" w:rsidTr="005645F0">
        <w:trPr>
          <w:jc w:val="center"/>
        </w:trPr>
        <w:tc>
          <w:tcPr>
            <w:tcW w:w="3369" w:type="dxa"/>
          </w:tcPr>
          <w:p w:rsidR="002077FF" w:rsidRPr="0020599E" w:rsidRDefault="002077FF" w:rsidP="006330D1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Участники </w:t>
            </w:r>
          </w:p>
          <w:p w:rsidR="002077FF" w:rsidRPr="0020599E" w:rsidRDefault="002077FF" w:rsidP="006330D1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программы </w:t>
            </w:r>
          </w:p>
          <w:p w:rsidR="002077FF" w:rsidRPr="0020599E" w:rsidRDefault="002077FF" w:rsidP="006330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945" w:type="dxa"/>
          </w:tcPr>
          <w:p w:rsidR="006330D1" w:rsidRPr="0020599E" w:rsidRDefault="006330D1" w:rsidP="006330D1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Администрация сельского поселения.</w:t>
            </w:r>
          </w:p>
          <w:p w:rsidR="002077FF" w:rsidRPr="0020599E" w:rsidRDefault="002077FF" w:rsidP="006330D1">
            <w:pPr>
              <w:rPr>
                <w:i/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М</w:t>
            </w:r>
            <w:r w:rsidR="006330D1" w:rsidRPr="0020599E">
              <w:rPr>
                <w:kern w:val="2"/>
                <w:sz w:val="24"/>
                <w:szCs w:val="24"/>
              </w:rPr>
              <w:t xml:space="preserve">БУК  ДК </w:t>
            </w:r>
            <w:proofErr w:type="spellStart"/>
            <w:r w:rsidR="006330D1"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6330D1" w:rsidRPr="0020599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2077FF" w:rsidRPr="0020599E" w:rsidTr="005645F0">
        <w:trPr>
          <w:jc w:val="center"/>
        </w:trPr>
        <w:tc>
          <w:tcPr>
            <w:tcW w:w="3369" w:type="dxa"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    Подпрограммы               -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6945" w:type="dxa"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    1. «Развитие культуры»</w:t>
            </w:r>
          </w:p>
          <w:p w:rsidR="002077FF" w:rsidRPr="0020599E" w:rsidRDefault="002077FF" w:rsidP="006330D1">
            <w:pPr>
              <w:autoSpaceDE w:val="0"/>
              <w:autoSpaceDN w:val="0"/>
              <w:adjustRightInd w:val="0"/>
              <w:ind w:left="286" w:hanging="286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    2. «Обеспечение реализации муниципальной  программы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6330D1" w:rsidRPr="0020599E">
              <w:rPr>
                <w:sz w:val="24"/>
                <w:szCs w:val="24"/>
              </w:rPr>
              <w:t xml:space="preserve">сельского поселения </w:t>
            </w:r>
            <w:r w:rsidRPr="0020599E">
              <w:rPr>
                <w:kern w:val="2"/>
                <w:sz w:val="24"/>
                <w:szCs w:val="24"/>
              </w:rPr>
              <w:t xml:space="preserve"> «Развитие культуры и туризма»</w:t>
            </w:r>
          </w:p>
        </w:tc>
      </w:tr>
    </w:tbl>
    <w:p w:rsidR="002077FF" w:rsidRPr="0020599E" w:rsidRDefault="002077FF" w:rsidP="002077FF">
      <w:pPr>
        <w:tabs>
          <w:tab w:val="left" w:pos="2670"/>
        </w:tabs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1"/>
        <w:gridCol w:w="608"/>
        <w:gridCol w:w="6379"/>
      </w:tblGrid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Цель 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>муниципальной</w:t>
            </w:r>
            <w:proofErr w:type="gramEnd"/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2077FF" w:rsidRPr="0020599E" w:rsidRDefault="002077FF" w:rsidP="006330D1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сохранение культурного и исторического наследия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6330D1" w:rsidRPr="0020599E">
              <w:rPr>
                <w:sz w:val="24"/>
                <w:szCs w:val="24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6330D1" w:rsidRPr="0020599E">
              <w:rPr>
                <w:sz w:val="24"/>
                <w:szCs w:val="24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>.</w:t>
            </w:r>
          </w:p>
        </w:tc>
      </w:tr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Задачи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муниципальной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охрана и сохранение объектов культурного наследия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6330D1" w:rsidRPr="0020599E">
              <w:rPr>
                <w:sz w:val="24"/>
                <w:szCs w:val="24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>;</w:t>
            </w:r>
          </w:p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развитие музейного и библиотечного дела,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деятельности;</w:t>
            </w:r>
          </w:p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улучшение материально-технической базы учреждений культуры и образования;</w:t>
            </w:r>
          </w:p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обеспечение условий для эффективного развития системы образования в сфере культуры и искусства, выявление и поддержка талантливых детей и молодежи;</w:t>
            </w:r>
          </w:p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формирование единого культурного пространства.</w:t>
            </w:r>
          </w:p>
        </w:tc>
      </w:tr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общее количество посещений районных домов культуры, музея и библиотек на 1000 человек населения;</w:t>
            </w:r>
          </w:p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прирост численности лиц, размещенных в коллективных средствах размещения по отношению к 2017 году;</w:t>
            </w:r>
          </w:p>
        </w:tc>
      </w:tr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Этапы и сроки реализации муниципальной </w:t>
            </w:r>
            <w:r w:rsidRPr="0020599E">
              <w:rPr>
                <w:kern w:val="2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срок реализации муниципальной программы: </w:t>
            </w:r>
            <w:r w:rsidRPr="0020599E">
              <w:rPr>
                <w:kern w:val="2"/>
                <w:sz w:val="24"/>
                <w:szCs w:val="24"/>
              </w:rPr>
              <w:br/>
            </w:r>
            <w:r w:rsidRPr="0020599E">
              <w:rPr>
                <w:spacing w:val="-6"/>
                <w:kern w:val="2"/>
                <w:sz w:val="24"/>
                <w:szCs w:val="24"/>
              </w:rPr>
              <w:t>2019 – 2030 годы, этапы реализации муниципальной программы</w:t>
            </w:r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Pr="0020599E">
              <w:rPr>
                <w:kern w:val="2"/>
                <w:sz w:val="24"/>
                <w:szCs w:val="24"/>
              </w:rPr>
              <w:lastRenderedPageBreak/>
              <w:t>не предусмотрены</w:t>
            </w:r>
          </w:p>
        </w:tc>
      </w:tr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 xml:space="preserve">Ресурсное обеспечение муниципальной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финансирование программных мероприятий осуществляется за счет средств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F42D3C" w:rsidRPr="0020599E">
              <w:rPr>
                <w:sz w:val="24"/>
                <w:szCs w:val="24"/>
              </w:rPr>
              <w:t xml:space="preserve">сельского поселения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объемах, предусмотренных программой и утвержденных решением Собрания депутатов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="00F42D3C" w:rsidRPr="0020599E">
              <w:rPr>
                <w:sz w:val="24"/>
                <w:szCs w:val="24"/>
              </w:rPr>
              <w:t xml:space="preserve"> сельского поселения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о бюджете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F42D3C" w:rsidRPr="0020599E">
              <w:rPr>
                <w:sz w:val="24"/>
                <w:szCs w:val="24"/>
              </w:rPr>
              <w:t xml:space="preserve">сельского поселения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на очередной финансовый год и на плановый период.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Общий объем финансирования муниципально</w:t>
            </w:r>
            <w:r w:rsidR="006C7E4E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й программы составляет </w:t>
            </w:r>
            <w:r w:rsidR="00765222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-  </w:t>
            </w:r>
            <w:r w:rsidR="00CC49AC">
              <w:rPr>
                <w:rFonts w:eastAsia="Calibri"/>
                <w:kern w:val="2"/>
                <w:sz w:val="24"/>
                <w:szCs w:val="24"/>
                <w:lang w:eastAsia="en-US"/>
              </w:rPr>
              <w:t>59976</w:t>
            </w:r>
            <w:r w:rsidR="00765222">
              <w:rPr>
                <w:rFonts w:eastAsia="Calibri"/>
                <w:kern w:val="2"/>
                <w:sz w:val="24"/>
                <w:szCs w:val="24"/>
                <w:lang w:eastAsia="en-US"/>
              </w:rPr>
              <w:t>,0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рублей, в том числе: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2019 году – </w:t>
            </w:r>
            <w:r w:rsidR="00F42D3C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3</w:t>
            </w:r>
            <w:r w:rsidR="00E0121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70,2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F42D3C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</w:t>
            </w:r>
            <w:r w:rsidR="00A624B3">
              <w:rPr>
                <w:rFonts w:eastAsia="Calibri"/>
                <w:kern w:val="2"/>
                <w:sz w:val="24"/>
                <w:szCs w:val="24"/>
                <w:lang w:eastAsia="en-US"/>
              </w:rPr>
              <w:t>4072,3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</w:t>
            </w:r>
            <w:r w:rsidR="00F42D3C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2021 году –  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05652B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13,5</w:t>
            </w:r>
            <w:r w:rsidR="006C7E4E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рублей;</w:t>
            </w:r>
          </w:p>
          <w:p w:rsidR="002077FF" w:rsidRPr="0020599E" w:rsidRDefault="00F42D3C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3357D1">
              <w:rPr>
                <w:rFonts w:eastAsia="Calibri"/>
                <w:kern w:val="2"/>
                <w:sz w:val="24"/>
                <w:szCs w:val="24"/>
                <w:lang w:eastAsia="en-US"/>
              </w:rPr>
              <w:t>10085,1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F42D3C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 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4469,4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7403E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2024 году –  </w:t>
            </w:r>
            <w:r w:rsidR="00765222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5449,1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7403E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2025 году –  4669,4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6C7E4E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2026 году – </w:t>
            </w:r>
            <w:r w:rsidR="00F42D3C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>4669,4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F42D3C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2027 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>году –  4669,4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2028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году –  4669,4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7403E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 4669,4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7403E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 4669,4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рублей.</w:t>
            </w:r>
          </w:p>
          <w:p w:rsidR="002077FF" w:rsidRPr="0020599E" w:rsidRDefault="002077FF" w:rsidP="002077FF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  <w:p w:rsidR="002077FF" w:rsidRPr="0020599E" w:rsidRDefault="002077FF" w:rsidP="002077FF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Объем средств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</w:t>
            </w:r>
            <w:r w:rsidR="006C7E4E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кого</w:t>
            </w:r>
            <w:proofErr w:type="spellEnd"/>
            <w:r w:rsidR="006C7E4E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F42D3C" w:rsidRPr="0020599E">
              <w:rPr>
                <w:sz w:val="24"/>
                <w:szCs w:val="24"/>
              </w:rPr>
              <w:t xml:space="preserve">сельского поселения </w:t>
            </w:r>
            <w:r w:rsidR="006C7E4E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составляет </w:t>
            </w:r>
            <w:r w:rsidR="00CC49AC">
              <w:rPr>
                <w:rFonts w:eastAsia="Calibri"/>
                <w:kern w:val="2"/>
                <w:sz w:val="24"/>
                <w:szCs w:val="24"/>
                <w:lang w:eastAsia="en-US"/>
              </w:rPr>
              <w:t>59976</w:t>
            </w:r>
            <w:r w:rsidR="00765222">
              <w:rPr>
                <w:rFonts w:eastAsia="Calibri"/>
                <w:kern w:val="2"/>
                <w:sz w:val="24"/>
                <w:szCs w:val="24"/>
                <w:lang w:eastAsia="en-US"/>
              </w:rPr>
              <w:t>,0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9205FD" w:rsidRPr="0020599E" w:rsidRDefault="00F42D3C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 2019 году –  3470,2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</w:t>
            </w:r>
            <w:r w:rsidR="00A624B3">
              <w:rPr>
                <w:rFonts w:eastAsia="Calibri"/>
                <w:kern w:val="2"/>
                <w:sz w:val="24"/>
                <w:szCs w:val="24"/>
                <w:lang w:eastAsia="en-US"/>
              </w:rPr>
              <w:t>4072,3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 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2021 году –  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05652B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91,0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3357D1">
              <w:rPr>
                <w:rFonts w:eastAsia="Calibri"/>
                <w:kern w:val="2"/>
                <w:sz w:val="24"/>
                <w:szCs w:val="24"/>
                <w:lang w:eastAsia="en-US"/>
              </w:rPr>
              <w:t>10085,1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 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4469,4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2024 году –  </w:t>
            </w:r>
            <w:r w:rsidR="00765222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5449,1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2025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2026 го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>ду –  4669,4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2027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2028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рублей.</w:t>
            </w:r>
          </w:p>
          <w:p w:rsidR="002077FF" w:rsidRPr="0020599E" w:rsidRDefault="00F42D3C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Ожидаемые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20599E">
              <w:rPr>
                <w:kern w:val="2"/>
                <w:sz w:val="24"/>
                <w:szCs w:val="24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удовлетворительное состояние объектов культурного наследия муниципальной собственности;</w:t>
            </w:r>
          </w:p>
          <w:p w:rsidR="002077FF" w:rsidRPr="0020599E" w:rsidRDefault="002077FF" w:rsidP="00F42D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повышение доступности культурных ценностей для населения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F42D3C" w:rsidRPr="0020599E">
              <w:rPr>
                <w:kern w:val="2"/>
                <w:sz w:val="24"/>
                <w:szCs w:val="24"/>
              </w:rPr>
              <w:t xml:space="preserve">сельского поселения </w:t>
            </w:r>
            <w:r w:rsidRPr="0020599E">
              <w:rPr>
                <w:kern w:val="2"/>
                <w:sz w:val="24"/>
                <w:szCs w:val="24"/>
              </w:rPr>
              <w:t xml:space="preserve">для туризма и отдыха </w:t>
            </w:r>
          </w:p>
        </w:tc>
      </w:tr>
    </w:tbl>
    <w:p w:rsidR="002077FF" w:rsidRPr="0020599E" w:rsidRDefault="002077FF" w:rsidP="002077FF">
      <w:pPr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</w:p>
    <w:p w:rsidR="002077FF" w:rsidRPr="0020599E" w:rsidRDefault="002077FF" w:rsidP="002077FF">
      <w:pPr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ПАСПОРТ</w:t>
      </w:r>
    </w:p>
    <w:p w:rsidR="002077FF" w:rsidRPr="0020599E" w:rsidRDefault="002077FF" w:rsidP="002077FF">
      <w:pPr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подпрограммы «Развитие культуры» </w:t>
      </w:r>
    </w:p>
    <w:p w:rsidR="002077FF" w:rsidRPr="0020599E" w:rsidRDefault="002077FF" w:rsidP="002077FF">
      <w:pPr>
        <w:autoSpaceDE w:val="0"/>
        <w:autoSpaceDN w:val="0"/>
        <w:adjustRightInd w:val="0"/>
        <w:spacing w:line="228" w:lineRule="auto"/>
        <w:rPr>
          <w:kern w:val="2"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560"/>
        <w:gridCol w:w="6426"/>
      </w:tblGrid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подпрограмма «Развитие культуры» (далее – подпрограмма 1)</w:t>
            </w: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Ответственный исполнитель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2077FF" w:rsidRPr="0020599E" w:rsidRDefault="00F42D3C" w:rsidP="00F42D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F42D3C" w:rsidRPr="0020599E" w:rsidRDefault="00F42D3C" w:rsidP="00F42D3C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Администрация сельского поселения.</w:t>
            </w:r>
          </w:p>
          <w:p w:rsidR="00F42D3C" w:rsidRPr="0020599E" w:rsidRDefault="00F42D3C" w:rsidP="00F42D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МБУК  ДК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Программно-целевые инструменты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отсутствуют </w:t>
            </w: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Цель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2077FF" w:rsidRPr="0020599E" w:rsidRDefault="00173A7E" w:rsidP="00173A7E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2077FF" w:rsidRPr="0020599E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2077FF"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2077FF" w:rsidRPr="0020599E">
              <w:rPr>
                <w:kern w:val="2"/>
                <w:sz w:val="24"/>
                <w:szCs w:val="24"/>
              </w:rPr>
              <w:t xml:space="preserve"> </w:t>
            </w:r>
            <w:r w:rsidR="007F3743"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="002077FF" w:rsidRPr="0020599E">
              <w:rPr>
                <w:kern w:val="2"/>
                <w:sz w:val="24"/>
                <w:szCs w:val="24"/>
              </w:rPr>
              <w:t>.</w:t>
            </w:r>
          </w:p>
        </w:tc>
      </w:tr>
      <w:tr w:rsidR="002077FF" w:rsidRPr="0020599E" w:rsidTr="005645F0">
        <w:trPr>
          <w:trHeight w:val="1499"/>
        </w:trPr>
        <w:tc>
          <w:tcPr>
            <w:tcW w:w="2822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kern w:val="2"/>
                <w:sz w:val="24"/>
                <w:szCs w:val="24"/>
              </w:rPr>
              <w:t xml:space="preserve">Задачи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173A7E" w:rsidRPr="0020599E" w:rsidRDefault="00173A7E" w:rsidP="002077FF">
            <w:pPr>
              <w:jc w:val="both"/>
              <w:rPr>
                <w:kern w:val="2"/>
                <w:sz w:val="24"/>
                <w:szCs w:val="24"/>
              </w:rPr>
            </w:pPr>
          </w:p>
          <w:p w:rsidR="00173A7E" w:rsidRPr="0020599E" w:rsidRDefault="00173A7E" w:rsidP="002077FF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Улучшение материально - технической базы учреждений культуры.</w:t>
            </w:r>
          </w:p>
          <w:p w:rsidR="00173A7E" w:rsidRPr="0020599E" w:rsidRDefault="00173A7E" w:rsidP="002077FF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Развитие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деятельности</w:t>
            </w:r>
          </w:p>
          <w:p w:rsidR="002077FF" w:rsidRPr="0020599E" w:rsidRDefault="002077FF" w:rsidP="002077FF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Целевые показатели подпрограммы 1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2077FF" w:rsidRPr="0020599E" w:rsidRDefault="00173A7E" w:rsidP="00173A7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Повышение уровня удовлетворенности жителей качеством предоставления муниципальных услуг в муниципальных учреждениях культуры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Этапы и сроки реализации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срок реализации подпрограммы 1: 2019 – 2030 годы,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kern w:val="2"/>
                <w:sz w:val="24"/>
                <w:szCs w:val="24"/>
              </w:rPr>
              <w:t>этапы реализации подпрограммы 1 не предусмотрены</w:t>
            </w: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Ресурсное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обеспечение подпрограммы 1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560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proofErr w:type="gram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финансирование подпрограммных мероприятий осуществляется за счет средств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7F3743"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="007F3743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в объемах, предусмотренных Программой (объем денежных средств уточняется ежегодно, исходя из возможности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7F3743"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  <w:proofErr w:type="gramEnd"/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Общий объем финансирования муниципальной</w:t>
            </w:r>
            <w:r w:rsidR="006C7E4E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программы составляет  </w:t>
            </w:r>
            <w:r w:rsidR="00CC49AC">
              <w:rPr>
                <w:rFonts w:eastAsia="Calibri"/>
                <w:kern w:val="2"/>
                <w:sz w:val="24"/>
                <w:szCs w:val="24"/>
                <w:lang w:eastAsia="en-US"/>
              </w:rPr>
              <w:t>59976</w:t>
            </w:r>
            <w:r w:rsidR="00765222">
              <w:rPr>
                <w:rFonts w:eastAsia="Calibri"/>
                <w:kern w:val="2"/>
                <w:sz w:val="24"/>
                <w:szCs w:val="24"/>
                <w:lang w:eastAsia="en-US"/>
              </w:rPr>
              <w:t>,0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рублей, в том числе: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2019 году –  3470,2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</w:t>
            </w:r>
            <w:r w:rsidR="00A624B3">
              <w:rPr>
                <w:rFonts w:eastAsia="Calibri"/>
                <w:kern w:val="2"/>
                <w:sz w:val="24"/>
                <w:szCs w:val="24"/>
                <w:lang w:eastAsia="en-US"/>
              </w:rPr>
              <w:t>4072,3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 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2021 году –  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05652B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13,5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3357D1">
              <w:rPr>
                <w:rFonts w:eastAsia="Calibri"/>
                <w:kern w:val="2"/>
                <w:sz w:val="24"/>
                <w:szCs w:val="24"/>
                <w:lang w:eastAsia="en-US"/>
              </w:rPr>
              <w:t>10085,1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 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4469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>,4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2024 году –  </w:t>
            </w:r>
            <w:r w:rsidR="00765222">
              <w:rPr>
                <w:rFonts w:eastAsia="Calibri"/>
                <w:kern w:val="2"/>
                <w:sz w:val="24"/>
                <w:szCs w:val="24"/>
                <w:lang w:eastAsia="en-US"/>
              </w:rPr>
              <w:t>5449,1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2025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2026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2027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2028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рублей.</w:t>
            </w:r>
          </w:p>
          <w:p w:rsidR="002077FF" w:rsidRPr="0020599E" w:rsidRDefault="002077FF" w:rsidP="002077FF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  <w:p w:rsidR="002077FF" w:rsidRPr="0020599E" w:rsidRDefault="002077FF" w:rsidP="002077FF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Объем средств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654FC5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составляет</w:t>
            </w:r>
            <w:r w:rsidR="002C6C4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CC49AC">
              <w:rPr>
                <w:rFonts w:eastAsia="Calibri"/>
                <w:kern w:val="2"/>
                <w:sz w:val="24"/>
                <w:szCs w:val="24"/>
                <w:lang w:eastAsia="en-US"/>
              </w:rPr>
              <w:t>59976</w:t>
            </w:r>
            <w:r w:rsidR="00765222">
              <w:rPr>
                <w:rFonts w:eastAsia="Calibri"/>
                <w:kern w:val="2"/>
                <w:sz w:val="24"/>
                <w:szCs w:val="24"/>
                <w:lang w:eastAsia="en-US"/>
              </w:rPr>
              <w:t>,0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2019 году –  3470,2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</w:t>
            </w:r>
            <w:r w:rsidR="00A624B3">
              <w:rPr>
                <w:rFonts w:eastAsia="Calibri"/>
                <w:kern w:val="2"/>
                <w:sz w:val="24"/>
                <w:szCs w:val="24"/>
                <w:lang w:eastAsia="en-US"/>
              </w:rPr>
              <w:t>4072,3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 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2021 году –  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05652B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91,0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3357D1">
              <w:rPr>
                <w:rFonts w:eastAsia="Calibri"/>
                <w:kern w:val="2"/>
                <w:sz w:val="24"/>
                <w:szCs w:val="24"/>
                <w:lang w:eastAsia="en-US"/>
              </w:rPr>
              <w:t>10085,1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 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4469,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2024 году –  </w:t>
            </w:r>
            <w:r w:rsidR="00765222">
              <w:rPr>
                <w:rFonts w:eastAsia="Calibri"/>
                <w:kern w:val="2"/>
                <w:sz w:val="24"/>
                <w:szCs w:val="24"/>
                <w:lang w:eastAsia="en-US"/>
              </w:rPr>
              <w:t>5449,1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2025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2026 году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–  4669,4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2027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2028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рублей.</w:t>
            </w:r>
          </w:p>
          <w:p w:rsidR="002077FF" w:rsidRPr="0020599E" w:rsidRDefault="002077F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2077FF" w:rsidRPr="0020599E" w:rsidRDefault="002C6C4A" w:rsidP="002077FF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Повышение доступности культурных ценностей для населения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2C6C4A" w:rsidRPr="0020599E" w:rsidRDefault="002C6C4A" w:rsidP="002077FF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C6C4A" w:rsidRPr="0020599E" w:rsidRDefault="002C6C4A" w:rsidP="002077FF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C6C4A" w:rsidRPr="0020599E" w:rsidRDefault="002C6C4A" w:rsidP="002077FF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C6C4A" w:rsidRPr="0020599E" w:rsidRDefault="002C6C4A" w:rsidP="002077FF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2077FF" w:rsidRPr="0020599E" w:rsidRDefault="002077FF" w:rsidP="002077FF">
      <w:pPr>
        <w:spacing w:line="233" w:lineRule="auto"/>
        <w:rPr>
          <w:kern w:val="2"/>
          <w:sz w:val="24"/>
          <w:szCs w:val="24"/>
        </w:rPr>
      </w:pPr>
    </w:p>
    <w:p w:rsidR="002077FF" w:rsidRPr="0020599E" w:rsidRDefault="002077FF" w:rsidP="002077FF">
      <w:pPr>
        <w:spacing w:line="233" w:lineRule="auto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ПАСПОРТ</w:t>
      </w:r>
    </w:p>
    <w:p w:rsidR="002077FF" w:rsidRPr="0020599E" w:rsidRDefault="002077FF" w:rsidP="002077F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подпрограммы </w:t>
      </w:r>
      <w:r w:rsidR="00EC6CDB" w:rsidRPr="0020599E">
        <w:rPr>
          <w:kern w:val="2"/>
          <w:sz w:val="24"/>
          <w:szCs w:val="24"/>
        </w:rPr>
        <w:t xml:space="preserve"> 2 </w:t>
      </w:r>
      <w:r w:rsidRPr="0020599E">
        <w:rPr>
          <w:kern w:val="2"/>
          <w:sz w:val="24"/>
          <w:szCs w:val="24"/>
        </w:rPr>
        <w:t>«Обеспечение реализации муниципальной программы</w:t>
      </w:r>
    </w:p>
    <w:p w:rsidR="002077FF" w:rsidRPr="0020599E" w:rsidRDefault="002077FF" w:rsidP="002077F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654FC5" w:rsidRPr="0020599E">
        <w:rPr>
          <w:kern w:val="2"/>
          <w:sz w:val="24"/>
          <w:szCs w:val="24"/>
        </w:rPr>
        <w:t>сельского поселения</w:t>
      </w:r>
      <w:r w:rsidRPr="0020599E">
        <w:rPr>
          <w:kern w:val="2"/>
          <w:sz w:val="24"/>
          <w:szCs w:val="24"/>
        </w:rPr>
        <w:t xml:space="preserve"> «Развитие культуры и туризма»»</w:t>
      </w:r>
    </w:p>
    <w:p w:rsidR="002077FF" w:rsidRPr="0020599E" w:rsidRDefault="002077FF" w:rsidP="002077FF">
      <w:pPr>
        <w:autoSpaceDE w:val="0"/>
        <w:autoSpaceDN w:val="0"/>
        <w:adjustRightInd w:val="0"/>
        <w:spacing w:line="233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62"/>
        <w:gridCol w:w="341"/>
        <w:gridCol w:w="6705"/>
      </w:tblGrid>
      <w:tr w:rsidR="002077FF" w:rsidRPr="0020599E" w:rsidTr="002752D7">
        <w:tc>
          <w:tcPr>
            <w:tcW w:w="2762" w:type="dxa"/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341" w:type="dxa"/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  <w:hideMark/>
          </w:tcPr>
          <w:p w:rsidR="002077FF" w:rsidRPr="0020599E" w:rsidRDefault="002077FF" w:rsidP="00C01E1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20599E">
              <w:rPr>
                <w:spacing w:val="-4"/>
                <w:kern w:val="2"/>
                <w:sz w:val="24"/>
                <w:szCs w:val="24"/>
              </w:rPr>
              <w:t xml:space="preserve">подпрограмма «Обеспечение реализации муниципальной программы </w:t>
            </w:r>
            <w:proofErr w:type="spellStart"/>
            <w:r w:rsidRPr="0020599E">
              <w:rPr>
                <w:spacing w:val="-4"/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="00C01E11" w:rsidRPr="0020599E">
              <w:rPr>
                <w:spacing w:val="-4"/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spacing w:val="-4"/>
                <w:kern w:val="2"/>
                <w:sz w:val="24"/>
                <w:szCs w:val="24"/>
              </w:rPr>
              <w:t xml:space="preserve"> «Развитие культуры и туризма»» (далее также – подпрограмма 2)</w:t>
            </w:r>
          </w:p>
        </w:tc>
      </w:tr>
      <w:tr w:rsidR="002077FF" w:rsidRPr="0020599E" w:rsidTr="002752D7">
        <w:tc>
          <w:tcPr>
            <w:tcW w:w="2762" w:type="dxa"/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Ответственный исполнитель подпрограммы 2</w:t>
            </w:r>
          </w:p>
        </w:tc>
        <w:tc>
          <w:tcPr>
            <w:tcW w:w="341" w:type="dxa"/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</w:tcPr>
          <w:p w:rsidR="002077FF" w:rsidRPr="0020599E" w:rsidRDefault="002C6C4A" w:rsidP="002077F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2077FF" w:rsidRPr="0020599E" w:rsidTr="002752D7">
        <w:tc>
          <w:tcPr>
            <w:tcW w:w="2762" w:type="dxa"/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Участники подпрограммы  2</w:t>
            </w:r>
          </w:p>
        </w:tc>
        <w:tc>
          <w:tcPr>
            <w:tcW w:w="341" w:type="dxa"/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  <w:hideMark/>
          </w:tcPr>
          <w:p w:rsidR="002077FF" w:rsidRPr="0020599E" w:rsidRDefault="002C6C4A" w:rsidP="002077F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2C6C4A" w:rsidRPr="0020599E" w:rsidRDefault="002C6C4A" w:rsidP="002077FF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МБУК ДК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2752D7" w:rsidRPr="0020599E" w:rsidTr="002752D7">
        <w:tc>
          <w:tcPr>
            <w:tcW w:w="2762" w:type="dxa"/>
            <w:hideMark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Цель </w:t>
            </w:r>
          </w:p>
          <w:p w:rsidR="002752D7" w:rsidRPr="0020599E" w:rsidRDefault="002752D7" w:rsidP="00EC6CD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подпрограммы </w:t>
            </w:r>
            <w:r w:rsidR="00EC6CDB" w:rsidRPr="0020599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41" w:type="dxa"/>
            <w:hideMark/>
          </w:tcPr>
          <w:p w:rsidR="002752D7" w:rsidRPr="0020599E" w:rsidRDefault="002752D7" w:rsidP="002752D7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05" w:type="dxa"/>
          </w:tcPr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создание условий для сохранения культурного наследия и развития культурного потенциала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  <w:tr w:rsidR="002752D7" w:rsidRPr="0020599E" w:rsidTr="002752D7">
        <w:trPr>
          <w:trHeight w:val="894"/>
        </w:trPr>
        <w:tc>
          <w:tcPr>
            <w:tcW w:w="2762" w:type="dxa"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kern w:val="2"/>
                <w:sz w:val="24"/>
                <w:szCs w:val="24"/>
              </w:rPr>
              <w:t xml:space="preserve">Задачи </w:t>
            </w:r>
          </w:p>
          <w:p w:rsidR="002752D7" w:rsidRPr="0020599E" w:rsidRDefault="002752D7" w:rsidP="00EC6CDB">
            <w:pPr>
              <w:autoSpaceDE w:val="0"/>
              <w:autoSpaceDN w:val="0"/>
              <w:adjustRightInd w:val="0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kern w:val="2"/>
                <w:sz w:val="24"/>
                <w:szCs w:val="24"/>
              </w:rPr>
              <w:t xml:space="preserve">подпрограммы </w:t>
            </w:r>
            <w:r w:rsidR="00EC6CDB" w:rsidRPr="0020599E">
              <w:rPr>
                <w:spacing w:val="-6"/>
                <w:kern w:val="2"/>
                <w:sz w:val="24"/>
                <w:szCs w:val="24"/>
              </w:rPr>
              <w:t>2</w:t>
            </w:r>
          </w:p>
        </w:tc>
        <w:tc>
          <w:tcPr>
            <w:tcW w:w="341" w:type="dxa"/>
            <w:hideMark/>
          </w:tcPr>
          <w:p w:rsidR="002752D7" w:rsidRPr="0020599E" w:rsidRDefault="002752D7" w:rsidP="002752D7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05" w:type="dxa"/>
            <w:hideMark/>
          </w:tcPr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проведение мероприятий по муниципальной охране и сохранению объектов культурного наследия;</w:t>
            </w:r>
          </w:p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обеспечение доступа различных групп населения к учреждениям культуры и искусства;</w:t>
            </w:r>
          </w:p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популяризации достижений профессионального и самодеятельного искусства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поселения;</w:t>
            </w:r>
          </w:p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обеспечение равного доступа населения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 к информационным ресурсам;</w:t>
            </w:r>
          </w:p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обеспечение необходимых условий для личного развития, профессионального самоопределения и творческого труда детей в  рамках образовательного процесса;</w:t>
            </w:r>
          </w:p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реализация творческих мероприятий, направленных на выявление и поддержку талантливых детей и молодежи.</w:t>
            </w:r>
          </w:p>
        </w:tc>
      </w:tr>
      <w:tr w:rsidR="002752D7" w:rsidRPr="0020599E" w:rsidTr="002752D7">
        <w:tc>
          <w:tcPr>
            <w:tcW w:w="2762" w:type="dxa"/>
            <w:hideMark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Целевые показатели подпрограммы </w:t>
            </w:r>
            <w:r w:rsidR="00EC6CDB" w:rsidRPr="0020599E">
              <w:rPr>
                <w:kern w:val="2"/>
                <w:sz w:val="24"/>
                <w:szCs w:val="24"/>
              </w:rPr>
              <w:t>2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1" w:type="dxa"/>
            <w:hideMark/>
          </w:tcPr>
          <w:p w:rsidR="002752D7" w:rsidRPr="0020599E" w:rsidRDefault="002752D7" w:rsidP="002752D7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05" w:type="dxa"/>
            <w:hideMark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количество посещений  концертных мероприятий;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количество посещений библиотек;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количество посещений музея;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увеличение численности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увеличение учебно-методических мероприятий и информационно-методических материалов для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учреждений сельского поселения;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2752D7" w:rsidRPr="0020599E" w:rsidTr="002752D7">
        <w:tc>
          <w:tcPr>
            <w:tcW w:w="2762" w:type="dxa"/>
            <w:hideMark/>
          </w:tcPr>
          <w:p w:rsidR="002752D7" w:rsidRPr="0020599E" w:rsidRDefault="002752D7" w:rsidP="00EC6CD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Этапы и сроки реализации подпрограммы </w:t>
            </w:r>
            <w:r w:rsidR="00EC6CDB" w:rsidRPr="0020599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41" w:type="dxa"/>
            <w:hideMark/>
          </w:tcPr>
          <w:p w:rsidR="002752D7" w:rsidRPr="0020599E" w:rsidRDefault="002752D7" w:rsidP="002752D7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  <w:hideMark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срок реализации подпрограммы 1: 2019 – 2030 годы, 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kern w:val="2"/>
                <w:sz w:val="24"/>
                <w:szCs w:val="24"/>
              </w:rPr>
              <w:t>этапы реализации подпрограммы 1 не предусмотрены</w:t>
            </w:r>
          </w:p>
        </w:tc>
      </w:tr>
      <w:tr w:rsidR="002752D7" w:rsidRPr="0020599E" w:rsidTr="002752D7">
        <w:tc>
          <w:tcPr>
            <w:tcW w:w="2762" w:type="dxa"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Ресурсное 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обеспечение подпрограммы </w:t>
            </w:r>
            <w:r w:rsidR="00EC6CDB" w:rsidRPr="0020599E">
              <w:rPr>
                <w:kern w:val="2"/>
                <w:sz w:val="24"/>
                <w:szCs w:val="24"/>
              </w:rPr>
              <w:t>2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1" w:type="dxa"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proofErr w:type="gram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финансирование подпрограммных мероприятий осуществляется за счет средств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 в объемах, предусмотренных Программой (объем денежных средств уточняется ежегодно, исходя из возможности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  <w:proofErr w:type="gramEnd"/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 xml:space="preserve">Общий объем финансирования муниципальной программы составляет  </w:t>
            </w:r>
            <w:r w:rsidR="00EC6CDB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</w:t>
            </w:r>
            <w:r w:rsidR="002C6C4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рублей, в том числе: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2019 году –  0,0 тыс. рублей;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0,0 тыс. рублей; 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</w:t>
            </w:r>
            <w:r w:rsidR="002C6C4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2021 году – 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2024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2025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2026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2027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2028</w:t>
            </w:r>
            <w:r w:rsidR="002C6C4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году – 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2029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</w:t>
            </w:r>
            <w:r w:rsidR="002C6C4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2030 году – 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рублей.</w:t>
            </w:r>
          </w:p>
          <w:p w:rsidR="002752D7" w:rsidRPr="0020599E" w:rsidRDefault="002752D7" w:rsidP="002752D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  <w:p w:rsidR="002752D7" w:rsidRPr="0020599E" w:rsidRDefault="002752D7" w:rsidP="002752D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  <w:p w:rsidR="00BD6B1A" w:rsidRPr="0020599E" w:rsidRDefault="002752D7" w:rsidP="002752D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Объем средств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 составляет </w:t>
            </w:r>
            <w:r w:rsidR="00BD6B1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рублей, </w:t>
            </w:r>
          </w:p>
          <w:p w:rsidR="002752D7" w:rsidRPr="0020599E" w:rsidRDefault="002752D7" w:rsidP="002752D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том числе: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2019 году –  0,0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0,0 тыс. рублей; 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2021 году –  0,0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EC6CDB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2023 году –  0,0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2024 году –  0,0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2025 году –  0,0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2026 году –  0,0 тыс. рублей;</w:t>
            </w:r>
          </w:p>
          <w:p w:rsidR="00BD6B1A" w:rsidRPr="0020599E" w:rsidRDefault="00EC6CDB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2027 году –  0</w:t>
            </w:r>
            <w:r w:rsidR="00BD6B1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2028 году –  0,0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 0,0 тыс. рублей;</w:t>
            </w:r>
          </w:p>
          <w:p w:rsidR="002752D7" w:rsidRPr="0020599E" w:rsidRDefault="00BD6B1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 0,0 тыс. рублей</w:t>
            </w:r>
          </w:p>
          <w:p w:rsidR="002752D7" w:rsidRPr="0020599E" w:rsidRDefault="002752D7" w:rsidP="002752D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2752D7" w:rsidRPr="0020599E" w:rsidTr="002752D7">
        <w:tc>
          <w:tcPr>
            <w:tcW w:w="2762" w:type="dxa"/>
            <w:hideMark/>
          </w:tcPr>
          <w:p w:rsidR="002752D7" w:rsidRPr="0020599E" w:rsidRDefault="002752D7" w:rsidP="00EC6CD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  <w:r w:rsidR="00EC6CDB" w:rsidRPr="0020599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41" w:type="dxa"/>
            <w:hideMark/>
          </w:tcPr>
          <w:p w:rsidR="002752D7" w:rsidRPr="0020599E" w:rsidRDefault="002752D7" w:rsidP="002752D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  <w:hideMark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sz w:val="24"/>
                <w:szCs w:val="24"/>
              </w:rPr>
              <w:t>создание условий для доступности участия  населения</w:t>
            </w:r>
            <w:r w:rsidRPr="0020599E">
              <w:rPr>
                <w:sz w:val="24"/>
                <w:szCs w:val="24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</w:t>
            </w:r>
            <w:r w:rsidR="00BD6B1A" w:rsidRPr="0020599E">
              <w:rPr>
                <w:sz w:val="24"/>
                <w:szCs w:val="24"/>
              </w:rPr>
              <w:t>ально-</w:t>
            </w:r>
            <w:r w:rsidRPr="0020599E">
              <w:rPr>
                <w:sz w:val="24"/>
                <w:szCs w:val="24"/>
              </w:rPr>
              <w:t xml:space="preserve">культурную деятельность и </w:t>
            </w:r>
            <w:r w:rsidRPr="0020599E">
              <w:rPr>
                <w:kern w:val="2"/>
                <w:sz w:val="24"/>
                <w:szCs w:val="24"/>
              </w:rPr>
              <w:t xml:space="preserve">обеспечение доступа населения к музейным и библиотечным </w:t>
            </w:r>
            <w:r w:rsidRPr="0020599E">
              <w:rPr>
                <w:spacing w:val="-6"/>
                <w:kern w:val="2"/>
                <w:sz w:val="24"/>
                <w:szCs w:val="24"/>
              </w:rPr>
              <w:t xml:space="preserve">фондам, 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улучшение материально-технического состояния зданий учреждений культуры;</w:t>
            </w:r>
          </w:p>
          <w:p w:rsidR="002752D7" w:rsidRPr="0020599E" w:rsidRDefault="002752D7" w:rsidP="002752D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деятельности;</w:t>
            </w:r>
          </w:p>
          <w:p w:rsidR="002752D7" w:rsidRPr="0020599E" w:rsidRDefault="002752D7" w:rsidP="002752D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2077FF" w:rsidRPr="0020599E" w:rsidRDefault="002077FF" w:rsidP="002077FF">
      <w:pPr>
        <w:spacing w:line="223" w:lineRule="auto"/>
        <w:rPr>
          <w:kern w:val="2"/>
          <w:sz w:val="24"/>
          <w:szCs w:val="24"/>
        </w:rPr>
      </w:pPr>
    </w:p>
    <w:p w:rsidR="002077FF" w:rsidRPr="0020599E" w:rsidRDefault="002077FF" w:rsidP="002077FF">
      <w:pPr>
        <w:spacing w:line="223" w:lineRule="auto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Приоритеты и цели в сфере культуры и туризма</w:t>
      </w:r>
    </w:p>
    <w:p w:rsidR="002077FF" w:rsidRPr="0020599E" w:rsidRDefault="002077FF" w:rsidP="002077FF">
      <w:pPr>
        <w:autoSpaceDE w:val="0"/>
        <w:autoSpaceDN w:val="0"/>
        <w:adjustRightInd w:val="0"/>
        <w:spacing w:line="223" w:lineRule="auto"/>
        <w:jc w:val="both"/>
        <w:rPr>
          <w:kern w:val="2"/>
          <w:sz w:val="24"/>
          <w:szCs w:val="24"/>
        </w:rPr>
      </w:pPr>
    </w:p>
    <w:p w:rsidR="002077FF" w:rsidRPr="0020599E" w:rsidRDefault="002077FF" w:rsidP="002077FF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Приоритетные направления развития сфер культуры и туризма определены Стратегией государственной культурной </w:t>
      </w:r>
      <w:proofErr w:type="gramStart"/>
      <w:r w:rsidRPr="0020599E">
        <w:rPr>
          <w:kern w:val="2"/>
          <w:sz w:val="24"/>
          <w:szCs w:val="24"/>
        </w:rPr>
        <w:t>политики на период</w:t>
      </w:r>
      <w:proofErr w:type="gramEnd"/>
      <w:r w:rsidRPr="0020599E">
        <w:rPr>
          <w:kern w:val="2"/>
          <w:sz w:val="24"/>
          <w:szCs w:val="24"/>
        </w:rPr>
        <w:t xml:space="preserve"> до 2030 года, Стратегией развития туризма в Российской Федерации на период </w:t>
      </w:r>
      <w:r w:rsidRPr="0020599E">
        <w:rPr>
          <w:kern w:val="2"/>
          <w:sz w:val="24"/>
          <w:szCs w:val="24"/>
        </w:rPr>
        <w:br/>
        <w:t xml:space="preserve">до 2020 года, Стратегией социально-экономического развития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C01E11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kern w:val="2"/>
          <w:sz w:val="24"/>
          <w:szCs w:val="24"/>
        </w:rPr>
        <w:t xml:space="preserve">на период до 2030 года (далее – стратегические документы). </w:t>
      </w:r>
    </w:p>
    <w:p w:rsidR="002077FF" w:rsidRPr="0020599E" w:rsidRDefault="002077FF" w:rsidP="002077FF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охраны и сохранения объектов культурного наследия, развития музейного, библиотечного, </w:t>
      </w:r>
      <w:proofErr w:type="spellStart"/>
      <w:r w:rsidRPr="0020599E">
        <w:rPr>
          <w:kern w:val="2"/>
          <w:sz w:val="24"/>
          <w:szCs w:val="24"/>
        </w:rPr>
        <w:t>культурно-досуговой</w:t>
      </w:r>
      <w:proofErr w:type="spellEnd"/>
      <w:r w:rsidRPr="0020599E">
        <w:rPr>
          <w:kern w:val="2"/>
          <w:sz w:val="24"/>
          <w:szCs w:val="24"/>
        </w:rPr>
        <w:t xml:space="preserve"> деятельности,  поддержки му</w:t>
      </w:r>
      <w:r w:rsidR="00C01E11" w:rsidRPr="0020599E">
        <w:rPr>
          <w:kern w:val="2"/>
          <w:sz w:val="24"/>
          <w:szCs w:val="24"/>
        </w:rPr>
        <w:t>ниципальных учреждений культуры</w:t>
      </w:r>
      <w:r w:rsidRPr="0020599E">
        <w:rPr>
          <w:kern w:val="2"/>
          <w:sz w:val="24"/>
          <w:szCs w:val="24"/>
        </w:rPr>
        <w:t>.</w:t>
      </w:r>
    </w:p>
    <w:p w:rsidR="002077FF" w:rsidRPr="0020599E" w:rsidRDefault="002077FF" w:rsidP="002077FF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lastRenderedPageBreak/>
        <w:t xml:space="preserve">Стратегические цели развития отрасли культуры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C01E11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kern w:val="2"/>
          <w:sz w:val="24"/>
          <w:szCs w:val="24"/>
        </w:rPr>
        <w:t>включают в себя:</w:t>
      </w:r>
    </w:p>
    <w:p w:rsidR="002077FF" w:rsidRPr="0020599E" w:rsidRDefault="002077FF" w:rsidP="002077FF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сохранение исторического и культурного наследия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C01E11" w:rsidRPr="0020599E">
        <w:rPr>
          <w:kern w:val="2"/>
          <w:sz w:val="24"/>
          <w:szCs w:val="24"/>
        </w:rPr>
        <w:t>сельского поселения</w:t>
      </w:r>
      <w:r w:rsidRPr="0020599E">
        <w:rPr>
          <w:kern w:val="2"/>
          <w:sz w:val="24"/>
          <w:szCs w:val="24"/>
        </w:rPr>
        <w:t>;</w:t>
      </w:r>
    </w:p>
    <w:p w:rsidR="002077FF" w:rsidRPr="0020599E" w:rsidRDefault="002077FF" w:rsidP="002077FF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формирование единого культурного пространства, создание условий </w:t>
      </w:r>
      <w:r w:rsidRPr="0020599E">
        <w:rPr>
          <w:spacing w:val="-6"/>
          <w:kern w:val="2"/>
          <w:sz w:val="24"/>
          <w:szCs w:val="24"/>
        </w:rPr>
        <w:t>для доступа всех категорий населения к культурным ценностям и информационным</w:t>
      </w:r>
      <w:r w:rsidRPr="0020599E">
        <w:rPr>
          <w:kern w:val="2"/>
          <w:sz w:val="24"/>
          <w:szCs w:val="24"/>
        </w:rPr>
        <w:t xml:space="preserve"> ресурсам;</w:t>
      </w:r>
    </w:p>
    <w:p w:rsidR="002077FF" w:rsidRPr="0020599E" w:rsidRDefault="002077FF" w:rsidP="002077FF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создание условий для сохранения и развития культурного потенциала в </w:t>
      </w:r>
      <w:proofErr w:type="spellStart"/>
      <w:r w:rsidRPr="0020599E">
        <w:rPr>
          <w:kern w:val="2"/>
          <w:sz w:val="24"/>
          <w:szCs w:val="24"/>
        </w:rPr>
        <w:t>Кашарском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C01E11" w:rsidRPr="0020599E">
        <w:rPr>
          <w:kern w:val="2"/>
          <w:sz w:val="24"/>
          <w:szCs w:val="24"/>
        </w:rPr>
        <w:t>сельском поселении</w:t>
      </w:r>
      <w:proofErr w:type="gramStart"/>
      <w:r w:rsidR="00C01E11" w:rsidRPr="0020599E">
        <w:rPr>
          <w:kern w:val="2"/>
          <w:sz w:val="24"/>
          <w:szCs w:val="24"/>
        </w:rPr>
        <w:t xml:space="preserve"> </w:t>
      </w:r>
      <w:r w:rsidRPr="0020599E">
        <w:rPr>
          <w:kern w:val="2"/>
          <w:sz w:val="24"/>
          <w:szCs w:val="24"/>
        </w:rPr>
        <w:t>;</w:t>
      </w:r>
      <w:proofErr w:type="gramEnd"/>
    </w:p>
    <w:p w:rsidR="002077FF" w:rsidRPr="0020599E" w:rsidRDefault="002077FF" w:rsidP="002077FF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Для реализации указанных целей необходимо обеспечить:</w:t>
      </w:r>
    </w:p>
    <w:p w:rsidR="002077FF" w:rsidRPr="0020599E" w:rsidRDefault="002077FF" w:rsidP="002077FF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охрану и сохранение объектов культурного наследия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C01E11" w:rsidRPr="0020599E">
        <w:rPr>
          <w:kern w:val="2"/>
          <w:sz w:val="24"/>
          <w:szCs w:val="24"/>
        </w:rPr>
        <w:t>сельского поселения</w:t>
      </w:r>
      <w:r w:rsidRPr="0020599E">
        <w:rPr>
          <w:kern w:val="2"/>
          <w:sz w:val="24"/>
          <w:szCs w:val="24"/>
        </w:rPr>
        <w:t>;</w:t>
      </w:r>
    </w:p>
    <w:p w:rsidR="002077FF" w:rsidRPr="0020599E" w:rsidRDefault="002077FF" w:rsidP="002077FF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развитие музейного и библиотечного дела, </w:t>
      </w:r>
      <w:proofErr w:type="spellStart"/>
      <w:r w:rsidRPr="0020599E">
        <w:rPr>
          <w:kern w:val="2"/>
          <w:sz w:val="24"/>
          <w:szCs w:val="24"/>
        </w:rPr>
        <w:t>культурно-досуговой</w:t>
      </w:r>
      <w:proofErr w:type="spellEnd"/>
      <w:r w:rsidRPr="0020599E">
        <w:rPr>
          <w:kern w:val="2"/>
          <w:sz w:val="24"/>
          <w:szCs w:val="24"/>
        </w:rPr>
        <w:t xml:space="preserve"> деятельности;</w:t>
      </w:r>
    </w:p>
    <w:p w:rsidR="002077FF" w:rsidRPr="0020599E" w:rsidRDefault="002077FF" w:rsidP="002077FF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улучшение материально-технической базы учреждений культуры и образовательных организаций в сфере культуры и искусства;</w:t>
      </w:r>
    </w:p>
    <w:p w:rsidR="002077FF" w:rsidRPr="0020599E" w:rsidRDefault="002077FF" w:rsidP="002077FF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условия для эффективного развития системы образования в сфере культуры и искусства, выявления и поддержки талантливых детей и молодежи;</w:t>
      </w:r>
    </w:p>
    <w:p w:rsidR="002077FF" w:rsidRPr="0020599E" w:rsidRDefault="002077FF" w:rsidP="002077FF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повышение качества кадрового обеспечения в отрасли культуры и искусства.</w:t>
      </w:r>
    </w:p>
    <w:p w:rsidR="002077FF" w:rsidRPr="0020599E" w:rsidRDefault="002077FF" w:rsidP="00B22EBE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Сведения о показателях муниципальной программы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B22EBE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sz w:val="24"/>
          <w:szCs w:val="24"/>
        </w:rPr>
        <w:t>«Развитие культуры и туризма»</w:t>
      </w:r>
      <w:r w:rsidRPr="0020599E">
        <w:rPr>
          <w:kern w:val="2"/>
          <w:sz w:val="24"/>
          <w:szCs w:val="24"/>
        </w:rPr>
        <w:t xml:space="preserve">, подпрограмм муниципальной программы </w:t>
      </w:r>
      <w:proofErr w:type="spellStart"/>
      <w:r w:rsidRPr="0020599E">
        <w:rPr>
          <w:sz w:val="24"/>
          <w:szCs w:val="24"/>
        </w:rPr>
        <w:t>Кашарского</w:t>
      </w:r>
      <w:proofErr w:type="spellEnd"/>
      <w:r w:rsidRPr="0020599E">
        <w:rPr>
          <w:sz w:val="24"/>
          <w:szCs w:val="24"/>
        </w:rPr>
        <w:t xml:space="preserve"> </w:t>
      </w:r>
      <w:r w:rsidR="00B22EBE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sz w:val="24"/>
          <w:szCs w:val="24"/>
        </w:rPr>
        <w:t xml:space="preserve"> «Развитие культуры и туризма» </w:t>
      </w:r>
      <w:r w:rsidRPr="0020599E">
        <w:rPr>
          <w:kern w:val="2"/>
          <w:sz w:val="24"/>
          <w:szCs w:val="24"/>
        </w:rPr>
        <w:t>и их значениях приведены в приложении № 1 к муниципальной программе.</w:t>
      </w:r>
    </w:p>
    <w:p w:rsidR="002077FF" w:rsidRPr="0020599E" w:rsidRDefault="002077FF" w:rsidP="002077FF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Перечень подпрограмм, основных мероприятий муниципальной программы </w:t>
      </w:r>
      <w:proofErr w:type="spellStart"/>
      <w:r w:rsidRPr="0020599E">
        <w:rPr>
          <w:sz w:val="24"/>
          <w:szCs w:val="24"/>
        </w:rPr>
        <w:t>Кашарского</w:t>
      </w:r>
      <w:proofErr w:type="spellEnd"/>
      <w:r w:rsidRPr="0020599E">
        <w:rPr>
          <w:sz w:val="24"/>
          <w:szCs w:val="24"/>
        </w:rPr>
        <w:t xml:space="preserve"> </w:t>
      </w:r>
      <w:r w:rsidR="00B22EBE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sz w:val="24"/>
          <w:szCs w:val="24"/>
        </w:rPr>
        <w:t xml:space="preserve"> «Развитие культуры и туризма» </w:t>
      </w:r>
      <w:r w:rsidRPr="0020599E">
        <w:rPr>
          <w:kern w:val="2"/>
          <w:sz w:val="24"/>
          <w:szCs w:val="24"/>
        </w:rPr>
        <w:t>приведен в приложении № 2 к муниципальной программе.</w:t>
      </w:r>
    </w:p>
    <w:p w:rsidR="002077FF" w:rsidRPr="0020599E" w:rsidRDefault="002077FF" w:rsidP="002077F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Расходы бюджета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B22EBE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kern w:val="2"/>
          <w:sz w:val="24"/>
          <w:szCs w:val="24"/>
        </w:rPr>
        <w:t xml:space="preserve">на реализацию муниципальной программы </w:t>
      </w:r>
      <w:proofErr w:type="spellStart"/>
      <w:r w:rsidRPr="0020599E">
        <w:rPr>
          <w:spacing w:val="-6"/>
          <w:sz w:val="24"/>
          <w:szCs w:val="24"/>
        </w:rPr>
        <w:t>Кашарского</w:t>
      </w:r>
      <w:proofErr w:type="spellEnd"/>
      <w:r w:rsidRPr="0020599E">
        <w:rPr>
          <w:spacing w:val="-6"/>
          <w:sz w:val="24"/>
          <w:szCs w:val="24"/>
        </w:rPr>
        <w:t xml:space="preserve"> </w:t>
      </w:r>
      <w:r w:rsidR="00B22EBE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spacing w:val="-6"/>
          <w:sz w:val="24"/>
          <w:szCs w:val="24"/>
        </w:rPr>
        <w:t xml:space="preserve"> «Развитие культуры и туризма» </w:t>
      </w:r>
      <w:r w:rsidRPr="0020599E">
        <w:rPr>
          <w:spacing w:val="-6"/>
          <w:kern w:val="2"/>
          <w:sz w:val="24"/>
          <w:szCs w:val="24"/>
        </w:rPr>
        <w:t>приведены в приложении № </w:t>
      </w:r>
      <w:r w:rsidR="00BB4E1F" w:rsidRPr="0020599E">
        <w:rPr>
          <w:spacing w:val="-6"/>
          <w:kern w:val="2"/>
          <w:sz w:val="24"/>
          <w:szCs w:val="24"/>
        </w:rPr>
        <w:t>3</w:t>
      </w:r>
      <w:r w:rsidRPr="0020599E">
        <w:rPr>
          <w:kern w:val="2"/>
          <w:sz w:val="24"/>
          <w:szCs w:val="24"/>
        </w:rPr>
        <w:t xml:space="preserve"> к муниципальной программе.</w:t>
      </w:r>
    </w:p>
    <w:p w:rsidR="002077FF" w:rsidRPr="0020599E" w:rsidRDefault="002077FF" w:rsidP="002077F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Расходы на реализацию муниципальной программы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B22EBE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sz w:val="24"/>
          <w:szCs w:val="24"/>
        </w:rPr>
        <w:t xml:space="preserve"> «Развитие культуры и туризма» </w:t>
      </w:r>
      <w:r w:rsidR="00BB4E1F" w:rsidRPr="0020599E">
        <w:rPr>
          <w:kern w:val="2"/>
          <w:sz w:val="24"/>
          <w:szCs w:val="24"/>
        </w:rPr>
        <w:t>приведены в приложении № 4</w:t>
      </w:r>
      <w:r w:rsidRPr="0020599E">
        <w:rPr>
          <w:kern w:val="2"/>
          <w:sz w:val="24"/>
          <w:szCs w:val="24"/>
        </w:rPr>
        <w:t xml:space="preserve"> к муниципальной программе.</w:t>
      </w:r>
    </w:p>
    <w:p w:rsidR="002077FF" w:rsidRPr="0020599E" w:rsidRDefault="002077FF" w:rsidP="002077F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077FF" w:rsidRPr="0020599E" w:rsidRDefault="002077FF" w:rsidP="002077F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077FF" w:rsidRPr="0020599E" w:rsidRDefault="002077FF" w:rsidP="002077FF">
      <w:pPr>
        <w:suppressAutoHyphens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ar-SA"/>
        </w:rPr>
      </w:pPr>
      <w:r w:rsidRPr="0020599E">
        <w:rPr>
          <w:sz w:val="24"/>
          <w:szCs w:val="24"/>
          <w:lang w:eastAsia="ar-SA"/>
        </w:rPr>
        <w:t xml:space="preserve"> </w:t>
      </w:r>
    </w:p>
    <w:p w:rsidR="00F36DF9" w:rsidRPr="0020599E" w:rsidRDefault="00F36DF9" w:rsidP="00F36DF9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F36DF9" w:rsidRPr="0020599E" w:rsidRDefault="00F36DF9" w:rsidP="00F36DF9">
      <w:pPr>
        <w:rPr>
          <w:kern w:val="2"/>
          <w:sz w:val="24"/>
          <w:szCs w:val="24"/>
        </w:rPr>
      </w:pPr>
    </w:p>
    <w:p w:rsidR="00F36DF9" w:rsidRPr="00FD40F8" w:rsidRDefault="00F36DF9" w:rsidP="00F36DF9">
      <w:pPr>
        <w:rPr>
          <w:kern w:val="2"/>
          <w:sz w:val="28"/>
          <w:szCs w:val="28"/>
        </w:rPr>
        <w:sectPr w:rsidR="00F36DF9" w:rsidRPr="00FD40F8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20599E" w:rsidRDefault="00F36DF9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lastRenderedPageBreak/>
        <w:t>Приложение № 1</w:t>
      </w:r>
    </w:p>
    <w:p w:rsidR="00064A42" w:rsidRPr="0020599E" w:rsidRDefault="005645F0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     </w:t>
      </w:r>
      <w:r w:rsidR="00F36DF9" w:rsidRPr="0020599E">
        <w:rPr>
          <w:kern w:val="2"/>
          <w:sz w:val="24"/>
          <w:szCs w:val="24"/>
        </w:rPr>
        <w:t xml:space="preserve">к </w:t>
      </w:r>
      <w:r w:rsidRPr="0020599E">
        <w:rPr>
          <w:kern w:val="2"/>
          <w:sz w:val="24"/>
          <w:szCs w:val="24"/>
        </w:rPr>
        <w:t>муниципальной</w:t>
      </w:r>
      <w:r w:rsidR="00F36DF9" w:rsidRPr="0020599E">
        <w:rPr>
          <w:kern w:val="2"/>
          <w:sz w:val="24"/>
          <w:szCs w:val="24"/>
        </w:rPr>
        <w:t xml:space="preserve"> </w:t>
      </w:r>
      <w:r w:rsidRPr="0020599E">
        <w:rPr>
          <w:kern w:val="2"/>
          <w:sz w:val="24"/>
          <w:szCs w:val="24"/>
        </w:rPr>
        <w:t>программе</w:t>
      </w:r>
    </w:p>
    <w:p w:rsidR="00F36DF9" w:rsidRPr="0020599E" w:rsidRDefault="005645F0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6A1ED0" w:rsidRPr="0020599E">
        <w:rPr>
          <w:kern w:val="2"/>
          <w:sz w:val="24"/>
          <w:szCs w:val="24"/>
        </w:rPr>
        <w:t xml:space="preserve">сельского поселения </w:t>
      </w:r>
    </w:p>
    <w:p w:rsidR="00F36DF9" w:rsidRPr="0020599E" w:rsidRDefault="00F36DF9" w:rsidP="000D3C2A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«Развитие культуры и туризма»</w:t>
      </w:r>
    </w:p>
    <w:p w:rsidR="00F36DF9" w:rsidRPr="0020599E" w:rsidRDefault="00F36DF9" w:rsidP="000D3C2A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064A42" w:rsidRPr="0020599E" w:rsidRDefault="00064A42" w:rsidP="00F36DF9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F36DF9" w:rsidRPr="0020599E" w:rsidRDefault="00F36DF9" w:rsidP="00F36DF9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СВЕДЕНИЯ</w:t>
      </w:r>
    </w:p>
    <w:p w:rsidR="00064A42" w:rsidRPr="0020599E" w:rsidRDefault="00F36DF9" w:rsidP="00F36DF9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о показателях </w:t>
      </w:r>
      <w:r w:rsidR="00E32C9D" w:rsidRPr="0020599E">
        <w:rPr>
          <w:kern w:val="2"/>
          <w:sz w:val="24"/>
          <w:szCs w:val="24"/>
        </w:rPr>
        <w:t>муниципальной программы</w:t>
      </w:r>
      <w:r w:rsidRPr="0020599E">
        <w:rPr>
          <w:kern w:val="2"/>
          <w:sz w:val="24"/>
          <w:szCs w:val="24"/>
        </w:rPr>
        <w:t xml:space="preserve"> </w:t>
      </w:r>
      <w:proofErr w:type="spellStart"/>
      <w:r w:rsidR="005645F0" w:rsidRPr="0020599E">
        <w:rPr>
          <w:kern w:val="2"/>
          <w:sz w:val="24"/>
          <w:szCs w:val="24"/>
        </w:rPr>
        <w:t>Кашарского</w:t>
      </w:r>
      <w:proofErr w:type="spellEnd"/>
      <w:r w:rsidR="005645F0" w:rsidRPr="0020599E">
        <w:rPr>
          <w:kern w:val="2"/>
          <w:sz w:val="24"/>
          <w:szCs w:val="24"/>
        </w:rPr>
        <w:t xml:space="preserve"> </w:t>
      </w:r>
      <w:r w:rsidR="006A1ED0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kern w:val="2"/>
          <w:sz w:val="24"/>
          <w:szCs w:val="24"/>
        </w:rPr>
        <w:t xml:space="preserve">«Развитие культуры и туризма», </w:t>
      </w:r>
    </w:p>
    <w:p w:rsidR="00064A42" w:rsidRPr="0020599E" w:rsidRDefault="00F36DF9" w:rsidP="00F36DF9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подпрограмм </w:t>
      </w:r>
      <w:r w:rsidR="00E32C9D" w:rsidRPr="0020599E">
        <w:rPr>
          <w:kern w:val="2"/>
          <w:sz w:val="24"/>
          <w:szCs w:val="24"/>
        </w:rPr>
        <w:t>муниципальной программы</w:t>
      </w:r>
      <w:r w:rsidRPr="0020599E">
        <w:rPr>
          <w:kern w:val="2"/>
          <w:sz w:val="24"/>
          <w:szCs w:val="24"/>
        </w:rPr>
        <w:t xml:space="preserve"> </w:t>
      </w:r>
      <w:proofErr w:type="spellStart"/>
      <w:r w:rsidR="005645F0" w:rsidRPr="0020599E">
        <w:rPr>
          <w:kern w:val="2"/>
          <w:sz w:val="24"/>
          <w:szCs w:val="24"/>
        </w:rPr>
        <w:t>Кашарского</w:t>
      </w:r>
      <w:proofErr w:type="spellEnd"/>
      <w:r w:rsidR="005645F0" w:rsidRPr="0020599E">
        <w:rPr>
          <w:kern w:val="2"/>
          <w:sz w:val="24"/>
          <w:szCs w:val="24"/>
        </w:rPr>
        <w:t xml:space="preserve"> </w:t>
      </w:r>
      <w:r w:rsidR="006A1ED0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kern w:val="2"/>
          <w:sz w:val="24"/>
          <w:szCs w:val="24"/>
        </w:rPr>
        <w:t xml:space="preserve">«Развитие культуры и туризма» и их </w:t>
      </w:r>
      <w:proofErr w:type="gramStart"/>
      <w:r w:rsidRPr="0020599E">
        <w:rPr>
          <w:kern w:val="2"/>
          <w:sz w:val="24"/>
          <w:szCs w:val="24"/>
        </w:rPr>
        <w:t>значениях</w:t>
      </w:r>
      <w:proofErr w:type="gramEnd"/>
      <w:r w:rsidR="00064A42" w:rsidRPr="0020599E">
        <w:rPr>
          <w:kern w:val="2"/>
          <w:sz w:val="24"/>
          <w:szCs w:val="24"/>
        </w:rPr>
        <w:t xml:space="preserve"> </w:t>
      </w:r>
    </w:p>
    <w:p w:rsidR="00064A42" w:rsidRPr="0020599E" w:rsidRDefault="00064A42" w:rsidP="00F36DF9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E85DFA" w:rsidRPr="0020599E" w:rsidRDefault="00E85DFA" w:rsidP="00F36DF9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38"/>
        <w:gridCol w:w="2296"/>
        <w:gridCol w:w="1078"/>
        <w:gridCol w:w="1084"/>
        <w:gridCol w:w="757"/>
        <w:gridCol w:w="808"/>
        <w:gridCol w:w="799"/>
        <w:gridCol w:w="677"/>
        <w:gridCol w:w="787"/>
        <w:gridCol w:w="665"/>
        <w:gridCol w:w="659"/>
        <w:gridCol w:w="662"/>
        <w:gridCol w:w="721"/>
        <w:gridCol w:w="718"/>
        <w:gridCol w:w="674"/>
        <w:gridCol w:w="680"/>
        <w:gridCol w:w="659"/>
        <w:gridCol w:w="706"/>
      </w:tblGrid>
      <w:tr w:rsidR="00E3203A" w:rsidRPr="0020599E" w:rsidTr="00E3203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E3203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№</w:t>
            </w:r>
            <w:r w:rsidRPr="0020599E">
              <w:rPr>
                <w:kern w:val="2"/>
                <w:sz w:val="24"/>
                <w:szCs w:val="24"/>
              </w:rPr>
              <w:br/>
            </w:r>
            <w:proofErr w:type="spellStart"/>
            <w:proofErr w:type="gramStart"/>
            <w:r w:rsidRPr="0020599E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20599E">
              <w:rPr>
                <w:kern w:val="2"/>
                <w:sz w:val="24"/>
                <w:szCs w:val="24"/>
              </w:rPr>
              <w:t>/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Номер и наименова</w:t>
            </w:r>
            <w:r w:rsidR="00E3203A" w:rsidRPr="0020599E">
              <w:rPr>
                <w:kern w:val="2"/>
                <w:sz w:val="24"/>
                <w:szCs w:val="24"/>
              </w:rPr>
              <w:softHyphen/>
            </w:r>
            <w:r w:rsidRPr="0020599E">
              <w:rPr>
                <w:kern w:val="2"/>
                <w:sz w:val="24"/>
                <w:szCs w:val="24"/>
              </w:rPr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Вид</w:t>
            </w:r>
            <w:r w:rsidRPr="0020599E">
              <w:rPr>
                <w:kern w:val="2"/>
                <w:sz w:val="24"/>
                <w:szCs w:val="24"/>
              </w:rPr>
              <w:br/>
              <w:t>показа</w:t>
            </w:r>
            <w:r w:rsidR="00E3203A" w:rsidRPr="0020599E">
              <w:rPr>
                <w:kern w:val="2"/>
                <w:sz w:val="24"/>
                <w:szCs w:val="24"/>
              </w:rPr>
              <w:softHyphen/>
            </w:r>
            <w:r w:rsidRPr="0020599E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Единица изме</w:t>
            </w:r>
            <w:r w:rsidR="00E3203A" w:rsidRPr="0020599E">
              <w:rPr>
                <w:kern w:val="2"/>
                <w:sz w:val="24"/>
                <w:szCs w:val="24"/>
              </w:rPr>
              <w:softHyphen/>
            </w:r>
            <w:r w:rsidRPr="0020599E">
              <w:rPr>
                <w:kern w:val="2"/>
                <w:sz w:val="24"/>
                <w:szCs w:val="24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203A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Данные </w:t>
            </w:r>
          </w:p>
          <w:p w:rsidR="00F36DF9" w:rsidRPr="0020599E" w:rsidRDefault="00F36DF9" w:rsidP="00E3203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20599E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E3203A" w:rsidRPr="0020599E" w:rsidTr="00E3203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E3203A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2017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2018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2019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2020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2021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2022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2023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2024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2025</w:t>
            </w:r>
          </w:p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2026</w:t>
            </w:r>
          </w:p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2030</w:t>
            </w:r>
          </w:p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E3203A" w:rsidRPr="0020599E" w:rsidRDefault="00E3203A">
      <w:pPr>
        <w:rPr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538"/>
        <w:gridCol w:w="2296"/>
        <w:gridCol w:w="1078"/>
        <w:gridCol w:w="1084"/>
        <w:gridCol w:w="757"/>
        <w:gridCol w:w="808"/>
        <w:gridCol w:w="799"/>
        <w:gridCol w:w="677"/>
        <w:gridCol w:w="787"/>
        <w:gridCol w:w="671"/>
        <w:gridCol w:w="653"/>
        <w:gridCol w:w="662"/>
        <w:gridCol w:w="721"/>
        <w:gridCol w:w="718"/>
        <w:gridCol w:w="674"/>
        <w:gridCol w:w="680"/>
        <w:gridCol w:w="659"/>
        <w:gridCol w:w="706"/>
      </w:tblGrid>
      <w:tr w:rsidR="00E3203A" w:rsidRPr="0020599E" w:rsidTr="00E3203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E320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18</w:t>
            </w:r>
          </w:p>
        </w:tc>
      </w:tr>
      <w:tr w:rsidR="00F36DF9" w:rsidRPr="0020599E" w:rsidTr="00E3203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6A1ED0">
            <w:pPr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1. </w:t>
            </w:r>
            <w:r w:rsidR="005645F0" w:rsidRPr="0020599E">
              <w:rPr>
                <w:kern w:val="2"/>
                <w:sz w:val="24"/>
                <w:szCs w:val="24"/>
              </w:rPr>
              <w:t>Муниципальная программа</w:t>
            </w:r>
            <w:r w:rsidRPr="0020599E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5645F0"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5645F0" w:rsidRPr="0020599E">
              <w:rPr>
                <w:kern w:val="2"/>
                <w:sz w:val="24"/>
                <w:szCs w:val="24"/>
              </w:rPr>
              <w:t xml:space="preserve"> </w:t>
            </w:r>
            <w:r w:rsidR="006A1ED0" w:rsidRPr="0020599E">
              <w:rPr>
                <w:kern w:val="2"/>
                <w:sz w:val="24"/>
                <w:szCs w:val="24"/>
              </w:rPr>
              <w:t xml:space="preserve">сельского поселения </w:t>
            </w:r>
            <w:r w:rsidRPr="0020599E">
              <w:rPr>
                <w:kern w:val="2"/>
                <w:sz w:val="24"/>
                <w:szCs w:val="24"/>
              </w:rPr>
              <w:t>«Развитие культуры и туризма»</w:t>
            </w:r>
          </w:p>
        </w:tc>
      </w:tr>
      <w:tr w:rsidR="007E2778" w:rsidRPr="0020599E" w:rsidTr="00462A6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E320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E85DFA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7E2778" w:rsidRPr="0020599E" w:rsidRDefault="007E2778" w:rsidP="00E85DFA">
            <w:pPr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Общее количество посещений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мероприятий,  музеев и библиотек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ведом</w:t>
            </w:r>
            <w:r w:rsidRPr="0020599E">
              <w:rPr>
                <w:kern w:val="2"/>
                <w:sz w:val="24"/>
                <w:szCs w:val="24"/>
              </w:rPr>
              <w:softHyphen/>
              <w:t>ствен</w:t>
            </w:r>
            <w:r w:rsidRPr="0020599E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6C4827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72896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6C4827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77561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46876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47171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7E2778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47468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7E2778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47767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976C31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48070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7E2778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48373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48678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462A65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48985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49294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49605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49918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50232</w:t>
            </w:r>
          </w:p>
        </w:tc>
      </w:tr>
      <w:tr w:rsidR="00F36DF9" w:rsidRPr="0020599E" w:rsidTr="00E3203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E56C8B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2. Подпрограмма </w:t>
            </w:r>
            <w:r w:rsidR="005645F0" w:rsidRPr="0020599E">
              <w:rPr>
                <w:kern w:val="2"/>
                <w:sz w:val="24"/>
                <w:szCs w:val="24"/>
              </w:rPr>
              <w:t xml:space="preserve">1 </w:t>
            </w:r>
            <w:r w:rsidRPr="0020599E">
              <w:rPr>
                <w:kern w:val="2"/>
                <w:sz w:val="24"/>
                <w:szCs w:val="24"/>
              </w:rPr>
              <w:t>«Развитие культуры»</w:t>
            </w:r>
          </w:p>
        </w:tc>
      </w:tr>
      <w:tr w:rsidR="007E2778" w:rsidRPr="0020599E" w:rsidTr="00AC559C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E56C8B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E56C8B">
            <w:pPr>
              <w:spacing w:line="230" w:lineRule="auto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1.1. Количество посещений  концертных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E56C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ведом</w:t>
            </w:r>
            <w:r w:rsidRPr="0020599E">
              <w:rPr>
                <w:kern w:val="2"/>
                <w:sz w:val="24"/>
                <w:szCs w:val="24"/>
              </w:rPr>
              <w:softHyphen/>
              <w:t>ствен</w:t>
            </w:r>
            <w:r w:rsidRPr="0020599E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0B59AF">
            <w:pPr>
              <w:spacing w:before="40" w:line="230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6C4827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67658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6C4827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71041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43618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43893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44170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44448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44728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45010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45294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45579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45866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7E2778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46155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7E2778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46446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7E2778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46739</w:t>
            </w:r>
          </w:p>
        </w:tc>
      </w:tr>
      <w:tr w:rsidR="00D46BAF" w:rsidRPr="0020599E" w:rsidTr="000954C4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6BAF" w:rsidRPr="0020599E" w:rsidRDefault="00D46BAF" w:rsidP="00E56C8B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6BAF" w:rsidRPr="0020599E" w:rsidRDefault="00D46BAF" w:rsidP="00E56C8B">
            <w:pPr>
              <w:spacing w:line="230" w:lineRule="auto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Показатель 1.2. </w:t>
            </w:r>
            <w:r w:rsidRPr="0020599E">
              <w:rPr>
                <w:sz w:val="24"/>
                <w:szCs w:val="24"/>
              </w:rPr>
              <w:t xml:space="preserve">Количество </w:t>
            </w:r>
            <w:r w:rsidRPr="0020599E">
              <w:rPr>
                <w:sz w:val="24"/>
                <w:szCs w:val="24"/>
              </w:rPr>
              <w:lastRenderedPageBreak/>
              <w:t xml:space="preserve">участников </w:t>
            </w:r>
            <w:proofErr w:type="spellStart"/>
            <w:r w:rsidRPr="0020599E">
              <w:rPr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6BAF" w:rsidRPr="0020599E" w:rsidRDefault="00D46BAF" w:rsidP="00E56C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20599E">
              <w:rPr>
                <w:kern w:val="2"/>
                <w:sz w:val="24"/>
                <w:szCs w:val="24"/>
              </w:rPr>
              <w:softHyphen/>
              <w:t>ствен</w:t>
            </w:r>
            <w:r w:rsidRPr="0020599E">
              <w:rPr>
                <w:kern w:val="2"/>
                <w:sz w:val="24"/>
                <w:szCs w:val="24"/>
              </w:rPr>
              <w:softHyphen/>
            </w:r>
            <w:r w:rsidRPr="0020599E">
              <w:rPr>
                <w:kern w:val="2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6BAF" w:rsidRPr="0020599E" w:rsidRDefault="00D46BAF" w:rsidP="00E56C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E0121A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72896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E0121A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77561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8C62AF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46876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8C62AF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47171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55834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56389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56953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57237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57523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58100</w:t>
            </w:r>
          </w:p>
        </w:tc>
      </w:tr>
      <w:tr w:rsidR="004D66F8" w:rsidRPr="0020599E" w:rsidTr="00E3203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015DFC" w:rsidP="00015DFC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2.4</w:t>
            </w:r>
            <w:r w:rsidR="004D66F8"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5855B4">
            <w:pPr>
              <w:spacing w:line="226" w:lineRule="auto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1.11.</w:t>
            </w:r>
          </w:p>
          <w:p w:rsidR="004D66F8" w:rsidRPr="0020599E" w:rsidRDefault="004D66F8" w:rsidP="005855B4">
            <w:pPr>
              <w:spacing w:line="226" w:lineRule="auto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Увеличение численности участников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D13E6F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статисти</w:t>
            </w:r>
            <w:r w:rsidRPr="0020599E">
              <w:rPr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D13E6F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процен</w:t>
            </w:r>
            <w:r w:rsidRPr="0020599E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5855B4">
            <w:pPr>
              <w:tabs>
                <w:tab w:val="left" w:pos="9781"/>
              </w:tabs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4D66F8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8C62AF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</w:t>
            </w:r>
            <w:r w:rsidR="008C62AF" w:rsidRPr="0020599E">
              <w:rPr>
                <w:sz w:val="24"/>
                <w:szCs w:val="24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8C62AF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</w:t>
            </w:r>
            <w:r w:rsidR="008C62AF" w:rsidRPr="0020599E">
              <w:rPr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1E5951" w:rsidRPr="0020599E" w:rsidTr="00E3203A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015DFC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2.</w:t>
            </w:r>
            <w:r w:rsidR="00015DFC" w:rsidRPr="0020599E">
              <w:rPr>
                <w:kern w:val="2"/>
                <w:sz w:val="24"/>
                <w:szCs w:val="24"/>
              </w:rPr>
              <w:t>5</w:t>
            </w:r>
            <w:r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015DFC">
            <w:pPr>
              <w:spacing w:line="226" w:lineRule="auto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1.12. Увеличение учебно-методических мероприятий и информационн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>о-</w:t>
            </w:r>
            <w:proofErr w:type="gramEnd"/>
            <w:r w:rsidRPr="0020599E">
              <w:rPr>
                <w:kern w:val="2"/>
                <w:sz w:val="24"/>
                <w:szCs w:val="24"/>
              </w:rPr>
              <w:t xml:space="preserve"> методических материалов для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учреждений </w:t>
            </w:r>
            <w:r w:rsidR="00015DFC" w:rsidRPr="0020599E"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ведом</w:t>
            </w:r>
            <w:r w:rsidRPr="0020599E">
              <w:rPr>
                <w:kern w:val="2"/>
                <w:sz w:val="24"/>
                <w:szCs w:val="24"/>
              </w:rPr>
              <w:softHyphen/>
              <w:t>ствен</w:t>
            </w:r>
            <w:r w:rsidRPr="0020599E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1E5951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1E5951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1E5951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032AD0" w:rsidRPr="0020599E" w:rsidTr="00E3203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32AD0" w:rsidRPr="0020599E" w:rsidRDefault="00032AD0" w:rsidP="005855B4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3. Подпрограмма 2 «Обеспечение реализации муниципальной  программы «Развитие культуры и туризма»</w:t>
            </w:r>
          </w:p>
        </w:tc>
      </w:tr>
      <w:tr w:rsidR="00F65D07" w:rsidRPr="0020599E" w:rsidTr="00E56C8B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F65D07" w:rsidP="005855B4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F65D07" w:rsidP="00FC64C3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 xml:space="preserve">Показатель 2.1. </w:t>
            </w:r>
            <w:r w:rsidRPr="0020599E">
              <w:rPr>
                <w:kern w:val="2"/>
                <w:sz w:val="24"/>
                <w:szCs w:val="24"/>
              </w:rPr>
              <w:t xml:space="preserve">Повышение уровня удовлетворенности жителей </w:t>
            </w:r>
            <w:r w:rsidR="00FC64C3"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 xml:space="preserve"> качеством предоставления  муниципальных  услуг  в муниципальных учреждениях культуры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015DFC" w:rsidRPr="0020599E">
              <w:rPr>
                <w:kern w:val="2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F65D07" w:rsidP="005855B4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ведом</w:t>
            </w:r>
            <w:r w:rsidRPr="0020599E">
              <w:rPr>
                <w:kern w:val="2"/>
                <w:sz w:val="24"/>
                <w:szCs w:val="24"/>
              </w:rPr>
              <w:softHyphen/>
              <w:t>ствен</w:t>
            </w:r>
            <w:r w:rsidRPr="0020599E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F65D07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886AAA" w:rsidRPr="0020599E" w:rsidRDefault="00886AAA" w:rsidP="00886AA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lastRenderedPageBreak/>
        <w:t>Приложение № 2</w:t>
      </w:r>
    </w:p>
    <w:p w:rsidR="00886AAA" w:rsidRPr="0020599E" w:rsidRDefault="00886AAA" w:rsidP="00886AA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к муниципальной программе</w:t>
      </w:r>
    </w:p>
    <w:p w:rsidR="00886AAA" w:rsidRPr="0020599E" w:rsidRDefault="00886AAA" w:rsidP="00886AA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015DFC" w:rsidRPr="0020599E">
        <w:rPr>
          <w:kern w:val="2"/>
          <w:sz w:val="24"/>
          <w:szCs w:val="24"/>
        </w:rPr>
        <w:t xml:space="preserve">сельского поселения </w:t>
      </w:r>
    </w:p>
    <w:p w:rsidR="00886AAA" w:rsidRPr="0020599E" w:rsidRDefault="00886AAA" w:rsidP="00886AAA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«Развитие культуры и туризма»</w:t>
      </w:r>
    </w:p>
    <w:p w:rsidR="00886AAA" w:rsidRPr="0020599E" w:rsidRDefault="00886AAA" w:rsidP="00886AAA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886AAA" w:rsidRPr="0020599E" w:rsidRDefault="00886AAA" w:rsidP="00886AAA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Сведения</w:t>
      </w:r>
    </w:p>
    <w:p w:rsidR="00886AAA" w:rsidRPr="0020599E" w:rsidRDefault="00886AAA" w:rsidP="00886AAA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о методике расчета показателей муниципальной программы «Развитие культуры и туризма»</w:t>
      </w:r>
    </w:p>
    <w:p w:rsidR="00886AAA" w:rsidRPr="0020599E" w:rsidRDefault="00886AAA" w:rsidP="00886AAA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33"/>
        <w:gridCol w:w="3360"/>
        <w:gridCol w:w="1077"/>
        <w:gridCol w:w="5645"/>
        <w:gridCol w:w="4053"/>
      </w:tblGrid>
      <w:tr w:rsidR="00886AAA" w:rsidRPr="0020599E" w:rsidTr="00015DFC">
        <w:trPr>
          <w:tblCellSpacing w:w="5" w:type="nil"/>
          <w:jc w:val="center"/>
        </w:trPr>
        <w:tc>
          <w:tcPr>
            <w:tcW w:w="83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599E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20599E">
              <w:rPr>
                <w:kern w:val="2"/>
                <w:sz w:val="24"/>
                <w:szCs w:val="24"/>
              </w:rPr>
              <w:t>/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0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Номер и наименование показател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>я(</w:t>
            </w:r>
            <w:proofErr w:type="gramEnd"/>
            <w:r w:rsidRPr="0020599E">
              <w:rPr>
                <w:kern w:val="2"/>
                <w:sz w:val="24"/>
                <w:szCs w:val="24"/>
              </w:rPr>
              <w:t xml:space="preserve">индикатора) 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Ед.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изм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Базовые показатели (используемые в формуле)</w:t>
            </w:r>
          </w:p>
        </w:tc>
      </w:tr>
      <w:tr w:rsidR="00886AAA" w:rsidRPr="0020599E" w:rsidTr="00015DFC">
        <w:trPr>
          <w:tblHeader/>
          <w:tblCellSpacing w:w="5" w:type="nil"/>
          <w:jc w:val="center"/>
        </w:trPr>
        <w:tc>
          <w:tcPr>
            <w:tcW w:w="83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5</w:t>
            </w:r>
          </w:p>
        </w:tc>
      </w:tr>
      <w:tr w:rsidR="00886AAA" w:rsidRPr="0020599E" w:rsidTr="00015DFC">
        <w:trPr>
          <w:trHeight w:val="3367"/>
          <w:tblCellSpacing w:w="5" w:type="nil"/>
          <w:jc w:val="center"/>
        </w:trPr>
        <w:tc>
          <w:tcPr>
            <w:tcW w:w="83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(индикатор) 1.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Общее количество посещений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мероприятий, музеев и библиотек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645" w:type="dxa"/>
          </w:tcPr>
          <w:tbl>
            <w:tblPr>
              <w:tblW w:w="6079" w:type="dxa"/>
              <w:tblLayout w:type="fixed"/>
              <w:tblLook w:val="01E0"/>
            </w:tblPr>
            <w:tblGrid>
              <w:gridCol w:w="1131"/>
              <w:gridCol w:w="2474"/>
              <w:gridCol w:w="2474"/>
            </w:tblGrid>
            <w:tr w:rsidR="00886AAA" w:rsidRPr="0020599E" w:rsidTr="00886AAA">
              <w:trPr>
                <w:trHeight w:val="295"/>
              </w:trPr>
              <w:tc>
                <w:tcPr>
                  <w:tcW w:w="1131" w:type="dxa"/>
                  <w:vMerge w:val="restart"/>
                  <w:vAlign w:val="center"/>
                </w:tcPr>
                <w:p w:rsidR="00886AAA" w:rsidRPr="0020599E" w:rsidRDefault="00886AAA" w:rsidP="00886AAA">
                  <w:pPr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20599E">
                    <w:rPr>
                      <w:kern w:val="2"/>
                      <w:sz w:val="24"/>
                      <w:szCs w:val="24"/>
                    </w:rPr>
                    <w:t>Оп =</w:t>
                  </w:r>
                </w:p>
              </w:tc>
              <w:tc>
                <w:tcPr>
                  <w:tcW w:w="2474" w:type="dxa"/>
                  <w:tcBorders>
                    <w:bottom w:val="single" w:sz="4" w:space="0" w:color="auto"/>
                  </w:tcBorders>
                </w:tcPr>
                <w:p w:rsidR="00886AAA" w:rsidRPr="0020599E" w:rsidRDefault="00886AAA" w:rsidP="00886AAA">
                  <w:pPr>
                    <w:jc w:val="center"/>
                    <w:rPr>
                      <w:kern w:val="2"/>
                      <w:sz w:val="24"/>
                      <w:szCs w:val="24"/>
                    </w:rPr>
                  </w:pPr>
                  <w:proofErr w:type="spellStart"/>
                  <w:r w:rsidRPr="0020599E">
                    <w:rPr>
                      <w:kern w:val="2"/>
                      <w:sz w:val="24"/>
                      <w:szCs w:val="24"/>
                    </w:rPr>
                    <w:t>Пдк+Пм+Пб</w:t>
                  </w:r>
                  <w:proofErr w:type="spellEnd"/>
                </w:p>
              </w:tc>
              <w:tc>
                <w:tcPr>
                  <w:tcW w:w="2474" w:type="dxa"/>
                  <w:vMerge w:val="restart"/>
                  <w:vAlign w:val="center"/>
                </w:tcPr>
                <w:p w:rsidR="00886AAA" w:rsidRPr="0020599E" w:rsidRDefault="00886AAA" w:rsidP="00886AAA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886AAA" w:rsidRPr="0020599E" w:rsidRDefault="00886AAA" w:rsidP="00886AAA">
                  <w:pPr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886AAA" w:rsidRPr="0020599E" w:rsidTr="00886AAA">
              <w:trPr>
                <w:trHeight w:val="287"/>
              </w:trPr>
              <w:tc>
                <w:tcPr>
                  <w:tcW w:w="1131" w:type="dxa"/>
                  <w:vMerge/>
                </w:tcPr>
                <w:p w:rsidR="00886AAA" w:rsidRPr="0020599E" w:rsidRDefault="00886AAA" w:rsidP="00886AAA">
                  <w:pPr>
                    <w:rPr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</w:tcBorders>
                </w:tcPr>
                <w:p w:rsidR="00886AAA" w:rsidRPr="0020599E" w:rsidRDefault="00886AAA" w:rsidP="00886AAA">
                  <w:pPr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20599E">
                    <w:rPr>
                      <w:kern w:val="2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2474" w:type="dxa"/>
                  <w:vMerge/>
                </w:tcPr>
                <w:p w:rsidR="00886AAA" w:rsidRPr="0020599E" w:rsidRDefault="00886AAA" w:rsidP="00886AAA">
                  <w:pPr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где 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Оп – общее количество посещений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мероприятий,  музеев и библиотек;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</w:rPr>
              <w:t>Пдк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– посещение домов культуры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 xml:space="preserve"> ;</w:t>
            </w:r>
            <w:proofErr w:type="gramEnd"/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Пм – посещение музеев;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Пб – посещение библиотек;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Н – среднегодовая численность населения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данные Свода годовых сведений об общедоступных (публичных) библиотеках системы Минкультуры России;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данные формы федерального статистического наблюдения № 9-НК, №12-НК;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данные формы федерального статистического наблюдения № 8-НК</w:t>
            </w:r>
          </w:p>
        </w:tc>
      </w:tr>
      <w:tr w:rsidR="00886AAA" w:rsidRPr="0020599E" w:rsidTr="00015DFC">
        <w:trPr>
          <w:trHeight w:val="2551"/>
          <w:tblCellSpacing w:w="5" w:type="nil"/>
          <w:jc w:val="center"/>
        </w:trPr>
        <w:tc>
          <w:tcPr>
            <w:tcW w:w="83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(индикатор)  1.1.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Количества посещений концертных мероприятий 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</w:rPr>
              <w:t>Упос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=.К пос.о.г./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Кпос.п.г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>.х</w:t>
            </w:r>
            <w:proofErr w:type="spellEnd"/>
            <w:proofErr w:type="gramEnd"/>
            <w:r w:rsidRPr="0020599E">
              <w:rPr>
                <w:kern w:val="2"/>
                <w:sz w:val="24"/>
                <w:szCs w:val="24"/>
              </w:rPr>
              <w:t xml:space="preserve"> 100%-100%, 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где: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  <w:lang w:eastAsia="en-US"/>
              </w:rPr>
              <w:t>Упос</w:t>
            </w:r>
            <w:proofErr w:type="spellEnd"/>
            <w:r w:rsidRPr="0020599E">
              <w:rPr>
                <w:kern w:val="2"/>
                <w:sz w:val="24"/>
                <w:szCs w:val="24"/>
                <w:lang w:eastAsia="en-US"/>
              </w:rPr>
              <w:t>. –  количество посещений по сравнению с прошлым годом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К пос.о.г.- к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 xml:space="preserve">оличество посещений отчетного года;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Кпос.п.г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. 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>–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к</w:t>
            </w:r>
            <w:proofErr w:type="gramEnd"/>
            <w:r w:rsidRPr="0020599E">
              <w:rPr>
                <w:kern w:val="2"/>
                <w:sz w:val="24"/>
                <w:szCs w:val="24"/>
                <w:lang w:eastAsia="en-US"/>
              </w:rPr>
              <w:t>оличество посещений предыдущего года;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данные формы федерального статистического наблюдения № 9-НК, №12-НК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1.Количество посещений отчетного года.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2.Количество посещений предыдущего года.</w:t>
            </w:r>
          </w:p>
        </w:tc>
      </w:tr>
      <w:tr w:rsidR="00886AAA" w:rsidRPr="0020599E" w:rsidTr="00015DFC">
        <w:trPr>
          <w:tblCellSpacing w:w="5" w:type="nil"/>
          <w:jc w:val="center"/>
        </w:trPr>
        <w:tc>
          <w:tcPr>
            <w:tcW w:w="83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(индикатор)  1.2.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lastRenderedPageBreak/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Фактическое количество участников определяется путем суммирования количества участников </w:t>
            </w:r>
            <w:r w:rsidRPr="0020599E">
              <w:rPr>
                <w:kern w:val="2"/>
                <w:sz w:val="24"/>
                <w:szCs w:val="24"/>
              </w:rPr>
              <w:lastRenderedPageBreak/>
              <w:t>мероприятий за 1 год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Данные свода годовых сведений</w:t>
            </w:r>
          </w:p>
        </w:tc>
      </w:tr>
      <w:tr w:rsidR="00886AAA" w:rsidRPr="0020599E" w:rsidTr="00015DFC">
        <w:trPr>
          <w:tblCellSpacing w:w="5" w:type="nil"/>
          <w:jc w:val="center"/>
        </w:trPr>
        <w:tc>
          <w:tcPr>
            <w:tcW w:w="83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(индикатор) 1.3.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 человек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фактическое количество посещений библиотек определяется путем суммирования количества посещений общедоступных библиотек за 1 год 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данные Свода годовых сведений об общедоступных (публичных) библиотеках системы Минкультуры России</w:t>
            </w:r>
          </w:p>
        </w:tc>
      </w:tr>
      <w:tr w:rsidR="00886AAA" w:rsidRPr="0020599E" w:rsidTr="00015DFC">
        <w:trPr>
          <w:tblCellSpacing w:w="5" w:type="nil"/>
          <w:jc w:val="center"/>
        </w:trPr>
        <w:tc>
          <w:tcPr>
            <w:tcW w:w="833" w:type="dxa"/>
          </w:tcPr>
          <w:p w:rsidR="00886AAA" w:rsidRPr="0020599E" w:rsidRDefault="00015DFC" w:rsidP="00015DF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5</w:t>
            </w:r>
            <w:r w:rsidR="00886AAA"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(индикатор) 1.11.</w:t>
            </w:r>
          </w:p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Увеличение численности участников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20599E">
              <w:rPr>
                <w:kern w:val="2"/>
                <w:sz w:val="24"/>
                <w:szCs w:val="24"/>
              </w:rPr>
              <w:t>про-центов</w:t>
            </w:r>
            <w:proofErr w:type="spellEnd"/>
            <w:proofErr w:type="gramEnd"/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</w:rPr>
              <w:t>Уучас.=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К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уч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..о.г./ К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уч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>..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п.г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>.х</w:t>
            </w:r>
            <w:proofErr w:type="spellEnd"/>
            <w:proofErr w:type="gramEnd"/>
            <w:r w:rsidRPr="0020599E">
              <w:rPr>
                <w:kern w:val="2"/>
                <w:sz w:val="24"/>
                <w:szCs w:val="24"/>
              </w:rPr>
              <w:t xml:space="preserve"> 100%-100%, 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где: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proofErr w:type="spellStart"/>
            <w:r w:rsidRPr="0020599E">
              <w:rPr>
                <w:kern w:val="2"/>
                <w:sz w:val="24"/>
                <w:szCs w:val="24"/>
                <w:lang w:eastAsia="en-US"/>
              </w:rPr>
              <w:t>Уучас</w:t>
            </w:r>
            <w:proofErr w:type="spellEnd"/>
            <w:r w:rsidRPr="0020599E">
              <w:rPr>
                <w:kern w:val="2"/>
                <w:sz w:val="24"/>
                <w:szCs w:val="24"/>
                <w:lang w:eastAsia="en-US"/>
              </w:rPr>
              <w:t xml:space="preserve">. – процент увеличение количества участников по сравнению с прошлым годом 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 w:rsidRPr="0020599E">
              <w:rPr>
                <w:kern w:val="2"/>
                <w:sz w:val="24"/>
                <w:szCs w:val="24"/>
              </w:rPr>
              <w:t xml:space="preserve">К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уч</w:t>
            </w:r>
            <w:proofErr w:type="gramEnd"/>
            <w:r w:rsidRPr="0020599E">
              <w:rPr>
                <w:kern w:val="2"/>
                <w:sz w:val="24"/>
                <w:szCs w:val="24"/>
              </w:rPr>
              <w:t>.о.г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.- Количество участников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 за отчетный год 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</w:rPr>
              <w:t>Кпос.п.г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. – Количество участников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 за п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редыдущий год.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Данные формы федерального статистического наблюдения № 7-НК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886AAA" w:rsidRPr="0020599E" w:rsidTr="00015DFC">
        <w:trPr>
          <w:tblCellSpacing w:w="5" w:type="nil"/>
          <w:jc w:val="center"/>
        </w:trPr>
        <w:tc>
          <w:tcPr>
            <w:tcW w:w="833" w:type="dxa"/>
          </w:tcPr>
          <w:p w:rsidR="00886AAA" w:rsidRPr="0020599E" w:rsidRDefault="00015DFC" w:rsidP="00015DF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6</w:t>
            </w:r>
            <w:r w:rsidR="00886AAA"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(индикатор)  1.12.</w:t>
            </w:r>
          </w:p>
          <w:p w:rsidR="00886AAA" w:rsidRPr="0020599E" w:rsidRDefault="00886AAA" w:rsidP="00015DFC">
            <w:pPr>
              <w:rPr>
                <w:color w:val="FF0000"/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Увеличение учебно-методических мероприятий и информационно-методических материалов для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учреждений </w:t>
            </w:r>
            <w:r w:rsidR="00015DFC" w:rsidRPr="0020599E"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Фактическое количество проведенных мероприятий и подготовленных материалов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886AAA" w:rsidRPr="0020599E" w:rsidTr="00015DFC">
        <w:trPr>
          <w:tblCellSpacing w:w="5" w:type="nil"/>
          <w:jc w:val="center"/>
        </w:trPr>
        <w:tc>
          <w:tcPr>
            <w:tcW w:w="833" w:type="dxa"/>
          </w:tcPr>
          <w:p w:rsidR="00886AAA" w:rsidRPr="0020599E" w:rsidRDefault="00015DFC" w:rsidP="00015DF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7</w:t>
            </w:r>
            <w:r w:rsidR="00886AAA"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ind w:left="-57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Показатель (индикатор) 2.1. Повышение уровня удовлетворенности жителей района  качеством предоставления муниципальных  услуг в муниципальных учреждениях культуры </w:t>
            </w:r>
          </w:p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886AAA" w:rsidRPr="0020599E" w:rsidRDefault="00886AAA" w:rsidP="00886AAA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</w:rPr>
              <w:t>Ууд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>. = О обр., где:</w:t>
            </w:r>
          </w:p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</w:p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</w:rPr>
              <w:t>Ууд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. – уровень удовлетворенности жителей района качеством предоставления муниципальных услуг в муниципальных учреждениях культуры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015DFC"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>;</w:t>
            </w:r>
          </w:p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</w:p>
          <w:p w:rsidR="00886AAA" w:rsidRPr="0020599E" w:rsidRDefault="00886AAA" w:rsidP="00015DFC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 обр. – отсутствие отрицательных отзывов жителей района на качество предоставления муниципальных услуг муниципальными учреждениями культуры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015DFC"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053" w:type="dxa"/>
          </w:tcPr>
          <w:p w:rsidR="00886AAA" w:rsidRPr="0020599E" w:rsidRDefault="00886AAA" w:rsidP="00A26FB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Книги обращений муниципальных учреждений, подведомственных </w:t>
            </w:r>
            <w:r w:rsidR="00A26FB8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="00A26FB8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A26FB8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886AAA" w:rsidRPr="00886AAA" w:rsidRDefault="00886AAA" w:rsidP="00886AAA">
      <w:pPr>
        <w:tabs>
          <w:tab w:val="left" w:pos="1540"/>
        </w:tabs>
        <w:jc w:val="right"/>
        <w:rPr>
          <w:sz w:val="28"/>
          <w:szCs w:val="28"/>
        </w:rPr>
      </w:pPr>
    </w:p>
    <w:p w:rsidR="00F36DF9" w:rsidRPr="0020599E" w:rsidRDefault="00886AAA" w:rsidP="00886AAA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lastRenderedPageBreak/>
        <w:t>Приложение № 3</w:t>
      </w:r>
    </w:p>
    <w:p w:rsidR="00AC69E2" w:rsidRPr="0020599E" w:rsidRDefault="00F36DF9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к </w:t>
      </w:r>
      <w:r w:rsidR="00FE5616" w:rsidRPr="0020599E">
        <w:rPr>
          <w:kern w:val="2"/>
          <w:sz w:val="24"/>
          <w:szCs w:val="24"/>
        </w:rPr>
        <w:t>муниципальной программе</w:t>
      </w:r>
    </w:p>
    <w:p w:rsidR="00F36DF9" w:rsidRPr="0020599E" w:rsidRDefault="00FE5616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015DFC" w:rsidRPr="0020599E">
        <w:rPr>
          <w:kern w:val="2"/>
          <w:sz w:val="24"/>
          <w:szCs w:val="24"/>
        </w:rPr>
        <w:t xml:space="preserve">сельского поселения </w:t>
      </w:r>
    </w:p>
    <w:p w:rsidR="00F36DF9" w:rsidRPr="0020599E" w:rsidRDefault="00F36DF9" w:rsidP="000D3C2A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«Развитие культуры и туризма»</w:t>
      </w:r>
    </w:p>
    <w:p w:rsidR="00F36DF9" w:rsidRDefault="00F36DF9" w:rsidP="00F36DF9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AC69E2" w:rsidRPr="0020599E" w:rsidRDefault="00AC69E2" w:rsidP="00F36DF9">
      <w:pPr>
        <w:autoSpaceDE w:val="0"/>
        <w:autoSpaceDN w:val="0"/>
        <w:adjustRightInd w:val="0"/>
        <w:ind w:left="7938"/>
        <w:jc w:val="center"/>
        <w:rPr>
          <w:kern w:val="2"/>
          <w:sz w:val="24"/>
          <w:szCs w:val="24"/>
        </w:rPr>
      </w:pPr>
    </w:p>
    <w:p w:rsidR="00F36DF9" w:rsidRPr="0020599E" w:rsidRDefault="00F36DF9" w:rsidP="00F36D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0599E">
        <w:rPr>
          <w:sz w:val="24"/>
          <w:szCs w:val="24"/>
        </w:rPr>
        <w:t>ПЕРЕЧЕНЬ</w:t>
      </w:r>
    </w:p>
    <w:p w:rsidR="00AC69E2" w:rsidRPr="0020599E" w:rsidRDefault="00F36DF9" w:rsidP="00F36D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0599E">
        <w:rPr>
          <w:sz w:val="24"/>
          <w:szCs w:val="24"/>
        </w:rPr>
        <w:t xml:space="preserve">подпрограмм, основных мероприятий </w:t>
      </w:r>
    </w:p>
    <w:p w:rsidR="00F36DF9" w:rsidRPr="0020599E" w:rsidRDefault="00E32C9D" w:rsidP="00AC69E2">
      <w:pPr>
        <w:widowControl w:val="0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sz w:val="24"/>
          <w:szCs w:val="24"/>
        </w:rPr>
        <w:t>муниципальной программы</w:t>
      </w:r>
      <w:r w:rsidR="00AC69E2" w:rsidRPr="0020599E">
        <w:rPr>
          <w:sz w:val="24"/>
          <w:szCs w:val="24"/>
        </w:rPr>
        <w:t xml:space="preserve"> </w:t>
      </w:r>
      <w:r w:rsidR="00F36DF9" w:rsidRPr="0020599E">
        <w:rPr>
          <w:kern w:val="2"/>
          <w:sz w:val="24"/>
          <w:szCs w:val="24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2808"/>
        <w:gridCol w:w="2837"/>
        <w:gridCol w:w="867"/>
        <w:gridCol w:w="844"/>
        <w:gridCol w:w="2784"/>
        <w:gridCol w:w="2387"/>
        <w:gridCol w:w="1826"/>
      </w:tblGrid>
      <w:tr w:rsidR="00F36DF9" w:rsidRPr="00AC69E2" w:rsidTr="00F6558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E2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F36DF9" w:rsidRPr="00AC69E2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AC69E2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AC69E2">
              <w:rPr>
                <w:kern w:val="2"/>
                <w:sz w:val="24"/>
                <w:szCs w:val="24"/>
              </w:rPr>
              <w:t>/</w:t>
            </w:r>
            <w:proofErr w:type="spellStart"/>
            <w:r w:rsidRPr="00AC69E2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AC69E2" w:rsidRDefault="00F36DF9" w:rsidP="00AC69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F6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AC69E2">
              <w:rPr>
                <w:sz w:val="24"/>
                <w:szCs w:val="24"/>
              </w:rPr>
              <w:t>нереали</w:t>
            </w:r>
            <w:r w:rsidR="00F65582"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зации</w:t>
            </w:r>
            <w:proofErr w:type="spellEnd"/>
            <w:r w:rsidRPr="00AC69E2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F6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 w:rsidR="00F65582"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зателями </w:t>
            </w:r>
            <w:r w:rsidR="00E32C9D">
              <w:rPr>
                <w:sz w:val="24"/>
                <w:szCs w:val="24"/>
              </w:rPr>
              <w:t>муниципальной программы</w:t>
            </w:r>
            <w:r w:rsidRPr="00AC69E2">
              <w:rPr>
                <w:sz w:val="24"/>
                <w:szCs w:val="24"/>
              </w:rPr>
              <w:t xml:space="preserve"> 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36DF9" w:rsidRPr="00AC69E2" w:rsidTr="00F6558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F65582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начала</w:t>
            </w:r>
          </w:p>
          <w:p w:rsidR="00F36DF9" w:rsidRPr="00AC69E2" w:rsidRDefault="00CB135F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pgNum/>
            </w:r>
            <w:proofErr w:type="spellStart"/>
            <w:r>
              <w:rPr>
                <w:kern w:val="2"/>
                <w:sz w:val="24"/>
                <w:szCs w:val="24"/>
              </w:rPr>
              <w:t>еалии</w:t>
            </w:r>
            <w:r w:rsidR="00AC69E2">
              <w:rPr>
                <w:kern w:val="2"/>
                <w:sz w:val="24"/>
                <w:szCs w:val="24"/>
              </w:rPr>
              <w:softHyphen/>
            </w:r>
            <w:r w:rsidR="00F36DF9" w:rsidRPr="00AC69E2">
              <w:rPr>
                <w:kern w:val="2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окон</w:t>
            </w:r>
            <w:r w:rsidR="00AC69E2"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 xml:space="preserve">чания </w:t>
            </w:r>
            <w:r w:rsidR="00CB135F">
              <w:rPr>
                <w:kern w:val="2"/>
                <w:sz w:val="24"/>
                <w:szCs w:val="24"/>
              </w:rPr>
              <w:pgNum/>
            </w:r>
            <w:proofErr w:type="spellStart"/>
            <w:r w:rsidR="00CB135F">
              <w:rPr>
                <w:kern w:val="2"/>
                <w:sz w:val="24"/>
                <w:szCs w:val="24"/>
              </w:rPr>
              <w:t>еалии</w:t>
            </w:r>
            <w:r w:rsidR="00AC69E2"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65582" w:rsidRPr="00F65582" w:rsidRDefault="00F65582">
      <w:pPr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0"/>
        <w:gridCol w:w="2807"/>
        <w:gridCol w:w="2837"/>
        <w:gridCol w:w="866"/>
        <w:gridCol w:w="844"/>
        <w:gridCol w:w="2784"/>
        <w:gridCol w:w="2387"/>
        <w:gridCol w:w="1826"/>
      </w:tblGrid>
      <w:tr w:rsidR="00F36DF9" w:rsidRPr="00AC69E2" w:rsidTr="00A91413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F36DF9" w:rsidRPr="00AC69E2" w:rsidTr="00A91413"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F36DF9" w:rsidRPr="00AC69E2" w:rsidTr="00A91413"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C14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1. </w:t>
            </w:r>
            <w:r w:rsidRPr="00C14C1E">
              <w:rPr>
                <w:kern w:val="2"/>
                <w:sz w:val="24"/>
                <w:szCs w:val="24"/>
              </w:rPr>
              <w:t xml:space="preserve">Цель подпрограммы 1 </w:t>
            </w:r>
            <w:r w:rsidR="00C14C1E" w:rsidRPr="00C14C1E">
              <w:rPr>
                <w:kern w:val="2"/>
                <w:sz w:val="24"/>
                <w:szCs w:val="24"/>
              </w:rPr>
              <w:t xml:space="preserve">Обеспечение доступа граждан к культурным ценностям и участию в культурной жизни, реализация творческого потенциала населения  </w:t>
            </w:r>
            <w:proofErr w:type="spellStart"/>
            <w:r w:rsidR="00C14C1E" w:rsidRPr="00C14C1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C14C1E" w:rsidRPr="00C14C1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32642F" w:rsidRPr="00C14C1E">
              <w:rPr>
                <w:kern w:val="2"/>
                <w:sz w:val="24"/>
                <w:szCs w:val="24"/>
              </w:rPr>
              <w:t>».</w:t>
            </w:r>
          </w:p>
        </w:tc>
      </w:tr>
      <w:tr w:rsidR="00A91413" w:rsidRPr="00AC69E2" w:rsidTr="00A91413"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E" w:rsidRPr="00C14C1E" w:rsidRDefault="00A91413" w:rsidP="00C14C1E">
            <w:pPr>
              <w:jc w:val="both"/>
              <w:rPr>
                <w:kern w:val="2"/>
                <w:sz w:val="24"/>
                <w:szCs w:val="24"/>
              </w:rPr>
            </w:pPr>
            <w:r w:rsidRPr="00C14C1E">
              <w:rPr>
                <w:kern w:val="2"/>
                <w:sz w:val="24"/>
                <w:szCs w:val="24"/>
              </w:rPr>
              <w:t>Задача 1 подпрограммы 1</w:t>
            </w:r>
            <w:r w:rsidRPr="00C14C1E">
              <w:rPr>
                <w:sz w:val="24"/>
                <w:szCs w:val="24"/>
              </w:rPr>
              <w:t xml:space="preserve"> «</w:t>
            </w:r>
            <w:r w:rsidR="00C14C1E" w:rsidRPr="00C14C1E">
              <w:rPr>
                <w:kern w:val="2"/>
                <w:sz w:val="24"/>
                <w:szCs w:val="24"/>
              </w:rPr>
              <w:t xml:space="preserve">Улучшение материально </w:t>
            </w:r>
            <w:r w:rsidR="00CB135F">
              <w:rPr>
                <w:kern w:val="2"/>
                <w:sz w:val="24"/>
                <w:szCs w:val="24"/>
              </w:rPr>
              <w:t>–</w:t>
            </w:r>
            <w:r w:rsidR="00C14C1E" w:rsidRPr="00C14C1E">
              <w:rPr>
                <w:kern w:val="2"/>
                <w:sz w:val="24"/>
                <w:szCs w:val="24"/>
              </w:rPr>
              <w:t xml:space="preserve"> технической базы учреждений культуры.</w:t>
            </w:r>
          </w:p>
          <w:p w:rsidR="00A91413" w:rsidRPr="00C14C1E" w:rsidRDefault="00A91413" w:rsidP="00C14C1E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C7519A" w:rsidRPr="00AC69E2" w:rsidTr="00A91413">
        <w:trPr>
          <w:trHeight w:val="81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Pr="00AC69E2" w:rsidRDefault="00C7519A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B6" w:rsidRPr="002C5407" w:rsidRDefault="00C7519A" w:rsidP="00321CB6">
            <w:pPr>
              <w:jc w:val="both"/>
              <w:rPr>
                <w:kern w:val="2"/>
                <w:sz w:val="24"/>
                <w:szCs w:val="24"/>
              </w:rPr>
            </w:pPr>
            <w:r w:rsidRPr="002C5407">
              <w:rPr>
                <w:kern w:val="2"/>
                <w:sz w:val="24"/>
                <w:szCs w:val="24"/>
              </w:rPr>
              <w:t xml:space="preserve">Основное мероприятие 1.1. </w:t>
            </w:r>
            <w:r w:rsidR="00321CB6" w:rsidRPr="002C5407">
              <w:rPr>
                <w:kern w:val="2"/>
                <w:sz w:val="24"/>
                <w:szCs w:val="24"/>
              </w:rPr>
              <w:t xml:space="preserve">Улучшение материально </w:t>
            </w:r>
            <w:r w:rsidR="00CB135F">
              <w:rPr>
                <w:kern w:val="2"/>
                <w:sz w:val="24"/>
                <w:szCs w:val="24"/>
              </w:rPr>
              <w:t>–</w:t>
            </w:r>
            <w:r w:rsidR="00321CB6" w:rsidRPr="002C5407">
              <w:rPr>
                <w:kern w:val="2"/>
                <w:sz w:val="24"/>
                <w:szCs w:val="24"/>
              </w:rPr>
              <w:t xml:space="preserve"> технической базы учреждений культуры.</w:t>
            </w:r>
          </w:p>
          <w:p w:rsidR="00C7519A" w:rsidRPr="002C5407" w:rsidRDefault="00321CB6" w:rsidP="00321CB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54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Default="00E13F77" w:rsidP="00D13E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13F7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E13F77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E13F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E13F77" w:rsidRPr="00E13F77" w:rsidRDefault="00E13F77" w:rsidP="00D13E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ДК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Pr="00AC69E2" w:rsidRDefault="00C7519A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Pr="00AC69E2" w:rsidRDefault="00C7519A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Pr="00C7519A" w:rsidRDefault="00321CB6" w:rsidP="00321CB6">
            <w:pPr>
              <w:autoSpaceDE w:val="0"/>
              <w:autoSpaceDN w:val="0"/>
              <w:adjustRightInd w:val="0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 xml:space="preserve">Улучшение материально-технической базы.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Pr="00C7519A" w:rsidRDefault="00CB135F" w:rsidP="00321CB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>У</w:t>
            </w:r>
            <w:r w:rsidR="00C7519A"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худшение </w:t>
            </w:r>
            <w:r w:rsidR="00321CB6">
              <w:rPr>
                <w:kern w:val="2"/>
                <w:sz w:val="24"/>
                <w:szCs w:val="28"/>
              </w:rPr>
              <w:t>материально-технической базы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9A" w:rsidRPr="00C7519A" w:rsidRDefault="00A944F7" w:rsidP="00D13E6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Показатели </w:t>
            </w:r>
            <w:r w:rsidR="00C7519A"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>1;</w:t>
            </w:r>
          </w:p>
          <w:p w:rsidR="00C7519A" w:rsidRPr="00C7519A" w:rsidRDefault="00C7519A" w:rsidP="00D13E6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>1.1.</w:t>
            </w:r>
          </w:p>
        </w:tc>
      </w:tr>
      <w:tr w:rsidR="00C14C1E" w:rsidRPr="00AC69E2" w:rsidTr="00A91413">
        <w:trPr>
          <w:trHeight w:val="81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E" w:rsidRPr="00AC69E2" w:rsidRDefault="006924DA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E" w:rsidRPr="00321CB6" w:rsidRDefault="00321CB6" w:rsidP="00015D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1CB6">
              <w:rPr>
                <w:kern w:val="2"/>
                <w:sz w:val="24"/>
                <w:szCs w:val="24"/>
              </w:rPr>
              <w:t xml:space="preserve">Развитие </w:t>
            </w:r>
            <w:proofErr w:type="spellStart"/>
            <w:r w:rsidRPr="00321CB6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321CB6">
              <w:rPr>
                <w:kern w:val="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Default="006924DA" w:rsidP="006924D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13F7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E13F77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E13F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C14C1E" w:rsidRPr="00E13F77" w:rsidRDefault="006924DA" w:rsidP="006924D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ДК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E" w:rsidRPr="00AC69E2" w:rsidRDefault="006924DA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E" w:rsidRPr="00AC69E2" w:rsidRDefault="006924DA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6924DA">
            <w:pPr>
              <w:autoSpaceDE w:val="0"/>
              <w:autoSpaceDN w:val="0"/>
              <w:adjustRightInd w:val="0"/>
              <w:rPr>
                <w:kern w:val="2"/>
                <w:sz w:val="24"/>
                <w:szCs w:val="28"/>
              </w:rPr>
            </w:pPr>
            <w:r w:rsidRPr="00EB57A6">
              <w:rPr>
                <w:kern w:val="2"/>
                <w:sz w:val="24"/>
                <w:szCs w:val="28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EB57A6">
              <w:rPr>
                <w:kern w:val="2"/>
                <w:sz w:val="24"/>
                <w:szCs w:val="28"/>
              </w:rPr>
              <w:t>культурно-досуговой</w:t>
            </w:r>
            <w:proofErr w:type="spellEnd"/>
            <w:r w:rsidRPr="00EB57A6">
              <w:rPr>
                <w:kern w:val="2"/>
                <w:sz w:val="24"/>
                <w:szCs w:val="28"/>
              </w:rPr>
              <w:t xml:space="preserve"> деятельности, расширение возможностей для </w:t>
            </w:r>
            <w:r w:rsidRPr="00EB57A6">
              <w:rPr>
                <w:kern w:val="2"/>
                <w:sz w:val="24"/>
                <w:szCs w:val="28"/>
              </w:rPr>
              <w:lastRenderedPageBreak/>
              <w:t xml:space="preserve">духовного развития; </w:t>
            </w:r>
          </w:p>
          <w:p w:rsidR="00C14C1E" w:rsidRPr="00C7519A" w:rsidRDefault="006924DA" w:rsidP="006924DA">
            <w:pPr>
              <w:autoSpaceDE w:val="0"/>
              <w:autoSpaceDN w:val="0"/>
              <w:adjustRightInd w:val="0"/>
              <w:rPr>
                <w:kern w:val="2"/>
                <w:sz w:val="24"/>
                <w:szCs w:val="28"/>
              </w:rPr>
            </w:pPr>
            <w:r w:rsidRPr="00EB57A6">
              <w:rPr>
                <w:kern w:val="2"/>
                <w:sz w:val="24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E" w:rsidRPr="00C7519A" w:rsidRDefault="006924DA" w:rsidP="00D13E6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lastRenderedPageBreak/>
              <w:t xml:space="preserve">ограничение доступа населения к возможностям принимать участие в </w:t>
            </w:r>
            <w:proofErr w:type="spellStart"/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>культурно-досуговой</w:t>
            </w:r>
            <w:proofErr w:type="spellEnd"/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 деятельности, сохранять </w:t>
            </w:r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lastRenderedPageBreak/>
              <w:t>самобытную народную культуры, развивать свои творческие способности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E" w:rsidRPr="00A944F7" w:rsidRDefault="006924DA" w:rsidP="00D13E6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</w:rPr>
              <w:lastRenderedPageBreak/>
              <w:t>Показатели 1.2</w:t>
            </w:r>
          </w:p>
        </w:tc>
      </w:tr>
      <w:tr w:rsidR="006924DA" w:rsidRPr="00AC69E2" w:rsidTr="006924DA">
        <w:trPr>
          <w:trHeight w:val="467"/>
        </w:trPr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944F7" w:rsidRDefault="006924DA" w:rsidP="00D13E6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4"/>
                <w:lang w:val="en-US"/>
              </w:rPr>
              <w:lastRenderedPageBreak/>
              <w:t>I</w:t>
            </w: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 xml:space="preserve">. Подпрограмма «Обеспечение реализации </w:t>
            </w:r>
            <w:r>
              <w:rPr>
                <w:kern w:val="2"/>
                <w:sz w:val="24"/>
                <w:szCs w:val="24"/>
              </w:rPr>
              <w:t>муниципальной программы</w:t>
            </w:r>
            <w:r w:rsidRPr="00AC69E2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AC69E2">
              <w:rPr>
                <w:kern w:val="2"/>
                <w:sz w:val="24"/>
                <w:szCs w:val="24"/>
              </w:rPr>
              <w:t>«Развитие культуры и туризма»</w:t>
            </w:r>
          </w:p>
        </w:tc>
      </w:tr>
      <w:tr w:rsidR="006924DA" w:rsidRPr="00AC69E2" w:rsidTr="00E0121A">
        <w:trPr>
          <w:trHeight w:val="811"/>
        </w:trPr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E0121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 Цель подпрограммы 2</w:t>
            </w:r>
            <w:r w:rsidRPr="00AC69E2">
              <w:rPr>
                <w:kern w:val="2"/>
                <w:sz w:val="24"/>
                <w:szCs w:val="24"/>
              </w:rPr>
              <w:t xml:space="preserve"> «</w:t>
            </w:r>
            <w:r w:rsidRPr="00EB57A6">
              <w:rPr>
                <w:kern w:val="2"/>
                <w:sz w:val="24"/>
                <w:szCs w:val="28"/>
              </w:rPr>
              <w:t xml:space="preserve">Создание условий для реализации муниципальной программы </w:t>
            </w:r>
            <w:proofErr w:type="spellStart"/>
            <w:r w:rsidRPr="00EB57A6">
              <w:rPr>
                <w:kern w:val="2"/>
                <w:sz w:val="24"/>
                <w:szCs w:val="28"/>
              </w:rPr>
              <w:t>Кашарского</w:t>
            </w:r>
            <w:proofErr w:type="spellEnd"/>
            <w:r w:rsidRPr="00EB57A6"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  <w:r w:rsidRPr="00EB57A6">
              <w:rPr>
                <w:kern w:val="2"/>
                <w:sz w:val="24"/>
                <w:szCs w:val="28"/>
              </w:rPr>
              <w:t xml:space="preserve">  «Развитие культуры и туризма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6924DA" w:rsidRPr="00AC69E2" w:rsidTr="00A91413">
        <w:trPr>
          <w:trHeight w:val="81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E0121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13F77" w:rsidRDefault="006924DA" w:rsidP="00E0121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3F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1.1. «Охрана и сохранение объектов культурного наследия </w:t>
            </w:r>
            <w:proofErr w:type="spellStart"/>
            <w:r w:rsidRPr="00E13F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Кашарского</w:t>
            </w:r>
            <w:proofErr w:type="spellEnd"/>
            <w:r w:rsidRPr="00E13F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13F77">
              <w:rPr>
                <w:kern w:val="2"/>
                <w:sz w:val="24"/>
                <w:szCs w:val="24"/>
              </w:rPr>
              <w:t>сельского поселения</w:t>
            </w:r>
            <w:r w:rsidRPr="00E13F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Default="006924DA" w:rsidP="00E0121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13F7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E13F77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E13F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6924DA" w:rsidRPr="00E13F77" w:rsidRDefault="006924DA" w:rsidP="00E0121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ДК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E0121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E0121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C7519A" w:rsidRDefault="006924DA" w:rsidP="00E0121A">
            <w:pPr>
              <w:autoSpaceDE w:val="0"/>
              <w:autoSpaceDN w:val="0"/>
              <w:adjustRightInd w:val="0"/>
              <w:rPr>
                <w:kern w:val="2"/>
                <w:sz w:val="24"/>
                <w:szCs w:val="28"/>
              </w:rPr>
            </w:pPr>
            <w:r w:rsidRPr="00C7519A">
              <w:rPr>
                <w:kern w:val="2"/>
                <w:sz w:val="24"/>
                <w:szCs w:val="28"/>
              </w:rPr>
              <w:t>наличие информации о состоянии объектов культурного наследия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C7519A" w:rsidRDefault="006924DA" w:rsidP="00E0121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ухудшение состояния объектов культурного наследия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DA" w:rsidRPr="00C7519A" w:rsidRDefault="006924DA" w:rsidP="00E0121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Показатели </w:t>
            </w:r>
            <w:r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>1;</w:t>
            </w:r>
          </w:p>
          <w:p w:rsidR="006924DA" w:rsidRPr="00C7519A" w:rsidRDefault="006924DA" w:rsidP="00E0121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>1.1.</w:t>
            </w:r>
          </w:p>
        </w:tc>
      </w:tr>
      <w:tr w:rsidR="006924DA" w:rsidRPr="00AC69E2" w:rsidTr="00E20A02">
        <w:trPr>
          <w:trHeight w:val="347"/>
        </w:trPr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DA" w:rsidRPr="00E20A02" w:rsidRDefault="006924DA" w:rsidP="00E20A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E20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Задача 2 подпрограммы 1</w:t>
            </w:r>
            <w:r>
              <w:t xml:space="preserve">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20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беспечение доступа различных групп населения к учреждениям культуры и искусства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».</w:t>
            </w:r>
          </w:p>
        </w:tc>
      </w:tr>
      <w:tr w:rsidR="006924DA" w:rsidRPr="00AC69E2" w:rsidTr="00A914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7B68A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1.2.1.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944F7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Основное мероприятие </w:t>
            </w:r>
            <w:r w:rsidRPr="00A944F7">
              <w:rPr>
                <w:rFonts w:ascii="Times New Roman" w:hAnsi="Times New Roman" w:cs="Times New Roman"/>
                <w:bCs/>
                <w:kern w:val="2"/>
                <w:sz w:val="24"/>
                <w:szCs w:val="28"/>
              </w:rPr>
              <w:t>1.2. Развитие материально-технической базы сферы культуры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Default="006924DA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13F7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E13F77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E13F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6924DA" w:rsidRPr="00E13F77" w:rsidRDefault="006924DA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ДК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CB03D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CB03D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944F7" w:rsidRDefault="006924DA" w:rsidP="00CB03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>обеспечение сохранности зданий учреждений культуры;</w:t>
            </w:r>
          </w:p>
          <w:p w:rsidR="006924DA" w:rsidRPr="00A944F7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6924DA" w:rsidRPr="00A944F7" w:rsidRDefault="006924DA" w:rsidP="00CB03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>улучшение технического состояния зданий учреждений культуры;</w:t>
            </w:r>
          </w:p>
          <w:p w:rsidR="006924DA" w:rsidRPr="00A944F7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>обеспечение пожарной безопасности зданий учреждений культуры.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944F7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944F7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>Показатели 1.2. – 1.14.</w:t>
            </w:r>
          </w:p>
        </w:tc>
      </w:tr>
      <w:tr w:rsidR="006924DA" w:rsidRPr="00AC69E2" w:rsidTr="006330D1"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DA" w:rsidRPr="00EB57A6" w:rsidRDefault="006924DA" w:rsidP="005F4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</w:tr>
      <w:tr w:rsidR="006924DA" w:rsidRPr="00AC69E2" w:rsidTr="00A914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7B68A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13F77" w:rsidRDefault="006924DA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CB03D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CB03D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</w:tr>
      <w:tr w:rsidR="006924DA" w:rsidRPr="00AC69E2" w:rsidTr="006330D1"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DA" w:rsidRDefault="006924DA" w:rsidP="00C803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</w:rPr>
              <w:t>Задача 6 подпрограммы 1 «О</w:t>
            </w:r>
            <w:r w:rsidRPr="00C80343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беспечение необходимых условий для личного развития, профессионального самоопределения и </w:t>
            </w:r>
          </w:p>
          <w:p w:rsidR="006924DA" w:rsidRDefault="006924DA" w:rsidP="00C803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C80343">
              <w:rPr>
                <w:rFonts w:ascii="Times New Roman" w:hAnsi="Times New Roman" w:cs="Times New Roman"/>
                <w:kern w:val="2"/>
                <w:sz w:val="24"/>
                <w:szCs w:val="28"/>
              </w:rPr>
              <w:t>творческого труда детей в  рамках образовательного процесса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, </w:t>
            </w:r>
            <w:r w:rsidRPr="00C80343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реализация творческих мероприятий, направленных </w:t>
            </w:r>
            <w:proofErr w:type="gramStart"/>
            <w:r w:rsidRPr="00C80343">
              <w:rPr>
                <w:rFonts w:ascii="Times New Roman" w:hAnsi="Times New Roman" w:cs="Times New Roman"/>
                <w:kern w:val="2"/>
                <w:sz w:val="24"/>
                <w:szCs w:val="28"/>
              </w:rPr>
              <w:t>на</w:t>
            </w:r>
            <w:proofErr w:type="gramEnd"/>
            <w:r w:rsidRPr="00C80343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 </w:t>
            </w:r>
          </w:p>
          <w:p w:rsidR="006924DA" w:rsidRPr="00EB57A6" w:rsidRDefault="006924DA" w:rsidP="00C803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C80343">
              <w:rPr>
                <w:rFonts w:ascii="Times New Roman" w:hAnsi="Times New Roman" w:cs="Times New Roman"/>
                <w:kern w:val="2"/>
                <w:sz w:val="24"/>
                <w:szCs w:val="28"/>
              </w:rPr>
              <w:lastRenderedPageBreak/>
              <w:t>выявление и поддержку талантливых детей и молодежи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</w:rPr>
              <w:t>»</w:t>
            </w:r>
          </w:p>
        </w:tc>
      </w:tr>
      <w:tr w:rsidR="006924DA" w:rsidRPr="00AC69E2" w:rsidTr="00A914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7B68A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8"/>
              </w:rPr>
            </w:pPr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Основное мероприятие </w:t>
            </w:r>
            <w:r w:rsidRPr="00EB57A6">
              <w:rPr>
                <w:rFonts w:ascii="Times New Roman" w:hAnsi="Times New Roman" w:cs="Times New Roman"/>
                <w:bCs/>
                <w:kern w:val="2"/>
                <w:sz w:val="24"/>
                <w:szCs w:val="28"/>
              </w:rPr>
              <w:t>1.6. Развитие дополнительного образования в сфере культуры и искусства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Default="006924DA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13F7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E13F77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E13F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6924DA" w:rsidRPr="00E13F77" w:rsidRDefault="006924DA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ДК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CB03D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CB03D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CB03DF">
            <w:pPr>
              <w:autoSpaceDE w:val="0"/>
              <w:autoSpaceDN w:val="0"/>
              <w:adjustRightInd w:val="0"/>
              <w:rPr>
                <w:kern w:val="2"/>
                <w:sz w:val="24"/>
                <w:szCs w:val="28"/>
              </w:rPr>
            </w:pPr>
            <w:r w:rsidRPr="00EB57A6">
              <w:rPr>
                <w:kern w:val="2"/>
                <w:sz w:val="24"/>
                <w:szCs w:val="28"/>
              </w:rPr>
              <w:t>сохранение и передача новым поколениям тра</w:t>
            </w:r>
            <w:r>
              <w:rPr>
                <w:kern w:val="2"/>
                <w:sz w:val="24"/>
                <w:szCs w:val="28"/>
              </w:rPr>
              <w:t>диций  в сфере культуры и искус</w:t>
            </w:r>
            <w:r w:rsidRPr="00EB57A6">
              <w:rPr>
                <w:kern w:val="2"/>
                <w:sz w:val="24"/>
                <w:szCs w:val="28"/>
              </w:rPr>
              <w:t>ства; поддержка одаренных учащихся и талантливой молодежи;</w:t>
            </w:r>
          </w:p>
          <w:p w:rsidR="006924DA" w:rsidRPr="00EB57A6" w:rsidRDefault="006924DA" w:rsidP="00CB03DF">
            <w:pPr>
              <w:rPr>
                <w:kern w:val="2"/>
                <w:sz w:val="24"/>
                <w:szCs w:val="28"/>
              </w:rPr>
            </w:pPr>
            <w:r w:rsidRPr="00EB57A6">
              <w:rPr>
                <w:kern w:val="2"/>
                <w:sz w:val="24"/>
                <w:szCs w:val="28"/>
              </w:rPr>
              <w:t>эстетическое воспитание подрастающего поколения.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CB135F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>П</w:t>
            </w:r>
            <w:r w:rsidR="006924DA"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>адение роли дополнительного образования в сфере культуры и искусства как влиятельного фактора динамического развития общества;</w:t>
            </w:r>
          </w:p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>культурный нигилизм молодежи;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</w:rPr>
              <w:t>Показатель</w:t>
            </w:r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 1.13.</w:t>
            </w:r>
          </w:p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</w:tr>
    </w:tbl>
    <w:p w:rsidR="00F36DF9" w:rsidRPr="00511668" w:rsidRDefault="00644A5F" w:rsidP="000D3C2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  <w:lang w:eastAsia="en-US"/>
        </w:rPr>
      </w:pPr>
      <w:r w:rsidRPr="00511668">
        <w:rPr>
          <w:kern w:val="2"/>
          <w:sz w:val="24"/>
          <w:szCs w:val="24"/>
          <w:lang w:eastAsia="en-US"/>
        </w:rPr>
        <w:lastRenderedPageBreak/>
        <w:t>Приложение № 4</w:t>
      </w:r>
    </w:p>
    <w:p w:rsidR="000E0044" w:rsidRPr="00511668" w:rsidRDefault="00F36DF9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  <w:lang w:eastAsia="en-US"/>
        </w:rPr>
      </w:pPr>
      <w:r w:rsidRPr="00511668">
        <w:rPr>
          <w:kern w:val="2"/>
          <w:sz w:val="24"/>
          <w:szCs w:val="24"/>
          <w:lang w:eastAsia="en-US"/>
        </w:rPr>
        <w:t xml:space="preserve">к </w:t>
      </w:r>
      <w:r w:rsidR="00CB03DF" w:rsidRPr="00511668">
        <w:rPr>
          <w:kern w:val="2"/>
          <w:sz w:val="24"/>
          <w:szCs w:val="24"/>
          <w:lang w:eastAsia="en-US"/>
        </w:rPr>
        <w:t>муниципальной программе</w:t>
      </w:r>
    </w:p>
    <w:p w:rsidR="00F36DF9" w:rsidRPr="00511668" w:rsidRDefault="00CB03DF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  <w:lang w:eastAsia="en-US"/>
        </w:rPr>
      </w:pPr>
      <w:proofErr w:type="spellStart"/>
      <w:r w:rsidRPr="00511668">
        <w:rPr>
          <w:kern w:val="2"/>
          <w:sz w:val="24"/>
          <w:szCs w:val="24"/>
          <w:lang w:eastAsia="en-US"/>
        </w:rPr>
        <w:t>Кашарского</w:t>
      </w:r>
      <w:proofErr w:type="spellEnd"/>
      <w:r w:rsidRPr="00511668">
        <w:rPr>
          <w:kern w:val="2"/>
          <w:sz w:val="24"/>
          <w:szCs w:val="24"/>
          <w:lang w:eastAsia="en-US"/>
        </w:rPr>
        <w:t xml:space="preserve"> </w:t>
      </w:r>
      <w:r w:rsidR="009F059A" w:rsidRPr="00511668">
        <w:rPr>
          <w:kern w:val="2"/>
          <w:sz w:val="24"/>
          <w:szCs w:val="24"/>
        </w:rPr>
        <w:t>сельского поселения</w:t>
      </w:r>
      <w:r w:rsidR="009F059A" w:rsidRPr="00511668">
        <w:rPr>
          <w:kern w:val="2"/>
          <w:sz w:val="24"/>
          <w:szCs w:val="24"/>
          <w:lang w:eastAsia="en-US"/>
        </w:rPr>
        <w:t xml:space="preserve"> </w:t>
      </w:r>
    </w:p>
    <w:p w:rsidR="00F36DF9" w:rsidRPr="0020599E" w:rsidRDefault="00F36DF9" w:rsidP="0020599E">
      <w:pPr>
        <w:tabs>
          <w:tab w:val="left" w:pos="6416"/>
        </w:tabs>
        <w:autoSpaceDE w:val="0"/>
        <w:autoSpaceDN w:val="0"/>
        <w:adjustRightInd w:val="0"/>
        <w:ind w:left="10773"/>
        <w:jc w:val="right"/>
        <w:rPr>
          <w:rFonts w:eastAsia="Calibri"/>
          <w:kern w:val="2"/>
          <w:sz w:val="24"/>
          <w:szCs w:val="24"/>
          <w:lang w:eastAsia="en-US"/>
        </w:rPr>
      </w:pPr>
      <w:r w:rsidRPr="0020599E">
        <w:rPr>
          <w:kern w:val="2"/>
          <w:sz w:val="24"/>
          <w:szCs w:val="24"/>
          <w:lang w:eastAsia="en-US"/>
        </w:rPr>
        <w:t>«Развитие культуры и туризма»</w:t>
      </w:r>
    </w:p>
    <w:p w:rsidR="00F36DF9" w:rsidRPr="0020599E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  <w:r w:rsidRPr="0020599E">
        <w:rPr>
          <w:rFonts w:eastAsia="Calibri"/>
          <w:kern w:val="2"/>
          <w:sz w:val="24"/>
          <w:szCs w:val="24"/>
          <w:lang w:eastAsia="en-US"/>
        </w:rPr>
        <w:t xml:space="preserve">РАСХОДЫ </w:t>
      </w:r>
    </w:p>
    <w:p w:rsidR="00CB03DF" w:rsidRPr="0020599E" w:rsidRDefault="00CB03DF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  <w:r w:rsidRPr="0020599E">
        <w:rPr>
          <w:rFonts w:eastAsia="Calibri"/>
          <w:kern w:val="2"/>
          <w:sz w:val="24"/>
          <w:szCs w:val="24"/>
          <w:lang w:eastAsia="en-US"/>
        </w:rPr>
        <w:t>б</w:t>
      </w:r>
      <w:r w:rsidR="00F36DF9" w:rsidRPr="0020599E">
        <w:rPr>
          <w:rFonts w:eastAsia="Calibri"/>
          <w:kern w:val="2"/>
          <w:sz w:val="24"/>
          <w:szCs w:val="24"/>
          <w:lang w:eastAsia="en-US"/>
        </w:rPr>
        <w:t>юджета</w:t>
      </w:r>
      <w:r w:rsidRPr="0020599E">
        <w:rPr>
          <w:rFonts w:eastAsia="Calibri"/>
          <w:kern w:val="2"/>
          <w:sz w:val="24"/>
          <w:szCs w:val="24"/>
          <w:lang w:eastAsia="en-US"/>
        </w:rPr>
        <w:t xml:space="preserve"> </w:t>
      </w:r>
      <w:proofErr w:type="spellStart"/>
      <w:r w:rsidRPr="0020599E">
        <w:rPr>
          <w:rFonts w:eastAsia="Calibri"/>
          <w:kern w:val="2"/>
          <w:sz w:val="24"/>
          <w:szCs w:val="24"/>
          <w:lang w:eastAsia="en-US"/>
        </w:rPr>
        <w:t>Кашарского</w:t>
      </w:r>
      <w:proofErr w:type="spellEnd"/>
      <w:r w:rsidRPr="0020599E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611495" w:rsidRPr="0020599E">
        <w:rPr>
          <w:rFonts w:eastAsia="Calibri"/>
          <w:kern w:val="2"/>
          <w:sz w:val="24"/>
          <w:szCs w:val="24"/>
          <w:lang w:eastAsia="en-US"/>
        </w:rPr>
        <w:t xml:space="preserve">сельского поселения </w:t>
      </w:r>
      <w:r w:rsidR="00F36DF9" w:rsidRPr="0020599E">
        <w:rPr>
          <w:rFonts w:eastAsia="Calibri"/>
          <w:kern w:val="2"/>
          <w:sz w:val="24"/>
          <w:szCs w:val="24"/>
          <w:lang w:eastAsia="en-US"/>
        </w:rPr>
        <w:t xml:space="preserve"> на реализацию </w:t>
      </w:r>
      <w:r w:rsidR="00E32C9D" w:rsidRPr="0020599E">
        <w:rPr>
          <w:rFonts w:eastAsia="Calibri"/>
          <w:kern w:val="2"/>
          <w:sz w:val="24"/>
          <w:szCs w:val="24"/>
          <w:lang w:eastAsia="en-US"/>
        </w:rPr>
        <w:t>муниципальной программы</w:t>
      </w:r>
      <w:r w:rsidR="00F36DF9" w:rsidRPr="0020599E">
        <w:rPr>
          <w:rFonts w:eastAsia="Calibri"/>
          <w:kern w:val="2"/>
          <w:sz w:val="24"/>
          <w:szCs w:val="24"/>
          <w:lang w:eastAsia="en-US"/>
        </w:rPr>
        <w:t xml:space="preserve"> </w:t>
      </w:r>
      <w:proofErr w:type="spellStart"/>
      <w:r w:rsidRPr="0020599E">
        <w:rPr>
          <w:rFonts w:eastAsia="Calibri"/>
          <w:kern w:val="2"/>
          <w:sz w:val="24"/>
          <w:szCs w:val="24"/>
          <w:lang w:eastAsia="en-US"/>
        </w:rPr>
        <w:t>Кашарского</w:t>
      </w:r>
      <w:proofErr w:type="spellEnd"/>
      <w:r w:rsidRPr="0020599E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511668" w:rsidRPr="0020599E">
        <w:rPr>
          <w:rFonts w:eastAsia="Calibri"/>
          <w:kern w:val="2"/>
          <w:sz w:val="24"/>
          <w:szCs w:val="24"/>
          <w:lang w:eastAsia="en-US"/>
        </w:rPr>
        <w:t>сельского поселения</w:t>
      </w:r>
      <w:r w:rsidRPr="0020599E">
        <w:rPr>
          <w:rFonts w:eastAsia="Calibri"/>
          <w:kern w:val="2"/>
          <w:sz w:val="24"/>
          <w:szCs w:val="24"/>
          <w:lang w:eastAsia="en-US"/>
        </w:rPr>
        <w:t xml:space="preserve"> 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20599E">
        <w:rPr>
          <w:rFonts w:eastAsia="Calibri"/>
          <w:kern w:val="2"/>
          <w:sz w:val="24"/>
          <w:szCs w:val="24"/>
          <w:lang w:eastAsia="en-US"/>
        </w:rPr>
        <w:t>«Развитие культуры и туризма»</w:t>
      </w:r>
    </w:p>
    <w:tbl>
      <w:tblPr>
        <w:tblW w:w="5213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1"/>
        <w:gridCol w:w="1404"/>
        <w:gridCol w:w="1405"/>
        <w:gridCol w:w="559"/>
        <w:gridCol w:w="499"/>
        <w:gridCol w:w="863"/>
        <w:gridCol w:w="499"/>
        <w:gridCol w:w="851"/>
        <w:gridCol w:w="799"/>
        <w:gridCol w:w="742"/>
        <w:gridCol w:w="741"/>
        <w:gridCol w:w="743"/>
        <w:gridCol w:w="743"/>
        <w:gridCol w:w="742"/>
        <w:gridCol w:w="743"/>
        <w:gridCol w:w="742"/>
        <w:gridCol w:w="743"/>
        <w:gridCol w:w="697"/>
        <w:gridCol w:w="804"/>
        <w:gridCol w:w="805"/>
      </w:tblGrid>
      <w:tr w:rsidR="000E0044" w:rsidRPr="00580ED9" w:rsidTr="00BA5E8F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80ED9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580ED9">
              <w:rPr>
                <w:kern w:val="2"/>
                <w:sz w:val="18"/>
                <w:szCs w:val="18"/>
              </w:rPr>
              <w:t>/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Наименование </w:t>
            </w:r>
            <w:r w:rsidR="00E32C9D">
              <w:rPr>
                <w:kern w:val="2"/>
                <w:sz w:val="18"/>
                <w:szCs w:val="18"/>
              </w:rPr>
              <w:t>муниципальной программы</w:t>
            </w:r>
            <w:r w:rsidRPr="00580ED9">
              <w:rPr>
                <w:kern w:val="2"/>
                <w:sz w:val="18"/>
                <w:szCs w:val="18"/>
              </w:rPr>
              <w:t>, 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 xml:space="preserve">ние основного мероприятия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соисполнитель,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0E00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E0044" w:rsidRPr="00580ED9" w:rsidRDefault="00E32C9D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 программы</w:t>
            </w:r>
            <w:r w:rsidR="000E0044" w:rsidRPr="00580ED9">
              <w:rPr>
                <w:kern w:val="2"/>
                <w:sz w:val="18"/>
                <w:szCs w:val="18"/>
              </w:rPr>
              <w:t xml:space="preserve"> (тыс. рублей)</w:t>
            </w:r>
          </w:p>
        </w:tc>
      </w:tr>
      <w:tr w:rsidR="00580ED9" w:rsidRPr="00580ED9" w:rsidTr="00BA5E8F">
        <w:trPr>
          <w:trHeight w:val="115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580ED9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7E1399">
            <w:pPr>
              <w:spacing w:before="120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580ED9" w:rsidRPr="00580ED9" w:rsidRDefault="00580ED9">
      <w:pPr>
        <w:rPr>
          <w:sz w:val="2"/>
          <w:szCs w:val="2"/>
        </w:rPr>
      </w:pPr>
    </w:p>
    <w:tbl>
      <w:tblPr>
        <w:tblW w:w="5216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1"/>
        <w:gridCol w:w="1404"/>
        <w:gridCol w:w="1406"/>
        <w:gridCol w:w="559"/>
        <w:gridCol w:w="464"/>
        <w:gridCol w:w="898"/>
        <w:gridCol w:w="499"/>
        <w:gridCol w:w="851"/>
        <w:gridCol w:w="799"/>
        <w:gridCol w:w="742"/>
        <w:gridCol w:w="741"/>
        <w:gridCol w:w="8"/>
        <w:gridCol w:w="735"/>
        <w:gridCol w:w="743"/>
        <w:gridCol w:w="742"/>
        <w:gridCol w:w="743"/>
        <w:gridCol w:w="742"/>
        <w:gridCol w:w="743"/>
        <w:gridCol w:w="697"/>
        <w:gridCol w:w="8"/>
        <w:gridCol w:w="796"/>
        <w:gridCol w:w="8"/>
        <w:gridCol w:w="797"/>
        <w:gridCol w:w="8"/>
      </w:tblGrid>
      <w:tr w:rsidR="00580ED9" w:rsidRPr="00580ED9" w:rsidTr="000A7233">
        <w:trPr>
          <w:gridAfter w:val="1"/>
          <w:wAfter w:w="8" w:type="dxa"/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7D43B8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B8" w:rsidRPr="00580ED9" w:rsidRDefault="007D43B8" w:rsidP="004B32C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про</w:t>
            </w:r>
            <w:r w:rsidRPr="00580ED9">
              <w:rPr>
                <w:kern w:val="2"/>
                <w:sz w:val="18"/>
                <w:szCs w:val="18"/>
              </w:rPr>
              <w:softHyphen/>
              <w:t xml:space="preserve">грамма 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580ED9">
              <w:rPr>
                <w:kern w:val="2"/>
                <w:sz w:val="18"/>
                <w:szCs w:val="18"/>
              </w:rPr>
              <w:t>«Развитие культуры</w:t>
            </w:r>
            <w:r>
              <w:rPr>
                <w:kern w:val="2"/>
                <w:sz w:val="18"/>
                <w:szCs w:val="18"/>
              </w:rPr>
              <w:t xml:space="preserve"> и туризма</w:t>
            </w:r>
            <w:r w:rsidRPr="00580ED9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CC49AC" w:rsidP="00635EC8">
            <w:r>
              <w:t>59976</w:t>
            </w:r>
            <w:r w:rsidR="00765222"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647BCE">
            <w:r>
              <w:t>3470,2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8A6D84">
            <w:r>
              <w:t>4072,3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05652B">
            <w:r>
              <w:t>4413,5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223888">
            <w:r>
              <w:t>10085,1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635EC8" w:rsidP="00223888">
            <w:r>
              <w:t>4469</w:t>
            </w:r>
            <w:r w:rsidR="007D43B8">
              <w:t>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65222" w:rsidP="00223888">
            <w:r>
              <w:t>5449,1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</w:tr>
      <w:tr w:rsidR="007D43B8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3B8" w:rsidRPr="00580ED9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B8" w:rsidRPr="00580ED9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7E1399" w:rsidRDefault="007D43B8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сельского поселения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AE626E" w:rsidRDefault="007D43B8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 w:rsidRPr="00AE626E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CC49AC" w:rsidP="00635EC8">
            <w:r>
              <w:t>59976</w:t>
            </w:r>
            <w:r w:rsidR="00765222"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3470,2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4072,3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4413,5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10085,1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635EC8" w:rsidP="00D47488">
            <w:r>
              <w:t>4469</w:t>
            </w:r>
            <w:r w:rsidR="007D43B8">
              <w:t>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65222" w:rsidP="00D47488">
            <w:r>
              <w:t>5449,1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</w:tr>
      <w:tr w:rsidR="007D43B8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7D43B8" w:rsidRPr="00580ED9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B8" w:rsidRPr="00580ED9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 xml:space="preserve">грамма </w:t>
            </w:r>
            <w:r>
              <w:rPr>
                <w:kern w:val="2"/>
                <w:sz w:val="18"/>
                <w:szCs w:val="18"/>
              </w:rPr>
              <w:t xml:space="preserve">1 </w:t>
            </w:r>
            <w:r w:rsidRPr="00580ED9"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AE626E" w:rsidRDefault="007D43B8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r>
              <w:rPr>
                <w:kern w:val="2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proofErr w:type="spellStart"/>
            <w:r>
              <w:rPr>
                <w:spacing w:val="-18"/>
                <w:kern w:val="2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r>
              <w:rPr>
                <w:kern w:val="2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CC49AC" w:rsidP="00635EC8">
            <w:r>
              <w:t>59976</w:t>
            </w:r>
            <w:r w:rsidR="00765222"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3470,2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4072,3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4413,5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10085,1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635EC8" w:rsidP="00D47488">
            <w:r>
              <w:t>4469</w:t>
            </w:r>
            <w:r w:rsidR="007D43B8">
              <w:t>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65222" w:rsidP="00D47488">
            <w:r>
              <w:t>5449,1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</w:tr>
      <w:tr w:rsidR="007D43B8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7D43B8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B8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1.1</w:t>
            </w:r>
          </w:p>
          <w:p w:rsidR="007D43B8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Улучшение материально-технической базы учреждений культуры</w:t>
            </w:r>
          </w:p>
          <w:p w:rsidR="007D43B8" w:rsidRPr="00580ED9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(муниципальное задание)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AE626E" w:rsidRDefault="007D43B8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0310020150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635EC8">
            <w:r>
              <w:t>51</w:t>
            </w:r>
            <w:r w:rsidR="00635EC8">
              <w:t>994</w:t>
            </w:r>
            <w:r>
              <w:t>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FB7F36">
            <w:r>
              <w:t>3328,6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FB7F36">
            <w:r>
              <w:t>3755,9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313406">
            <w:r>
              <w:t>4143,5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3357D1">
            <w:r>
              <w:t>4410,9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635EC8" w:rsidP="00FB7F36">
            <w:r>
              <w:t>4369</w:t>
            </w:r>
            <w:r w:rsidR="007D43B8">
              <w:t>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CC49AC" w:rsidP="00FB7F36">
            <w:r>
              <w:t>4569,4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4569,4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4569,4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4569,4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4569,4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4569,4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4569,4</w:t>
            </w:r>
          </w:p>
        </w:tc>
      </w:tr>
      <w:tr w:rsidR="00F47666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F47666" w:rsidRDefault="00F47666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66" w:rsidRDefault="00F47666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Мероприятие 1.2</w:t>
            </w:r>
          </w:p>
          <w:p w:rsidR="00F47666" w:rsidRDefault="00F47666" w:rsidP="008A6D84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(проведение праздничных мероприятий)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293C14">
            <w:r>
              <w:rPr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CC49AC">
            <w:r>
              <w:t>1</w:t>
            </w:r>
            <w:r w:rsidR="00CC49AC">
              <w:t>478</w:t>
            </w:r>
            <w:r>
              <w:t>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141,6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299,0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197,5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90,0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635EC8">
            <w:r>
              <w:t>100,0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50,0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100,0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100,0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100,0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100,0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100,0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100,0</w:t>
            </w:r>
          </w:p>
        </w:tc>
      </w:tr>
      <w:tr w:rsidR="00F47666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F47666" w:rsidRDefault="00F47666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66" w:rsidRDefault="00F47666" w:rsidP="00313406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Мероприятие 1.3</w:t>
            </w:r>
          </w:p>
          <w:p w:rsidR="00F47666" w:rsidRDefault="00F47666" w:rsidP="00313406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(приобретение микрофонов)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293C14">
            <w:r>
              <w:rPr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50,0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</w:tr>
      <w:tr w:rsidR="00F47666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F47666" w:rsidRDefault="00F47666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66" w:rsidRDefault="00F47666" w:rsidP="00313406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Мероприятие 1.3</w:t>
            </w:r>
          </w:p>
          <w:p w:rsidR="00F47666" w:rsidRDefault="00F47666" w:rsidP="00313406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Мероприятие по увековечению памяти погибших при защите Отечества</w:t>
            </w:r>
            <w:proofErr w:type="gramStart"/>
            <w:r>
              <w:rPr>
                <w:kern w:val="2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293C14">
            <w:r>
              <w:rPr>
                <w:kern w:val="2"/>
                <w:sz w:val="18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24"/>
              </w:rPr>
              <w:lastRenderedPageBreak/>
              <w:t>Кашарского</w:t>
            </w:r>
            <w:proofErr w:type="spellEnd"/>
            <w:r>
              <w:rPr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22,5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22,5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</w:tr>
      <w:tr w:rsidR="00F47666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F47666" w:rsidRDefault="00F47666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66" w:rsidRDefault="00F47666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Мероприятие 1.4</w:t>
            </w:r>
          </w:p>
          <w:p w:rsidR="00F47666" w:rsidRDefault="00F47666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Капитальный ремонт Мемориала героям Великой отечественной войны по адресу: Ростовская область, р-н </w:t>
            </w:r>
            <w:proofErr w:type="spellStart"/>
            <w:r>
              <w:rPr>
                <w:kern w:val="2"/>
                <w:sz w:val="18"/>
                <w:szCs w:val="18"/>
              </w:rPr>
              <w:t>Кашарский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, </w:t>
            </w:r>
            <w:proofErr w:type="spellStart"/>
            <w:r>
              <w:rPr>
                <w:kern w:val="2"/>
                <w:sz w:val="18"/>
                <w:szCs w:val="18"/>
              </w:rPr>
              <w:t>сл</w:t>
            </w:r>
            <w:proofErr w:type="gramStart"/>
            <w:r>
              <w:rPr>
                <w:kern w:val="2"/>
                <w:sz w:val="18"/>
                <w:szCs w:val="18"/>
              </w:rPr>
              <w:t>.К</w:t>
            </w:r>
            <w:proofErr w:type="gramEnd"/>
            <w:r>
              <w:rPr>
                <w:kern w:val="2"/>
                <w:sz w:val="18"/>
                <w:szCs w:val="18"/>
              </w:rPr>
              <w:t>ашары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установлен на ул.Ленина в 50м южнее здания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Кашарского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района, расположенного по адресу: </w:t>
            </w:r>
            <w:proofErr w:type="spellStart"/>
            <w:r>
              <w:rPr>
                <w:kern w:val="2"/>
                <w:sz w:val="18"/>
                <w:szCs w:val="18"/>
              </w:rPr>
              <w:t>сл.Кашары</w:t>
            </w:r>
            <w:proofErr w:type="spellEnd"/>
            <w:r>
              <w:rPr>
                <w:kern w:val="2"/>
                <w:sz w:val="18"/>
                <w:szCs w:val="18"/>
              </w:rPr>
              <w:t>, ул.Ленина 58».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293C14">
            <w:r>
              <w:rPr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17,4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17,4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0</w:t>
            </w:r>
          </w:p>
        </w:tc>
      </w:tr>
      <w:tr w:rsidR="00F47666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F47666" w:rsidRPr="00CB135F" w:rsidRDefault="00F47666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66" w:rsidRPr="00CB135F" w:rsidRDefault="00F47666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CB135F">
              <w:rPr>
                <w:kern w:val="2"/>
                <w:sz w:val="18"/>
                <w:szCs w:val="18"/>
              </w:rPr>
              <w:t>Мероприятие 1.5</w:t>
            </w:r>
          </w:p>
          <w:p w:rsidR="00F47666" w:rsidRDefault="00F47666" w:rsidP="00EA4470">
            <w:pPr>
              <w:spacing w:line="233" w:lineRule="auto"/>
              <w:rPr>
                <w:bCs/>
                <w:color w:val="000000"/>
                <w:sz w:val="18"/>
                <w:szCs w:val="18"/>
              </w:rPr>
            </w:pPr>
            <w:r w:rsidRPr="00CB135F">
              <w:rPr>
                <w:bCs/>
                <w:color w:val="000000"/>
                <w:sz w:val="18"/>
                <w:szCs w:val="18"/>
              </w:rPr>
              <w:t xml:space="preserve">Благоустройство территории мемориала «Танк» по адресу: Ростовская область, </w:t>
            </w:r>
            <w:proofErr w:type="spellStart"/>
            <w:r w:rsidRPr="00CB135F">
              <w:rPr>
                <w:bCs/>
                <w:color w:val="000000"/>
                <w:sz w:val="18"/>
                <w:szCs w:val="18"/>
              </w:rPr>
              <w:t>сл</w:t>
            </w:r>
            <w:proofErr w:type="gramStart"/>
            <w:r w:rsidRPr="00CB135F">
              <w:rPr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CB135F">
              <w:rPr>
                <w:bCs/>
                <w:color w:val="000000"/>
                <w:sz w:val="18"/>
                <w:szCs w:val="18"/>
              </w:rPr>
              <w:t>ашары</w:t>
            </w:r>
            <w:proofErr w:type="spellEnd"/>
            <w:r w:rsidRPr="00CB135F">
              <w:rPr>
                <w:bCs/>
                <w:color w:val="000000"/>
                <w:sz w:val="18"/>
                <w:szCs w:val="18"/>
              </w:rPr>
              <w:t xml:space="preserve"> примерно 50м от ориентира </w:t>
            </w:r>
            <w:proofErr w:type="spellStart"/>
            <w:r w:rsidRPr="00CB135F">
              <w:rPr>
                <w:bCs/>
                <w:color w:val="000000"/>
                <w:sz w:val="18"/>
                <w:szCs w:val="18"/>
              </w:rPr>
              <w:t>сл.Кашары</w:t>
            </w:r>
            <w:proofErr w:type="spellEnd"/>
            <w:r w:rsidRPr="00CB135F">
              <w:rPr>
                <w:bCs/>
                <w:color w:val="000000"/>
                <w:sz w:val="18"/>
                <w:szCs w:val="18"/>
              </w:rPr>
              <w:t xml:space="preserve"> по направлению на восток»</w:t>
            </w:r>
          </w:p>
          <w:p w:rsidR="00F47666" w:rsidRPr="00CB135F" w:rsidRDefault="00F47666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Стройконтроль.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293C14">
            <w:r>
              <w:rPr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5584,2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5584,2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</w:tr>
      <w:tr w:rsidR="00F47666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F47666" w:rsidRPr="00CB135F" w:rsidRDefault="00F47666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66" w:rsidRDefault="00F47666" w:rsidP="006A661C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Мероприятие 1.6</w:t>
            </w:r>
          </w:p>
          <w:p w:rsidR="00385466" w:rsidRPr="00CB135F" w:rsidRDefault="00385466" w:rsidP="006A661C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Замена гранитных плит.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293C14">
            <w:r>
              <w:rPr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829,7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>
            <w:r>
              <w:t>829,7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FB7F36"/>
        </w:tc>
      </w:tr>
      <w:tr w:rsidR="00F47666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F47666" w:rsidRDefault="00F47666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66" w:rsidRPr="00C439DD" w:rsidRDefault="00F47666" w:rsidP="00EA4470">
            <w:pPr>
              <w:spacing w:line="233" w:lineRule="auto"/>
              <w:rPr>
                <w:b/>
                <w:kern w:val="2"/>
                <w:sz w:val="18"/>
                <w:szCs w:val="18"/>
              </w:rPr>
            </w:pPr>
            <w:r w:rsidRPr="00C439DD">
              <w:rPr>
                <w:b/>
                <w:kern w:val="2"/>
                <w:sz w:val="18"/>
                <w:szCs w:val="18"/>
              </w:rPr>
              <w:t xml:space="preserve">Подпрограмма </w:t>
            </w:r>
            <w:r w:rsidRPr="00C439DD">
              <w:rPr>
                <w:b/>
                <w:kern w:val="2"/>
                <w:sz w:val="18"/>
                <w:szCs w:val="18"/>
              </w:rPr>
              <w:lastRenderedPageBreak/>
              <w:t>2</w:t>
            </w:r>
          </w:p>
          <w:p w:rsidR="00F47666" w:rsidRPr="00580ED9" w:rsidRDefault="00F47666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kern w:val="2"/>
                <w:sz w:val="18"/>
                <w:szCs w:val="18"/>
              </w:rPr>
              <w:t>Кашарского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 «Развитие культуры и туризма»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0121A">
            <w:r>
              <w:rPr>
                <w:kern w:val="2"/>
                <w:sz w:val="18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24"/>
              </w:rPr>
              <w:lastRenderedPageBreak/>
              <w:t>Кашарского</w:t>
            </w:r>
            <w:proofErr w:type="spellEnd"/>
            <w:r>
              <w:rPr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0121A">
            <w:r>
              <w:lastRenderedPageBreak/>
              <w:t>951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0121A">
            <w:proofErr w:type="spellStart"/>
            <w:r>
              <w:t>х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0121A">
            <w:proofErr w:type="spellStart"/>
            <w:r>
              <w:t>х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0121A">
            <w:proofErr w:type="spellStart"/>
            <w: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0121A">
            <w: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0121A"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0121A">
            <w:r>
              <w:t>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0121A">
            <w: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0121A"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0121A"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0121A"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E0121A"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2752D7"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2752D7">
            <w: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2752D7">
            <w: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2752D7">
            <w:r>
              <w:t>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2752D7">
            <w:r>
              <w:t>0</w:t>
            </w:r>
          </w:p>
        </w:tc>
      </w:tr>
      <w:tr w:rsidR="00F47666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66" w:rsidRPr="00580ED9" w:rsidRDefault="00F47666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AE626E" w:rsidRDefault="00F47666" w:rsidP="00A055C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 w:rsidRPr="00AE626E">
              <w:rPr>
                <w:rFonts w:ascii="Times New Roman" w:hAnsi="Times New Roman" w:cs="Times New Roman"/>
                <w:sz w:val="18"/>
                <w:szCs w:val="24"/>
              </w:rPr>
              <w:t>Основное мероприятие 1.1 «</w:t>
            </w:r>
            <w:r w:rsidRPr="00AE626E"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Охрана и сохранение объектов культурного наследия </w:t>
            </w:r>
            <w:proofErr w:type="spellStart"/>
            <w:r w:rsidRPr="00AE626E"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 w:rsidRPr="00AE626E"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района»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7E1399" w:rsidRDefault="00F47666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сельского поселения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E1AB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E1AB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E1AB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596BDA">
            <w:pPr>
              <w:jc w:val="center"/>
            </w:pPr>
            <w:r w:rsidRPr="00FB5C81"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596BDA">
            <w:pPr>
              <w:jc w:val="center"/>
            </w:pPr>
            <w:r w:rsidRPr="00FB5C81">
              <w:t>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596BDA">
            <w:pPr>
              <w:jc w:val="center"/>
            </w:pPr>
            <w:r w:rsidRPr="00FB5C81">
              <w:t>–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596BDA">
            <w:pPr>
              <w:jc w:val="center"/>
            </w:pPr>
            <w:r w:rsidRPr="00FB5C81">
              <w:t>–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596BDA">
            <w:pPr>
              <w:jc w:val="center"/>
            </w:pPr>
            <w:r w:rsidRPr="00FB5C81">
              <w:t>–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596BDA">
            <w:pPr>
              <w:jc w:val="center"/>
            </w:pPr>
            <w:r w:rsidRPr="00FB5C81">
              <w:t>–</w:t>
            </w:r>
          </w:p>
        </w:tc>
      </w:tr>
      <w:tr w:rsidR="00F47666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66" w:rsidRPr="00580ED9" w:rsidRDefault="00F47666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AE626E" w:rsidRDefault="00F47666" w:rsidP="00A055C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AE626E">
              <w:rPr>
                <w:rFonts w:ascii="Times New Roman" w:hAnsi="Times New Roman" w:cs="Times New Roman"/>
                <w:sz w:val="16"/>
                <w:szCs w:val="24"/>
              </w:rPr>
              <w:t>Основное мероприятие 1.2 «</w:t>
            </w:r>
            <w:r w:rsidRPr="00AE626E">
              <w:rPr>
                <w:rFonts w:ascii="Times New Roman" w:hAnsi="Times New Roman" w:cs="Times New Roman"/>
                <w:bCs/>
                <w:kern w:val="2"/>
                <w:sz w:val="16"/>
                <w:szCs w:val="24"/>
              </w:rPr>
              <w:t>Развитие материально-технической базы сферы культуры»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7E1399" w:rsidRDefault="00F47666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сельского поселения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96BDA" w:rsidRDefault="00F47666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951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96BDA" w:rsidRDefault="00E23121" w:rsidP="00A055C3">
            <w:pPr>
              <w:pStyle w:val="ConsPlusCell"/>
              <w:ind w:left="-71" w:right="-78"/>
              <w:jc w:val="center"/>
              <w:rPr>
                <w:rFonts w:ascii="Times New Roman" w:hAnsi="Times New Roman" w:cs="Times New Roman"/>
                <w:sz w:val="16"/>
              </w:rPr>
            </w:pPr>
            <w:hyperlink w:anchor="Par871" w:history="1">
              <w:r w:rsidR="00F47666" w:rsidRPr="00596BDA">
                <w:rPr>
                  <w:rFonts w:ascii="Times New Roman" w:hAnsi="Times New Roman" w:cs="Times New Roman"/>
                  <w:sz w:val="16"/>
                </w:rPr>
                <w:t>0801</w:t>
              </w:r>
            </w:hyperlink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96BDA" w:rsidRDefault="00F47666" w:rsidP="00A055C3">
            <w:pPr>
              <w:pStyle w:val="ConsPlusCell"/>
              <w:ind w:left="-71" w:right="-78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0310000590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96BDA" w:rsidRDefault="00E23121" w:rsidP="00A055C3">
            <w:pPr>
              <w:pStyle w:val="ConsPlusCell"/>
              <w:ind w:left="-71" w:right="-78"/>
              <w:jc w:val="center"/>
              <w:rPr>
                <w:rFonts w:ascii="Times New Roman" w:hAnsi="Times New Roman" w:cs="Times New Roman"/>
                <w:sz w:val="16"/>
              </w:rPr>
            </w:pPr>
            <w:hyperlink w:anchor="Par871" w:history="1">
              <w:r w:rsidR="00F47666" w:rsidRPr="00596BDA">
                <w:rPr>
                  <w:rFonts w:ascii="Times New Roman" w:hAnsi="Times New Roman" w:cs="Times New Roman"/>
                  <w:sz w:val="16"/>
                </w:rPr>
                <w:t>610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F319E9" w:rsidRDefault="00F47666" w:rsidP="006F5908">
            <w:r>
              <w:t>-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F319E9" w:rsidRDefault="00F47666" w:rsidP="006F5908">
            <w:r>
              <w:t>-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F319E9" w:rsidRDefault="00F47666" w:rsidP="008C62AF">
            <w:r>
              <w:t>-</w:t>
            </w:r>
          </w:p>
        </w:tc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F319E9" w:rsidRDefault="00F47666" w:rsidP="008C62AF">
            <w:r>
              <w:t>-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F319E9" w:rsidRDefault="00F47666" w:rsidP="008C62AF">
            <w:r>
              <w:t>-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F319E9" w:rsidRDefault="00F47666" w:rsidP="008C62AF">
            <w:r>
              <w:t>-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F319E9" w:rsidRDefault="00F47666" w:rsidP="008C62AF">
            <w:r>
              <w:t>-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F319E9" w:rsidRDefault="00F47666" w:rsidP="008C62AF">
            <w:r>
              <w:t>-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F319E9" w:rsidRDefault="00F47666" w:rsidP="008C62AF">
            <w:r>
              <w:t>-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F319E9" w:rsidRDefault="00F47666" w:rsidP="008C62AF">
            <w:r>
              <w:t>-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F319E9" w:rsidRDefault="00F47666" w:rsidP="008C62AF">
            <w:r>
              <w:t>-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F319E9" w:rsidRDefault="00F47666" w:rsidP="008C62AF">
            <w:r>
              <w:t>-</w:t>
            </w:r>
          </w:p>
        </w:tc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F319E9" w:rsidRDefault="00F47666" w:rsidP="008C62AF">
            <w:r>
              <w:t>-</w:t>
            </w:r>
          </w:p>
        </w:tc>
      </w:tr>
      <w:tr w:rsidR="00F47666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66" w:rsidRPr="00580ED9" w:rsidRDefault="00F47666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66" w:rsidRPr="00580ED9" w:rsidRDefault="00F47666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66" w:rsidRPr="00580ED9" w:rsidRDefault="00F47666" w:rsidP="00EA4470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96BDA" w:rsidRDefault="00F47666" w:rsidP="004D4A5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6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96BDA" w:rsidRDefault="00F47666" w:rsidP="00A055C3">
            <w:pPr>
              <w:pStyle w:val="ConsPlusCell"/>
              <w:ind w:left="-71" w:right="-78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96BDA" w:rsidRDefault="00F47666" w:rsidP="00A055C3">
            <w:pPr>
              <w:pStyle w:val="ConsPlusCell"/>
              <w:ind w:left="-71" w:right="-78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96BDA" w:rsidRDefault="00F47666" w:rsidP="004D4A5E">
            <w:pPr>
              <w:pStyle w:val="ConsPlusCell"/>
              <w:ind w:left="-71" w:right="-78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F47666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66" w:rsidRPr="00580ED9" w:rsidRDefault="00F47666" w:rsidP="004E698B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Default="00F47666" w:rsidP="00A055C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Основное мероприятие </w:t>
            </w:r>
          </w:p>
          <w:p w:rsidR="00F47666" w:rsidRPr="00A055C3" w:rsidRDefault="00F47666" w:rsidP="00A055C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Развитие дополнительного образования в сфере культуры и искусства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7E1399" w:rsidRDefault="00F47666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сельского поселения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F2C08" w:rsidRDefault="00F47666" w:rsidP="004A53F8">
            <w:pPr>
              <w:pStyle w:val="ConsPlusCell"/>
              <w:ind w:left="-71" w:right="-75"/>
              <w:jc w:val="center"/>
              <w:rPr>
                <w:rFonts w:ascii="Times New Roman" w:hAnsi="Times New Roman" w:cs="Times New Roman"/>
                <w:sz w:val="16"/>
              </w:rPr>
            </w:pPr>
            <w:r w:rsidRPr="005F2C08">
              <w:rPr>
                <w:rFonts w:ascii="Times New Roman" w:hAnsi="Times New Roman" w:cs="Times New Roman"/>
                <w:sz w:val="16"/>
              </w:rPr>
              <w:t>9</w:t>
            </w:r>
            <w:r>
              <w:rPr>
                <w:rFonts w:ascii="Times New Roman" w:hAnsi="Times New Roman" w:cs="Times New Roman"/>
                <w:sz w:val="16"/>
              </w:rPr>
              <w:t>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F2C08" w:rsidRDefault="00F47666" w:rsidP="004D4A5E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F2C08" w:rsidRDefault="00F47666" w:rsidP="004D4A5E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F2C08" w:rsidRDefault="00F47666" w:rsidP="00A055C3">
            <w:pPr>
              <w:pStyle w:val="ConsPlusCell"/>
              <w:ind w:left="-71" w:right="-75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E83D2A" w:rsidRDefault="00F47666" w:rsidP="006C7E4E"/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E83D2A" w:rsidRDefault="00F47666" w:rsidP="006C7E4E"/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E83D2A" w:rsidRDefault="00F47666" w:rsidP="006C7E4E"/>
        </w:tc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E83D2A" w:rsidRDefault="00F47666" w:rsidP="006C7E4E"/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E83D2A" w:rsidRDefault="00F47666" w:rsidP="006C7E4E"/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E83D2A" w:rsidRDefault="00F47666" w:rsidP="006C7E4E"/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E83D2A" w:rsidRDefault="00F47666" w:rsidP="006C7E4E"/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E83D2A" w:rsidRDefault="00F47666" w:rsidP="006C7E4E"/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E83D2A" w:rsidRDefault="00F47666" w:rsidP="006C7E4E"/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E83D2A" w:rsidRDefault="00F47666" w:rsidP="006C7E4E"/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E83D2A" w:rsidRDefault="00F47666" w:rsidP="006C7E4E"/>
        </w:tc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Pr="00E83D2A" w:rsidRDefault="00F47666" w:rsidP="006C7E4E"/>
        </w:tc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66" w:rsidRDefault="00F47666" w:rsidP="006C7E4E"/>
        </w:tc>
      </w:tr>
      <w:tr w:rsidR="00F47666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66" w:rsidRPr="00580ED9" w:rsidRDefault="00F47666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A055C3" w:rsidRDefault="00F47666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A055C3" w:rsidRDefault="00F47666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F2C08" w:rsidRDefault="00F47666" w:rsidP="004A53F8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8"/>
              </w:rPr>
            </w:pPr>
            <w:r w:rsidRPr="005F2C08">
              <w:rPr>
                <w:sz w:val="16"/>
              </w:rPr>
              <w:t>9</w:t>
            </w:r>
            <w:r>
              <w:rPr>
                <w:sz w:val="16"/>
              </w:rPr>
              <w:t>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F2C08" w:rsidRDefault="00F47666" w:rsidP="004D4A5E">
            <w:pPr>
              <w:autoSpaceDE w:val="0"/>
              <w:autoSpaceDN w:val="0"/>
              <w:adjustRightInd w:val="0"/>
              <w:rPr>
                <w:kern w:val="2"/>
                <w:sz w:val="16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F2C08" w:rsidRDefault="00F47666" w:rsidP="004D4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6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F2C08" w:rsidRDefault="00F47666" w:rsidP="004D4A5E">
            <w:pPr>
              <w:autoSpaceDE w:val="0"/>
              <w:autoSpaceDN w:val="0"/>
              <w:adjustRightInd w:val="0"/>
              <w:rPr>
                <w:kern w:val="2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66" w:rsidRPr="00580ED9" w:rsidRDefault="00F47666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F36DF9" w:rsidRPr="0020599E" w:rsidRDefault="00644A5F" w:rsidP="000D3C2A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4"/>
          <w:szCs w:val="24"/>
          <w:lang w:eastAsia="en-US"/>
        </w:rPr>
      </w:pPr>
      <w:r w:rsidRPr="0020599E">
        <w:rPr>
          <w:kern w:val="2"/>
          <w:sz w:val="24"/>
          <w:szCs w:val="24"/>
          <w:lang w:eastAsia="en-US"/>
        </w:rPr>
        <w:lastRenderedPageBreak/>
        <w:t>Приложение № 5</w:t>
      </w:r>
    </w:p>
    <w:p w:rsidR="00F36DF9" w:rsidRPr="0020599E" w:rsidRDefault="00F36DF9" w:rsidP="000D3C2A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4"/>
          <w:szCs w:val="24"/>
          <w:lang w:eastAsia="en-US"/>
        </w:rPr>
      </w:pPr>
      <w:r w:rsidRPr="0020599E">
        <w:rPr>
          <w:kern w:val="2"/>
          <w:sz w:val="24"/>
          <w:szCs w:val="24"/>
          <w:lang w:eastAsia="en-US"/>
        </w:rPr>
        <w:t xml:space="preserve">к </w:t>
      </w:r>
      <w:r w:rsidR="00A055C3" w:rsidRPr="0020599E">
        <w:rPr>
          <w:rFonts w:eastAsia="Calibri"/>
          <w:kern w:val="2"/>
          <w:sz w:val="24"/>
          <w:szCs w:val="24"/>
          <w:lang w:eastAsia="en-US"/>
        </w:rPr>
        <w:t>муниципальной</w:t>
      </w:r>
      <w:r w:rsidR="00A055C3" w:rsidRPr="0020599E">
        <w:rPr>
          <w:kern w:val="2"/>
          <w:sz w:val="24"/>
          <w:szCs w:val="24"/>
          <w:lang w:eastAsia="en-US"/>
        </w:rPr>
        <w:t xml:space="preserve"> </w:t>
      </w:r>
      <w:r w:rsidRPr="0020599E">
        <w:rPr>
          <w:kern w:val="2"/>
          <w:sz w:val="24"/>
          <w:szCs w:val="24"/>
          <w:lang w:eastAsia="en-US"/>
        </w:rPr>
        <w:t>программе</w:t>
      </w:r>
      <w:r w:rsidR="006F6CD8" w:rsidRPr="0020599E">
        <w:rPr>
          <w:kern w:val="2"/>
          <w:sz w:val="24"/>
          <w:szCs w:val="24"/>
          <w:lang w:eastAsia="en-US"/>
        </w:rPr>
        <w:t xml:space="preserve"> </w:t>
      </w:r>
      <w:proofErr w:type="spellStart"/>
      <w:r w:rsidR="00A055C3" w:rsidRPr="0020599E">
        <w:rPr>
          <w:kern w:val="2"/>
          <w:sz w:val="24"/>
          <w:szCs w:val="24"/>
          <w:lang w:eastAsia="en-US"/>
        </w:rPr>
        <w:t>Кашарского</w:t>
      </w:r>
      <w:proofErr w:type="spellEnd"/>
      <w:r w:rsidR="00A055C3" w:rsidRPr="0020599E">
        <w:rPr>
          <w:kern w:val="2"/>
          <w:sz w:val="24"/>
          <w:szCs w:val="24"/>
          <w:lang w:eastAsia="en-US"/>
        </w:rPr>
        <w:t xml:space="preserve"> </w:t>
      </w:r>
      <w:r w:rsidR="00511668" w:rsidRPr="0020599E">
        <w:rPr>
          <w:kern w:val="2"/>
          <w:sz w:val="24"/>
          <w:szCs w:val="24"/>
          <w:lang w:eastAsia="en-US"/>
        </w:rPr>
        <w:t>сельского поселения</w:t>
      </w:r>
    </w:p>
    <w:p w:rsidR="00F36DF9" w:rsidRPr="0020599E" w:rsidRDefault="00F36DF9" w:rsidP="000D3C2A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4"/>
          <w:szCs w:val="24"/>
          <w:lang w:eastAsia="en-US"/>
        </w:rPr>
      </w:pPr>
      <w:r w:rsidRPr="0020599E">
        <w:rPr>
          <w:kern w:val="2"/>
          <w:sz w:val="24"/>
          <w:szCs w:val="24"/>
          <w:lang w:eastAsia="en-US"/>
        </w:rPr>
        <w:t>«Развитие культуры и туризма»</w:t>
      </w:r>
    </w:p>
    <w:p w:rsidR="00F36DF9" w:rsidRPr="0020599E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</w:p>
    <w:p w:rsidR="00F36DF9" w:rsidRPr="0020599E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  <w:r w:rsidRPr="0020599E">
        <w:rPr>
          <w:rFonts w:eastAsia="Calibri"/>
          <w:kern w:val="2"/>
          <w:sz w:val="24"/>
          <w:szCs w:val="24"/>
          <w:lang w:eastAsia="en-US"/>
        </w:rPr>
        <w:t>РАСХОДЫ</w:t>
      </w:r>
    </w:p>
    <w:p w:rsidR="00F36DF9" w:rsidRPr="0020599E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  <w:r w:rsidRPr="0020599E">
        <w:rPr>
          <w:rFonts w:eastAsia="Calibri"/>
          <w:kern w:val="2"/>
          <w:sz w:val="24"/>
          <w:szCs w:val="24"/>
          <w:lang w:eastAsia="en-US"/>
        </w:rPr>
        <w:t xml:space="preserve">на реализацию </w:t>
      </w:r>
      <w:r w:rsidR="00E32C9D" w:rsidRPr="0020599E">
        <w:rPr>
          <w:rFonts w:eastAsia="Calibri"/>
          <w:kern w:val="2"/>
          <w:sz w:val="24"/>
          <w:szCs w:val="24"/>
          <w:lang w:eastAsia="en-US"/>
        </w:rPr>
        <w:t>муниципальной программы</w:t>
      </w:r>
      <w:r w:rsidRPr="0020599E">
        <w:rPr>
          <w:rFonts w:eastAsia="Calibri"/>
          <w:kern w:val="2"/>
          <w:sz w:val="24"/>
          <w:szCs w:val="24"/>
          <w:lang w:eastAsia="en-US"/>
        </w:rPr>
        <w:t xml:space="preserve"> </w:t>
      </w:r>
      <w:proofErr w:type="spellStart"/>
      <w:r w:rsidR="00A055C3" w:rsidRPr="0020599E">
        <w:rPr>
          <w:kern w:val="2"/>
          <w:sz w:val="24"/>
          <w:szCs w:val="24"/>
          <w:lang w:eastAsia="en-US"/>
        </w:rPr>
        <w:t>Кашарского</w:t>
      </w:r>
      <w:proofErr w:type="spellEnd"/>
      <w:r w:rsidR="00A055C3" w:rsidRPr="0020599E">
        <w:rPr>
          <w:kern w:val="2"/>
          <w:sz w:val="24"/>
          <w:szCs w:val="24"/>
          <w:lang w:eastAsia="en-US"/>
        </w:rPr>
        <w:t xml:space="preserve"> </w:t>
      </w:r>
      <w:r w:rsidR="00511668" w:rsidRPr="0020599E">
        <w:rPr>
          <w:kern w:val="2"/>
          <w:sz w:val="24"/>
          <w:szCs w:val="24"/>
          <w:lang w:eastAsia="en-US"/>
        </w:rPr>
        <w:t xml:space="preserve">сельского поселения </w:t>
      </w:r>
      <w:r w:rsidRPr="0020599E">
        <w:rPr>
          <w:rFonts w:eastAsia="Calibri"/>
          <w:kern w:val="2"/>
          <w:sz w:val="24"/>
          <w:szCs w:val="24"/>
          <w:lang w:eastAsia="en-US"/>
        </w:rPr>
        <w:t>«Развитие культуры и туризма»</w:t>
      </w:r>
    </w:p>
    <w:p w:rsidR="006F6CD8" w:rsidRPr="0020599E" w:rsidRDefault="006F6CD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8"/>
        <w:gridCol w:w="1602"/>
        <w:gridCol w:w="1339"/>
        <w:gridCol w:w="982"/>
        <w:gridCol w:w="957"/>
        <w:gridCol w:w="958"/>
        <w:gridCol w:w="809"/>
        <w:gridCol w:w="970"/>
        <w:gridCol w:w="767"/>
        <w:gridCol w:w="842"/>
        <w:gridCol w:w="833"/>
        <w:gridCol w:w="942"/>
        <w:gridCol w:w="921"/>
        <w:gridCol w:w="958"/>
        <w:gridCol w:w="942"/>
        <w:gridCol w:w="942"/>
      </w:tblGrid>
      <w:tr w:rsidR="00F36DF9" w:rsidRPr="0020599E" w:rsidTr="003B218D"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№</w:t>
            </w:r>
          </w:p>
          <w:p w:rsidR="002E60B1" w:rsidRPr="0020599E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20599E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20599E">
              <w:rPr>
                <w:kern w:val="2"/>
                <w:sz w:val="24"/>
                <w:szCs w:val="24"/>
              </w:rPr>
              <w:t>/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Наименование </w:t>
            </w:r>
            <w:r w:rsidR="00E32C9D" w:rsidRPr="0020599E">
              <w:rPr>
                <w:kern w:val="2"/>
                <w:sz w:val="24"/>
                <w:szCs w:val="24"/>
              </w:rPr>
              <w:t>муниципальной программы</w:t>
            </w:r>
            <w:r w:rsidRPr="0020599E">
              <w:rPr>
                <w:kern w:val="2"/>
                <w:sz w:val="24"/>
                <w:szCs w:val="24"/>
              </w:rPr>
              <w:t xml:space="preserve">, </w:t>
            </w:r>
          </w:p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spacing w:line="252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20599E">
              <w:rPr>
                <w:bCs/>
                <w:kern w:val="2"/>
                <w:sz w:val="24"/>
                <w:szCs w:val="24"/>
              </w:rPr>
              <w:t>Источник</w:t>
            </w:r>
          </w:p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bCs/>
                <w:kern w:val="2"/>
                <w:sz w:val="24"/>
                <w:szCs w:val="24"/>
              </w:rPr>
              <w:t>финанси</w:t>
            </w:r>
            <w:r w:rsidR="00565D68" w:rsidRPr="0020599E">
              <w:rPr>
                <w:bCs/>
                <w:kern w:val="2"/>
                <w:sz w:val="24"/>
                <w:szCs w:val="24"/>
              </w:rPr>
              <w:softHyphen/>
            </w:r>
            <w:r w:rsidRPr="0020599E">
              <w:rPr>
                <w:bCs/>
                <w:kern w:val="2"/>
                <w:sz w:val="24"/>
                <w:szCs w:val="24"/>
              </w:rPr>
              <w:t>рования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108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F36DF9" w:rsidRPr="0020599E" w:rsidRDefault="00E32C9D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муниципальной программы</w:t>
            </w:r>
            <w:r w:rsidR="00F36DF9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(тыс. рублей)</w:t>
            </w:r>
          </w:p>
        </w:tc>
      </w:tr>
      <w:tr w:rsidR="00565D68" w:rsidRPr="0020599E" w:rsidTr="003B218D">
        <w:trPr>
          <w:trHeight w:val="493"/>
        </w:trPr>
        <w:tc>
          <w:tcPr>
            <w:tcW w:w="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4E698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2030</w:t>
            </w:r>
          </w:p>
        </w:tc>
      </w:tr>
    </w:tbl>
    <w:p w:rsidR="00565D68" w:rsidRPr="0020599E" w:rsidRDefault="00565D68">
      <w:pPr>
        <w:rPr>
          <w:sz w:val="24"/>
          <w:szCs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8"/>
        <w:gridCol w:w="1602"/>
        <w:gridCol w:w="1339"/>
        <w:gridCol w:w="982"/>
        <w:gridCol w:w="957"/>
        <w:gridCol w:w="958"/>
        <w:gridCol w:w="809"/>
        <w:gridCol w:w="970"/>
        <w:gridCol w:w="767"/>
        <w:gridCol w:w="842"/>
        <w:gridCol w:w="833"/>
        <w:gridCol w:w="942"/>
        <w:gridCol w:w="921"/>
        <w:gridCol w:w="958"/>
        <w:gridCol w:w="942"/>
        <w:gridCol w:w="942"/>
      </w:tblGrid>
      <w:tr w:rsidR="00565D68" w:rsidRPr="0020599E" w:rsidTr="003B218D">
        <w:trPr>
          <w:tblHeader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4E698B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spacing w:line="252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20599E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20599E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16</w:t>
            </w:r>
          </w:p>
        </w:tc>
      </w:tr>
      <w:tr w:rsidR="00FF1793" w:rsidRPr="0020599E" w:rsidTr="003B218D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F1793" w:rsidRPr="0020599E" w:rsidRDefault="00FF1793" w:rsidP="004E698B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20599E" w:rsidRDefault="00FF1793" w:rsidP="00FE3160">
            <w:pPr>
              <w:spacing w:line="252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 xml:space="preserve">   «Развитие культу</w:t>
            </w:r>
            <w:r w:rsidRPr="0020599E">
              <w:rPr>
                <w:kern w:val="2"/>
                <w:sz w:val="24"/>
                <w:szCs w:val="24"/>
              </w:rPr>
              <w:softHyphen/>
              <w:t>ры и туризма»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20599E" w:rsidRDefault="00FF1793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CC49AC" w:rsidP="00D47488">
            <w:r>
              <w:t>59976,0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3470,2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4072,3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4413,5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10085,1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3639,4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CC49AC" w:rsidP="00D47488">
            <w:r>
              <w:t>5449,1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</w:tr>
      <w:tr w:rsidR="00FF1793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F1793" w:rsidRPr="0020599E" w:rsidRDefault="00FF1793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20599E" w:rsidRDefault="00FF1793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20599E" w:rsidRDefault="00FF1793" w:rsidP="00FE3160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20599E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color w:val="000000"/>
                <w:sz w:val="24"/>
                <w:szCs w:val="24"/>
              </w:rPr>
              <w:t xml:space="preserve"> 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Pr="0020599E">
              <w:rPr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CC49AC">
            <w:r>
              <w:t>5</w:t>
            </w:r>
            <w:r w:rsidR="00CC49AC">
              <w:t>9976,0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3470,2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4072,3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4413,5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10085,1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3639,4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CC49AC" w:rsidP="00D47488">
            <w:r>
              <w:t>5449,1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</w:tr>
      <w:tr w:rsidR="00670F37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</w:tr>
      <w:tr w:rsidR="00C813F0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FE3160">
            <w:pPr>
              <w:rPr>
                <w:bCs/>
                <w:color w:val="000000"/>
                <w:sz w:val="24"/>
                <w:szCs w:val="24"/>
              </w:rPr>
            </w:pPr>
            <w:r w:rsidRPr="0020599E">
              <w:rPr>
                <w:bCs/>
                <w:color w:val="000000"/>
                <w:sz w:val="24"/>
                <w:szCs w:val="24"/>
              </w:rPr>
              <w:t>безвозмездные поступлени</w:t>
            </w:r>
            <w:r w:rsidRPr="0020599E">
              <w:rPr>
                <w:bCs/>
                <w:color w:val="000000"/>
                <w:sz w:val="24"/>
                <w:szCs w:val="24"/>
              </w:rPr>
              <w:lastRenderedPageBreak/>
              <w:t xml:space="preserve">я в бюджет </w:t>
            </w:r>
            <w:proofErr w:type="spellStart"/>
            <w:r w:rsidRPr="0020599E">
              <w:rPr>
                <w:bCs/>
                <w:color w:val="000000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E3160" w:rsidRPr="0020599E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proofErr w:type="gramStart"/>
            <w:r w:rsidR="00FE3160" w:rsidRPr="0020599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0599E">
              <w:rPr>
                <w:bCs/>
                <w:color w:val="000000"/>
                <w:sz w:val="24"/>
                <w:szCs w:val="24"/>
              </w:rPr>
              <w:t>,</w:t>
            </w:r>
            <w:proofErr w:type="gramEnd"/>
            <w:r w:rsidRPr="0020599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A055C3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A055C3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20599E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C813F0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-  федерального бюджета,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70F37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из них неиспользованные средства отчетного финансового года,</w:t>
            </w:r>
            <w:r w:rsidRPr="002059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C813F0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A055C3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</w:tr>
      <w:tr w:rsidR="00670F37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из них неиспользованные средства отчетного финансового года,</w:t>
            </w:r>
            <w:r w:rsidRPr="002059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</w:tr>
      <w:tr w:rsidR="00670F37" w:rsidRPr="0020599E" w:rsidTr="003B218D">
        <w:trPr>
          <w:trHeight w:val="712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A055C3">
            <w:pPr>
              <w:rPr>
                <w:bCs/>
                <w:color w:val="000000"/>
                <w:sz w:val="24"/>
                <w:szCs w:val="24"/>
              </w:rPr>
            </w:pPr>
            <w:r w:rsidRPr="0020599E">
              <w:rPr>
                <w:bCs/>
                <w:color w:val="000000"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</w:tr>
      <w:tr w:rsidR="00670F37" w:rsidRPr="0020599E" w:rsidTr="003B218D">
        <w:tc>
          <w:tcPr>
            <w:tcW w:w="37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- бюджет </w:t>
            </w:r>
            <w:r w:rsidRPr="0020599E">
              <w:rPr>
                <w:color w:val="00000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70F37" w:rsidRPr="0020599E" w:rsidTr="003B218D"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20599E">
              <w:rPr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20599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CC49AC" w:rsidRPr="0020599E" w:rsidTr="003B218D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C49AC" w:rsidRPr="0020599E" w:rsidRDefault="00CC49AC" w:rsidP="004E698B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20599E" w:rsidRDefault="00CC49AC" w:rsidP="004E698B">
            <w:pPr>
              <w:spacing w:line="252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Подпрограмма  1 «Развитие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20599E" w:rsidRDefault="00CC49AC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CC49AC">
            <w:r>
              <w:t>59976,0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D47488">
            <w:r>
              <w:t>3470,2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D47488">
            <w:r>
              <w:t>4072,3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D47488">
            <w:r>
              <w:t>4413,5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D47488">
            <w:r>
              <w:t>10085,1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D47488">
            <w:r>
              <w:t>3639,4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23556B">
            <w:r>
              <w:t>5449,1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D47488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D47488">
            <w:r>
              <w:t>4669,4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D47488">
            <w:r>
              <w:t>4669,4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D47488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D47488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D47488">
            <w:r>
              <w:t>4669,4</w:t>
            </w:r>
          </w:p>
        </w:tc>
      </w:tr>
      <w:tr w:rsidR="00CC49AC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C49AC" w:rsidRPr="0020599E" w:rsidRDefault="00CC49AC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20599E" w:rsidRDefault="00CC49AC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20599E" w:rsidRDefault="00CC49AC" w:rsidP="00FE3160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20599E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color w:val="000000"/>
                <w:sz w:val="24"/>
                <w:szCs w:val="24"/>
              </w:rPr>
              <w:t xml:space="preserve"> 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proofErr w:type="gramStart"/>
            <w:r w:rsidRPr="0020599E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059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CC49AC">
            <w:r>
              <w:t>59976,0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D47488">
            <w:r>
              <w:t>3470,2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D47488">
            <w:r>
              <w:t>4072,3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D47488">
            <w:r>
              <w:t>4413,5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D47488">
            <w:r>
              <w:t>10085,1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D47488">
            <w:r>
              <w:t>3639,4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23556B">
            <w:r>
              <w:t>5449,1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D47488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D47488">
            <w:r>
              <w:t>4669,4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D47488">
            <w:r>
              <w:t>4669,4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D47488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D47488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C49AC" w:rsidRPr="00F319E9" w:rsidRDefault="00CC49AC" w:rsidP="00D47488">
            <w:r>
              <w:t>4669,4</w:t>
            </w:r>
          </w:p>
        </w:tc>
      </w:tr>
      <w:tr w:rsidR="007E39E8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39E8" w:rsidRPr="0020599E" w:rsidRDefault="007E39E8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39E8" w:rsidRPr="0020599E" w:rsidRDefault="007E39E8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39E8" w:rsidRPr="0020599E" w:rsidRDefault="007E39E8" w:rsidP="00FE3160">
            <w:pPr>
              <w:rPr>
                <w:bCs/>
                <w:color w:val="000000"/>
                <w:sz w:val="24"/>
                <w:szCs w:val="24"/>
              </w:rPr>
            </w:pPr>
            <w:r w:rsidRPr="0020599E"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20599E">
              <w:rPr>
                <w:bCs/>
                <w:color w:val="000000"/>
                <w:sz w:val="24"/>
                <w:szCs w:val="24"/>
              </w:rPr>
              <w:t>Кашарского</w:t>
            </w:r>
            <w:proofErr w:type="spellEnd"/>
            <w:r w:rsidR="00FE3160" w:rsidRPr="0020599E">
              <w:rPr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proofErr w:type="gramStart"/>
            <w:r w:rsidRPr="0020599E">
              <w:rPr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0599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55C3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A055C3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20599E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670F37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- федерального бюджета,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70F37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A055C3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70F37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A055C3">
            <w:pPr>
              <w:rPr>
                <w:bCs/>
                <w:color w:val="000000"/>
                <w:sz w:val="24"/>
                <w:szCs w:val="24"/>
              </w:rPr>
            </w:pPr>
            <w:r w:rsidRPr="0020599E">
              <w:rPr>
                <w:bCs/>
                <w:color w:val="000000"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70F37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-  бюджет </w:t>
            </w:r>
            <w:r w:rsidRPr="0020599E">
              <w:rPr>
                <w:color w:val="00000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70F37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-</w:t>
            </w:r>
            <w:proofErr w:type="spellStart"/>
            <w:proofErr w:type="gramStart"/>
            <w:r w:rsidRPr="0020599E">
              <w:rPr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20599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7C19AC" w:rsidRPr="0020599E" w:rsidTr="003B218D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7C19AC" w:rsidRPr="0020599E" w:rsidRDefault="007C19AC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7C19AC" w:rsidP="007847B1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br w:type="page"/>
            </w:r>
            <w:r w:rsidRPr="0020599E">
              <w:rPr>
                <w:kern w:val="2"/>
                <w:sz w:val="24"/>
                <w:szCs w:val="24"/>
              </w:rPr>
              <w:t xml:space="preserve">Подпрограмма  2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«Обеспечение реализации муниципальной программы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  «Развитие культуры </w:t>
            </w:r>
          </w:p>
          <w:p w:rsidR="007C19AC" w:rsidRPr="0020599E" w:rsidRDefault="007C19AC" w:rsidP="007847B1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и туризма»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7C19AC" w:rsidP="00EF2B0E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</w:tr>
      <w:tr w:rsidR="007C19AC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7C19AC" w:rsidRPr="0020599E" w:rsidRDefault="007C19AC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7C19AC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7C19AC" w:rsidP="00FE3160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20599E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color w:val="000000"/>
                <w:sz w:val="24"/>
                <w:szCs w:val="24"/>
              </w:rPr>
              <w:t xml:space="preserve"> 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proofErr w:type="gramStart"/>
            <w:r w:rsidRPr="0020599E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059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123BF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</w:tr>
      <w:tr w:rsidR="007847B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FE3160">
            <w:pPr>
              <w:rPr>
                <w:bCs/>
                <w:color w:val="000000"/>
                <w:sz w:val="24"/>
                <w:szCs w:val="24"/>
              </w:rPr>
            </w:pPr>
            <w:r w:rsidRPr="0020599E"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20599E">
              <w:rPr>
                <w:bCs/>
                <w:color w:val="000000"/>
                <w:sz w:val="24"/>
                <w:szCs w:val="24"/>
              </w:rPr>
              <w:t>Кашарского</w:t>
            </w:r>
            <w:proofErr w:type="spellEnd"/>
            <w:r w:rsidR="00FE3160" w:rsidRPr="0020599E">
              <w:rPr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proofErr w:type="gramStart"/>
            <w:r w:rsidRPr="0020599E">
              <w:rPr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0599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7847B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EF2B0E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20599E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7847B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EF2B0E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 - федерального бюджета,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7847B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EF2B0E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7847B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EF2B0E">
            <w:pPr>
              <w:rPr>
                <w:bCs/>
                <w:color w:val="000000"/>
                <w:sz w:val="24"/>
                <w:szCs w:val="24"/>
              </w:rPr>
            </w:pPr>
            <w:r w:rsidRPr="0020599E">
              <w:rPr>
                <w:bCs/>
                <w:color w:val="000000"/>
                <w:sz w:val="24"/>
                <w:szCs w:val="24"/>
              </w:rPr>
              <w:t xml:space="preserve">-  Фонда содействия </w:t>
            </w:r>
            <w:proofErr w:type="spellStart"/>
            <w:proofErr w:type="gramStart"/>
            <w:r w:rsidRPr="0020599E">
              <w:rPr>
                <w:bCs/>
                <w:color w:val="000000"/>
                <w:sz w:val="24"/>
                <w:szCs w:val="24"/>
              </w:rPr>
              <w:t>реформирова-нию</w:t>
            </w:r>
            <w:proofErr w:type="spellEnd"/>
            <w:proofErr w:type="gramEnd"/>
            <w:r w:rsidRPr="0020599E">
              <w:rPr>
                <w:bCs/>
                <w:color w:val="000000"/>
                <w:sz w:val="24"/>
                <w:szCs w:val="24"/>
              </w:rPr>
              <w:t xml:space="preserve"> ЖКХ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7847B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EF2B0E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- бюджеты </w:t>
            </w:r>
            <w:r w:rsidRPr="0020599E">
              <w:rPr>
                <w:color w:val="00000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7847B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EF2B0E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20599E">
              <w:rPr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20599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</w:tbl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F36DF9" w:rsidP="00820358">
      <w:pPr>
        <w:tabs>
          <w:tab w:val="left" w:pos="6416"/>
        </w:tabs>
        <w:autoSpaceDE w:val="0"/>
        <w:autoSpaceDN w:val="0"/>
        <w:adjustRightInd w:val="0"/>
        <w:spacing w:line="230" w:lineRule="auto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p w:rsidR="00FE6D26" w:rsidRPr="004D404A" w:rsidRDefault="00644A5F" w:rsidP="00FE6D2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6</w:t>
      </w:r>
    </w:p>
    <w:p w:rsidR="00FE6D26" w:rsidRPr="004D404A" w:rsidRDefault="00FE6D26" w:rsidP="00FE6D2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D404A">
        <w:rPr>
          <w:kern w:val="2"/>
          <w:sz w:val="28"/>
          <w:szCs w:val="28"/>
        </w:rPr>
        <w:t>к муниципальной  программе</w:t>
      </w:r>
    </w:p>
    <w:p w:rsidR="00FE6D26" w:rsidRPr="004D404A" w:rsidRDefault="00FE6D26" w:rsidP="00FE6D2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proofErr w:type="spellStart"/>
      <w:r w:rsidRPr="004D404A">
        <w:rPr>
          <w:kern w:val="2"/>
          <w:sz w:val="28"/>
          <w:szCs w:val="28"/>
        </w:rPr>
        <w:t>Кашарского</w:t>
      </w:r>
      <w:proofErr w:type="spellEnd"/>
      <w:r w:rsidR="001530A2">
        <w:rPr>
          <w:kern w:val="2"/>
          <w:sz w:val="28"/>
          <w:szCs w:val="28"/>
        </w:rPr>
        <w:t xml:space="preserve"> </w:t>
      </w:r>
      <w:r w:rsidR="001530A2">
        <w:rPr>
          <w:kern w:val="2"/>
          <w:sz w:val="28"/>
          <w:szCs w:val="28"/>
          <w:lang w:eastAsia="en-US"/>
        </w:rPr>
        <w:t>сельского поселения</w:t>
      </w:r>
      <w:r w:rsidR="001530A2" w:rsidRPr="004D404A">
        <w:rPr>
          <w:kern w:val="2"/>
          <w:sz w:val="28"/>
          <w:szCs w:val="28"/>
        </w:rPr>
        <w:t xml:space="preserve"> </w:t>
      </w:r>
    </w:p>
    <w:p w:rsidR="00FE6D26" w:rsidRPr="004D404A" w:rsidRDefault="00FE6D26" w:rsidP="00FE6D2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D404A">
        <w:rPr>
          <w:kern w:val="2"/>
          <w:sz w:val="28"/>
          <w:szCs w:val="28"/>
        </w:rPr>
        <w:t>«Развитие культуры и туризма»</w:t>
      </w:r>
    </w:p>
    <w:p w:rsidR="00FE6D26" w:rsidRDefault="00FE6D26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</w:p>
    <w:p w:rsidR="00FE6D26" w:rsidRDefault="00FE6D26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</w:p>
    <w:p w:rsidR="00F36DF9" w:rsidRPr="00FD40F8" w:rsidRDefault="00F36DF9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  <w:r w:rsidRPr="00FD40F8">
        <w:rPr>
          <w:bCs/>
          <w:kern w:val="2"/>
          <w:sz w:val="28"/>
          <w:szCs w:val="28"/>
        </w:rPr>
        <w:t>РАСПРЕДЕЛЕНИЕ</w:t>
      </w:r>
    </w:p>
    <w:p w:rsidR="006B50EB" w:rsidRDefault="00F36DF9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  <w:r w:rsidRPr="00FD40F8">
        <w:rPr>
          <w:bCs/>
          <w:kern w:val="2"/>
          <w:sz w:val="28"/>
          <w:szCs w:val="28"/>
        </w:rPr>
        <w:t xml:space="preserve">субсидий (иных межбюджетных трансфертов) по </w:t>
      </w:r>
      <w:r w:rsidR="001530A2">
        <w:rPr>
          <w:bCs/>
          <w:kern w:val="2"/>
          <w:sz w:val="28"/>
          <w:szCs w:val="28"/>
        </w:rPr>
        <w:t xml:space="preserve">МБУК ДК </w:t>
      </w:r>
      <w:proofErr w:type="spellStart"/>
      <w:r w:rsidR="001530A2">
        <w:rPr>
          <w:bCs/>
          <w:kern w:val="2"/>
          <w:sz w:val="28"/>
          <w:szCs w:val="28"/>
        </w:rPr>
        <w:t>Кашарского</w:t>
      </w:r>
      <w:proofErr w:type="spellEnd"/>
      <w:r w:rsidR="001530A2">
        <w:rPr>
          <w:bCs/>
          <w:kern w:val="2"/>
          <w:sz w:val="28"/>
          <w:szCs w:val="28"/>
        </w:rPr>
        <w:t xml:space="preserve"> </w:t>
      </w:r>
      <w:r w:rsidR="0059161C">
        <w:rPr>
          <w:bCs/>
          <w:kern w:val="2"/>
          <w:sz w:val="28"/>
          <w:szCs w:val="28"/>
        </w:rPr>
        <w:t>сельск</w:t>
      </w:r>
      <w:r w:rsidR="001530A2">
        <w:rPr>
          <w:bCs/>
          <w:kern w:val="2"/>
          <w:sz w:val="28"/>
          <w:szCs w:val="28"/>
        </w:rPr>
        <w:t>ого</w:t>
      </w:r>
      <w:r w:rsidR="0059161C">
        <w:rPr>
          <w:bCs/>
          <w:kern w:val="2"/>
          <w:sz w:val="28"/>
          <w:szCs w:val="28"/>
        </w:rPr>
        <w:t xml:space="preserve"> </w:t>
      </w:r>
      <w:proofErr w:type="spellStart"/>
      <w:r w:rsidR="0059161C">
        <w:rPr>
          <w:bCs/>
          <w:kern w:val="2"/>
          <w:sz w:val="28"/>
          <w:szCs w:val="28"/>
        </w:rPr>
        <w:t>посения</w:t>
      </w:r>
      <w:proofErr w:type="spellEnd"/>
      <w:r>
        <w:rPr>
          <w:bCs/>
          <w:kern w:val="2"/>
          <w:sz w:val="28"/>
          <w:szCs w:val="28"/>
        </w:rPr>
        <w:t xml:space="preserve"> </w:t>
      </w:r>
    </w:p>
    <w:p w:rsidR="0059161C" w:rsidRDefault="00F36DF9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rFonts w:eastAsia="Calibri"/>
          <w:bCs/>
          <w:kern w:val="2"/>
          <w:sz w:val="28"/>
          <w:szCs w:val="28"/>
          <w:lang w:eastAsia="en-US"/>
        </w:rPr>
      </w:pPr>
      <w:r w:rsidRPr="00FD40F8">
        <w:rPr>
          <w:bCs/>
          <w:kern w:val="2"/>
          <w:sz w:val="28"/>
          <w:szCs w:val="28"/>
        </w:rPr>
        <w:t>и направлениям расходования средств</w:t>
      </w:r>
      <w:r w:rsidRPr="00FD40F8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="00E32C9D">
        <w:rPr>
          <w:rFonts w:eastAsia="Calibri"/>
          <w:bCs/>
          <w:kern w:val="2"/>
          <w:sz w:val="28"/>
          <w:szCs w:val="28"/>
          <w:lang w:eastAsia="en-US"/>
        </w:rPr>
        <w:t>муниципальной программы</w:t>
      </w:r>
      <w:r w:rsidRPr="00FD40F8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proofErr w:type="spellStart"/>
      <w:r w:rsidR="0059161C">
        <w:rPr>
          <w:rFonts w:eastAsia="Calibri"/>
          <w:bCs/>
          <w:kern w:val="2"/>
          <w:sz w:val="28"/>
          <w:szCs w:val="28"/>
          <w:lang w:eastAsia="en-US"/>
        </w:rPr>
        <w:t>Кашарского</w:t>
      </w:r>
      <w:proofErr w:type="spellEnd"/>
      <w:r w:rsidR="0059161C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="001530A2">
        <w:rPr>
          <w:kern w:val="2"/>
          <w:sz w:val="28"/>
          <w:szCs w:val="28"/>
          <w:lang w:eastAsia="en-US"/>
        </w:rPr>
        <w:t>сельского поселения</w:t>
      </w:r>
      <w:r w:rsidR="001530A2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</w:p>
    <w:p w:rsidR="00F36DF9" w:rsidRDefault="00F36DF9" w:rsidP="001B1D6F">
      <w:pPr>
        <w:autoSpaceDE w:val="0"/>
        <w:autoSpaceDN w:val="0"/>
        <w:adjustRightInd w:val="0"/>
        <w:spacing w:line="230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bCs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820358" w:rsidRPr="00FD40F8" w:rsidRDefault="00820358" w:rsidP="00820358">
      <w:pPr>
        <w:autoSpaceDE w:val="0"/>
        <w:autoSpaceDN w:val="0"/>
        <w:adjustRightInd w:val="0"/>
        <w:spacing w:line="230" w:lineRule="auto"/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Таблица № 1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40"/>
        <w:gridCol w:w="1280"/>
        <w:gridCol w:w="543"/>
        <w:gridCol w:w="665"/>
        <w:gridCol w:w="572"/>
        <w:gridCol w:w="572"/>
        <w:gridCol w:w="591"/>
        <w:gridCol w:w="666"/>
        <w:gridCol w:w="571"/>
        <w:gridCol w:w="572"/>
        <w:gridCol w:w="679"/>
        <w:gridCol w:w="666"/>
        <w:gridCol w:w="571"/>
        <w:gridCol w:w="533"/>
        <w:gridCol w:w="402"/>
        <w:gridCol w:w="572"/>
        <w:gridCol w:w="572"/>
        <w:gridCol w:w="502"/>
        <w:gridCol w:w="403"/>
        <w:gridCol w:w="572"/>
        <w:gridCol w:w="572"/>
        <w:gridCol w:w="502"/>
        <w:gridCol w:w="402"/>
        <w:gridCol w:w="572"/>
        <w:gridCol w:w="572"/>
        <w:gridCol w:w="503"/>
      </w:tblGrid>
      <w:tr w:rsidR="00F36DF9" w:rsidRPr="00F409C9" w:rsidTr="00000CC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C3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 xml:space="preserve">№ 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proofErr w:type="spellStart"/>
            <w:proofErr w:type="gramStart"/>
            <w:r w:rsidRPr="00F409C9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spellEnd"/>
            <w:proofErr w:type="gramEnd"/>
            <w:r w:rsidRPr="00F409C9">
              <w:rPr>
                <w:rFonts w:eastAsia="Calibri"/>
                <w:bCs/>
                <w:kern w:val="2"/>
                <w:lang w:eastAsia="en-US"/>
              </w:rPr>
              <w:t>/</w:t>
            </w:r>
            <w:proofErr w:type="spellStart"/>
            <w:r w:rsidRPr="00F409C9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59161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 xml:space="preserve">нование </w:t>
            </w: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2019 год (тыс. рублей)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2020 год (тыс. рублей)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2021год (тыс. рублей)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2022 год (тыс. рублей)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2023 год (тыс. рублей)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2024 год (тыс. рублей)</w:t>
            </w:r>
          </w:p>
        </w:tc>
      </w:tr>
      <w:tr w:rsidR="00F36DF9" w:rsidRPr="00F409C9" w:rsidTr="00000CC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F409C9" w:rsidRPr="00F409C9" w:rsidTr="00000CC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</w:r>
            <w:r w:rsidRPr="00F409C9">
              <w:rPr>
                <w:rFonts w:eastAsia="Calibri"/>
                <w:bCs/>
                <w:kern w:val="2"/>
                <w:lang w:eastAsia="en-US"/>
              </w:rPr>
              <w:lastRenderedPageBreak/>
              <w:t>ванию ЖКХ</w:t>
            </w: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</w:r>
            <w:r w:rsidRPr="00F409C9">
              <w:rPr>
                <w:rFonts w:eastAsia="Calibri"/>
                <w:bCs/>
                <w:kern w:val="2"/>
                <w:lang w:eastAsia="en-US"/>
              </w:rPr>
              <w:lastRenderedPageBreak/>
              <w:t>ванию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ЖКХ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F409C9">
              <w:t xml:space="preserve"> 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мир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lastRenderedPageBreak/>
              <w:t>о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област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за счет средств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бюджета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за счет средств Фонда</w:t>
            </w:r>
            <w:r w:rsidRPr="00F409C9">
              <w:rPr>
                <w:spacing w:val="-8"/>
              </w:rPr>
              <w:t xml:space="preserve"> 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содей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мир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lastRenderedPageBreak/>
              <w:t>о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област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 Фонда содей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мир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lastRenderedPageBreak/>
              <w:t>о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област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 Фонда</w:t>
            </w:r>
            <w:r w:rsidRPr="00F409C9">
              <w:rPr>
                <w:spacing w:val="-6"/>
              </w:rPr>
              <w:t xml:space="preserve"> 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содей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мир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lastRenderedPageBreak/>
              <w:t>о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ванию ЖКХ</w:t>
            </w:r>
          </w:p>
        </w:tc>
      </w:tr>
    </w:tbl>
    <w:p w:rsidR="00000CC3" w:rsidRPr="00000CC3" w:rsidRDefault="00000CC3" w:rsidP="00820358">
      <w:pPr>
        <w:spacing w:line="230" w:lineRule="auto"/>
        <w:rPr>
          <w:sz w:val="2"/>
          <w:szCs w:val="2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40"/>
        <w:gridCol w:w="1280"/>
        <w:gridCol w:w="543"/>
        <w:gridCol w:w="665"/>
        <w:gridCol w:w="572"/>
        <w:gridCol w:w="572"/>
        <w:gridCol w:w="591"/>
        <w:gridCol w:w="666"/>
        <w:gridCol w:w="571"/>
        <w:gridCol w:w="572"/>
        <w:gridCol w:w="679"/>
        <w:gridCol w:w="666"/>
        <w:gridCol w:w="571"/>
        <w:gridCol w:w="533"/>
        <w:gridCol w:w="402"/>
        <w:gridCol w:w="572"/>
        <w:gridCol w:w="572"/>
        <w:gridCol w:w="502"/>
        <w:gridCol w:w="403"/>
        <w:gridCol w:w="572"/>
        <w:gridCol w:w="572"/>
        <w:gridCol w:w="502"/>
        <w:gridCol w:w="402"/>
        <w:gridCol w:w="572"/>
        <w:gridCol w:w="572"/>
        <w:gridCol w:w="503"/>
      </w:tblGrid>
      <w:tr w:rsidR="00F409C9" w:rsidRPr="00F409C9" w:rsidTr="008B770D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F36DF9" w:rsidRPr="00F409C9" w:rsidTr="008B770D">
        <w:tc>
          <w:tcPr>
            <w:tcW w:w="150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59161C" w:rsidP="00820358">
            <w:pPr>
              <w:spacing w:line="230" w:lineRule="auto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1</w:t>
            </w:r>
            <w:r w:rsidR="00F36DF9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. Субсидия на </w:t>
            </w:r>
            <w:proofErr w:type="spellStart"/>
            <w:r w:rsidR="00F36DF9" w:rsidRPr="00F409C9">
              <w:rPr>
                <w:rFonts w:eastAsia="Calibri"/>
                <w:snapToGrid w:val="0"/>
                <w:kern w:val="2"/>
                <w:lang w:eastAsia="en-US"/>
              </w:rPr>
              <w:t>софинансирование</w:t>
            </w:r>
            <w:proofErr w:type="spellEnd"/>
            <w:r w:rsidR="00F36DF9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повышения заработной платы работникам муниципальных учреждений культуры</w:t>
            </w:r>
          </w:p>
        </w:tc>
      </w:tr>
      <w:tr w:rsidR="00F409C9" w:rsidRPr="00F409C9" w:rsidTr="008B770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064A7A" w:rsidP="00820358">
            <w:pPr>
              <w:spacing w:line="228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1530A2" w:rsidP="00820358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МБУК ДК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Кашарского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9161C" w:rsidRDefault="00647BCE" w:rsidP="0059161C">
            <w:pPr>
              <w:spacing w:before="40" w:line="228" w:lineRule="auto"/>
              <w:ind w:left="-113" w:right="-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9161C" w:rsidRDefault="00647BCE" w:rsidP="0059161C">
            <w:pPr>
              <w:spacing w:before="40" w:line="228" w:lineRule="auto"/>
              <w:ind w:left="-113" w:right="-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647BCE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</w:tr>
    </w:tbl>
    <w:p w:rsidR="001B1D6F" w:rsidRPr="001B1D6F" w:rsidRDefault="001B1D6F" w:rsidP="001B1D6F">
      <w:pPr>
        <w:rPr>
          <w:rFonts w:eastAsia="Calibri"/>
          <w:sz w:val="28"/>
          <w:szCs w:val="28"/>
          <w:lang w:eastAsia="en-US"/>
        </w:rPr>
      </w:pPr>
    </w:p>
    <w:p w:rsidR="001B1D6F" w:rsidRPr="001B1D6F" w:rsidRDefault="001B1D6F" w:rsidP="001B1D6F">
      <w:pPr>
        <w:rPr>
          <w:rFonts w:eastAsia="Calibri"/>
          <w:sz w:val="28"/>
          <w:szCs w:val="28"/>
          <w:lang w:eastAsia="en-US"/>
        </w:rPr>
      </w:pPr>
    </w:p>
    <w:p w:rsidR="001B1D6F" w:rsidRDefault="001B1D6F" w:rsidP="001B1D6F">
      <w:pPr>
        <w:rPr>
          <w:rFonts w:eastAsia="Calibri"/>
          <w:sz w:val="28"/>
          <w:szCs w:val="28"/>
          <w:lang w:eastAsia="en-US"/>
        </w:rPr>
      </w:pPr>
    </w:p>
    <w:p w:rsidR="00F36DF9" w:rsidRPr="00FD40F8" w:rsidRDefault="001B1D6F" w:rsidP="001B1D6F">
      <w:pPr>
        <w:tabs>
          <w:tab w:val="left" w:pos="11068"/>
        </w:tabs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6B50EB">
        <w:rPr>
          <w:rFonts w:eastAsia="Calibri"/>
          <w:kern w:val="2"/>
          <w:sz w:val="28"/>
          <w:szCs w:val="28"/>
          <w:lang w:eastAsia="en-US"/>
        </w:rPr>
        <w:t>Таблица № 2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41"/>
        <w:gridCol w:w="1839"/>
        <w:gridCol w:w="403"/>
        <w:gridCol w:w="571"/>
        <w:gridCol w:w="571"/>
        <w:gridCol w:w="590"/>
        <w:gridCol w:w="402"/>
        <w:gridCol w:w="571"/>
        <w:gridCol w:w="570"/>
        <w:gridCol w:w="594"/>
        <w:gridCol w:w="403"/>
        <w:gridCol w:w="571"/>
        <w:gridCol w:w="571"/>
        <w:gridCol w:w="594"/>
        <w:gridCol w:w="402"/>
        <w:gridCol w:w="571"/>
        <w:gridCol w:w="572"/>
        <w:gridCol w:w="591"/>
        <w:gridCol w:w="402"/>
        <w:gridCol w:w="571"/>
        <w:gridCol w:w="572"/>
        <w:gridCol w:w="592"/>
        <w:gridCol w:w="402"/>
        <w:gridCol w:w="572"/>
        <w:gridCol w:w="571"/>
        <w:gridCol w:w="591"/>
      </w:tblGrid>
      <w:tr w:rsidR="0006203A" w:rsidRPr="0006203A" w:rsidTr="0006203A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 xml:space="preserve">№ 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proofErr w:type="gramStart"/>
            <w:r w:rsidRPr="0006203A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spellEnd"/>
            <w:proofErr w:type="gramEnd"/>
            <w:r w:rsidRPr="0006203A">
              <w:rPr>
                <w:rFonts w:eastAsia="Calibri"/>
                <w:bCs/>
                <w:kern w:val="2"/>
                <w:lang w:eastAsia="en-US"/>
              </w:rPr>
              <w:t>/</w:t>
            </w:r>
            <w:proofErr w:type="spellStart"/>
            <w:r w:rsidRPr="0006203A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 xml:space="preserve">нование 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2025 год (тыс. рублей)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2026 год (тыс. рублей)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2027год (тыс. рублей)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2028 год (тыс. рублей)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2029 год (тыс. рублей)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2030 год (тыс. рублей)</w:t>
            </w:r>
          </w:p>
        </w:tc>
      </w:tr>
      <w:tr w:rsidR="0006203A" w:rsidRPr="0006203A" w:rsidTr="0006203A"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06203A" w:rsidRPr="0006203A" w:rsidTr="0006203A"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ЖКХ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6203A">
              <w:t xml:space="preserve"> 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6203A">
              <w:t xml:space="preserve"> 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6203A">
              <w:t xml:space="preserve"> 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</w:tr>
    </w:tbl>
    <w:p w:rsidR="0006203A" w:rsidRPr="0006203A" w:rsidRDefault="0006203A">
      <w:pPr>
        <w:rPr>
          <w:sz w:val="2"/>
          <w:szCs w:val="2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41"/>
        <w:gridCol w:w="1839"/>
        <w:gridCol w:w="403"/>
        <w:gridCol w:w="571"/>
        <w:gridCol w:w="571"/>
        <w:gridCol w:w="590"/>
        <w:gridCol w:w="402"/>
        <w:gridCol w:w="571"/>
        <w:gridCol w:w="570"/>
        <w:gridCol w:w="594"/>
        <w:gridCol w:w="403"/>
        <w:gridCol w:w="571"/>
        <w:gridCol w:w="571"/>
        <w:gridCol w:w="594"/>
        <w:gridCol w:w="402"/>
        <w:gridCol w:w="571"/>
        <w:gridCol w:w="572"/>
        <w:gridCol w:w="591"/>
        <w:gridCol w:w="402"/>
        <w:gridCol w:w="571"/>
        <w:gridCol w:w="572"/>
        <w:gridCol w:w="592"/>
        <w:gridCol w:w="402"/>
        <w:gridCol w:w="572"/>
        <w:gridCol w:w="571"/>
        <w:gridCol w:w="591"/>
      </w:tblGrid>
      <w:tr w:rsidR="0006203A" w:rsidRPr="0006203A" w:rsidTr="00F35E27">
        <w:trPr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06203A" w:rsidRPr="0006203A" w:rsidTr="00F35E27">
        <w:tc>
          <w:tcPr>
            <w:tcW w:w="151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BD44A2" w:rsidP="0006203A">
            <w:pPr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1</w:t>
            </w:r>
            <w:r w:rsidR="001541DA" w:rsidRPr="0006203A">
              <w:rPr>
                <w:rFonts w:eastAsia="Calibri"/>
                <w:snapToGrid w:val="0"/>
                <w:kern w:val="2"/>
                <w:lang w:eastAsia="en-US"/>
              </w:rPr>
              <w:t xml:space="preserve">. Субсидия на </w:t>
            </w:r>
            <w:proofErr w:type="spellStart"/>
            <w:r w:rsidR="001541DA" w:rsidRPr="0006203A">
              <w:rPr>
                <w:rFonts w:eastAsia="Calibri"/>
                <w:snapToGrid w:val="0"/>
                <w:kern w:val="2"/>
                <w:lang w:eastAsia="en-US"/>
              </w:rPr>
              <w:t>софинансирование</w:t>
            </w:r>
            <w:proofErr w:type="spellEnd"/>
            <w:r w:rsidR="001541DA" w:rsidRPr="0006203A">
              <w:rPr>
                <w:rFonts w:eastAsia="Calibri"/>
                <w:snapToGrid w:val="0"/>
                <w:kern w:val="2"/>
                <w:lang w:eastAsia="en-US"/>
              </w:rPr>
              <w:t xml:space="preserve"> повышения заработной платы работникам муниципальных учреждений культуры</w:t>
            </w:r>
          </w:p>
        </w:tc>
      </w:tr>
      <w:tr w:rsidR="0006203A" w:rsidRPr="0006203A" w:rsidTr="00F35E2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BD44A2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</w:t>
            </w:r>
            <w:r w:rsidR="00FE6D26">
              <w:rPr>
                <w:rFonts w:eastAsia="Calibri"/>
                <w:bCs/>
                <w:kern w:val="2"/>
                <w:lang w:eastAsia="en-US"/>
              </w:rPr>
              <w:t>.1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BD44A2" w:rsidP="001B1D6F">
            <w:pPr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М</w:t>
            </w:r>
            <w:r w:rsidR="001B1D6F">
              <w:rPr>
                <w:rFonts w:eastAsia="Calibri"/>
                <w:kern w:val="2"/>
                <w:lang w:eastAsia="en-US"/>
              </w:rPr>
              <w:t>Б</w:t>
            </w:r>
            <w:r>
              <w:rPr>
                <w:rFonts w:eastAsia="Calibri"/>
                <w:kern w:val="2"/>
                <w:lang w:eastAsia="en-US"/>
              </w:rPr>
              <w:t>У</w:t>
            </w:r>
            <w:r w:rsidR="001B1D6F">
              <w:rPr>
                <w:rFonts w:eastAsia="Calibri"/>
                <w:kern w:val="2"/>
                <w:lang w:eastAsia="en-US"/>
              </w:rPr>
              <w:t>К ДК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Кашарск</w:t>
            </w:r>
            <w:r w:rsidR="001B1D6F">
              <w:rPr>
                <w:rFonts w:eastAsia="Calibri"/>
                <w:kern w:val="2"/>
                <w:lang w:eastAsia="en-US"/>
              </w:rPr>
              <w:t>ого</w:t>
            </w:r>
            <w:proofErr w:type="spellEnd"/>
            <w:r w:rsidR="001B1D6F">
              <w:rPr>
                <w:rFonts w:eastAsia="Calibri"/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</w:tr>
    </w:tbl>
    <w:p w:rsidR="00F36DF9" w:rsidRPr="00FD40F8" w:rsidRDefault="00F36DF9" w:rsidP="00F36DF9">
      <w:pPr>
        <w:rPr>
          <w:sz w:val="28"/>
          <w:szCs w:val="28"/>
        </w:rPr>
        <w:sectPr w:rsidR="00F36DF9" w:rsidRPr="00FD40F8" w:rsidSect="00FE6D26">
          <w:pgSz w:w="16839" w:h="11907" w:orient="landscape" w:code="9"/>
          <w:pgMar w:top="1134" w:right="851" w:bottom="851" w:left="1134" w:header="720" w:footer="720" w:gutter="0"/>
          <w:cols w:space="720"/>
          <w:docGrid w:linePitch="272"/>
        </w:sectPr>
      </w:pPr>
    </w:p>
    <w:p w:rsidR="000D20ED" w:rsidRPr="00987979" w:rsidRDefault="000D20ED" w:rsidP="00133AC2">
      <w:pPr>
        <w:jc w:val="both"/>
        <w:rPr>
          <w:sz w:val="28"/>
        </w:rPr>
      </w:pPr>
    </w:p>
    <w:sectPr w:rsidR="000D20ED" w:rsidRPr="00987979" w:rsidSect="0046334D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DD4" w:rsidRDefault="00977DD4">
      <w:r>
        <w:separator/>
      </w:r>
    </w:p>
  </w:endnote>
  <w:endnote w:type="continuationSeparator" w:id="0">
    <w:p w:rsidR="00977DD4" w:rsidRDefault="00977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3EF" w:rsidRDefault="00E23121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03E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C49AC">
      <w:rPr>
        <w:rStyle w:val="ab"/>
        <w:noProof/>
      </w:rPr>
      <w:t>23</w:t>
    </w:r>
    <w:r>
      <w:rPr>
        <w:rStyle w:val="ab"/>
      </w:rPr>
      <w:fldChar w:fldCharType="end"/>
    </w:r>
  </w:p>
  <w:p w:rsidR="007403EF" w:rsidRPr="00F519AD" w:rsidRDefault="007403E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3EF" w:rsidRDefault="00E2312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03E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03EF" w:rsidRDefault="007403EF">
    <w:pPr>
      <w:pStyle w:val="a7"/>
      <w:ind w:right="360"/>
    </w:pPr>
  </w:p>
  <w:p w:rsidR="007403EF" w:rsidRDefault="007403E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3EF" w:rsidRDefault="00E2312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03E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C49AC">
      <w:rPr>
        <w:rStyle w:val="ab"/>
        <w:noProof/>
      </w:rPr>
      <w:t>24</w:t>
    </w:r>
    <w:r>
      <w:rPr>
        <w:rStyle w:val="ab"/>
      </w:rPr>
      <w:fldChar w:fldCharType="end"/>
    </w:r>
  </w:p>
  <w:p w:rsidR="007403EF" w:rsidRPr="00F519AD" w:rsidRDefault="007403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DD4" w:rsidRDefault="00977DD4">
      <w:r>
        <w:separator/>
      </w:r>
    </w:p>
  </w:footnote>
  <w:footnote w:type="continuationSeparator" w:id="0">
    <w:p w:rsidR="00977DD4" w:rsidRDefault="00977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DF9"/>
    <w:rsid w:val="00000CC3"/>
    <w:rsid w:val="000021E0"/>
    <w:rsid w:val="00012BE0"/>
    <w:rsid w:val="00015DFC"/>
    <w:rsid w:val="0001602B"/>
    <w:rsid w:val="0001738C"/>
    <w:rsid w:val="00030A26"/>
    <w:rsid w:val="00032AD0"/>
    <w:rsid w:val="00050C68"/>
    <w:rsid w:val="0005287D"/>
    <w:rsid w:val="0005372C"/>
    <w:rsid w:val="00054D8B"/>
    <w:rsid w:val="000559D5"/>
    <w:rsid w:val="0005652B"/>
    <w:rsid w:val="00060F3C"/>
    <w:rsid w:val="0006203A"/>
    <w:rsid w:val="00064A42"/>
    <w:rsid w:val="00064A7A"/>
    <w:rsid w:val="00077AE1"/>
    <w:rsid w:val="000808D6"/>
    <w:rsid w:val="0008099F"/>
    <w:rsid w:val="00081E5E"/>
    <w:rsid w:val="000906D6"/>
    <w:rsid w:val="000954C4"/>
    <w:rsid w:val="000961C7"/>
    <w:rsid w:val="000A3986"/>
    <w:rsid w:val="000A7233"/>
    <w:rsid w:val="000A726F"/>
    <w:rsid w:val="000B23B9"/>
    <w:rsid w:val="000B4002"/>
    <w:rsid w:val="000B59AF"/>
    <w:rsid w:val="000B66C7"/>
    <w:rsid w:val="000B7886"/>
    <w:rsid w:val="000C1C9C"/>
    <w:rsid w:val="000C430D"/>
    <w:rsid w:val="000C767D"/>
    <w:rsid w:val="000D20ED"/>
    <w:rsid w:val="000D2643"/>
    <w:rsid w:val="000D3C2A"/>
    <w:rsid w:val="000E0044"/>
    <w:rsid w:val="000F2B40"/>
    <w:rsid w:val="000F3768"/>
    <w:rsid w:val="000F4DA9"/>
    <w:rsid w:val="000F5B6A"/>
    <w:rsid w:val="000F6AAC"/>
    <w:rsid w:val="001006EB"/>
    <w:rsid w:val="0010254B"/>
    <w:rsid w:val="00104E0D"/>
    <w:rsid w:val="0010504A"/>
    <w:rsid w:val="00116BFA"/>
    <w:rsid w:val="00116D0A"/>
    <w:rsid w:val="00122549"/>
    <w:rsid w:val="00123BFA"/>
    <w:rsid w:val="00125DE3"/>
    <w:rsid w:val="001275BE"/>
    <w:rsid w:val="00133AC2"/>
    <w:rsid w:val="00133B32"/>
    <w:rsid w:val="001414B0"/>
    <w:rsid w:val="001530A2"/>
    <w:rsid w:val="00153B21"/>
    <w:rsid w:val="001541DA"/>
    <w:rsid w:val="0016150B"/>
    <w:rsid w:val="00173A7E"/>
    <w:rsid w:val="001938CE"/>
    <w:rsid w:val="001A091C"/>
    <w:rsid w:val="001A1289"/>
    <w:rsid w:val="001A30EA"/>
    <w:rsid w:val="001B1D6F"/>
    <w:rsid w:val="001B2D1C"/>
    <w:rsid w:val="001B45DB"/>
    <w:rsid w:val="001C1D98"/>
    <w:rsid w:val="001C4E2C"/>
    <w:rsid w:val="001D2690"/>
    <w:rsid w:val="001D7407"/>
    <w:rsid w:val="001E5951"/>
    <w:rsid w:val="001F4BE3"/>
    <w:rsid w:val="001F6D02"/>
    <w:rsid w:val="001F77B7"/>
    <w:rsid w:val="00200793"/>
    <w:rsid w:val="0020599E"/>
    <w:rsid w:val="00206B07"/>
    <w:rsid w:val="00207746"/>
    <w:rsid w:val="002077FF"/>
    <w:rsid w:val="0021277F"/>
    <w:rsid w:val="00214AF4"/>
    <w:rsid w:val="002154EA"/>
    <w:rsid w:val="00216D8F"/>
    <w:rsid w:val="00223888"/>
    <w:rsid w:val="002245BF"/>
    <w:rsid w:val="00225833"/>
    <w:rsid w:val="00226460"/>
    <w:rsid w:val="0022657C"/>
    <w:rsid w:val="00227106"/>
    <w:rsid w:val="00230B1A"/>
    <w:rsid w:val="00236266"/>
    <w:rsid w:val="00236B3D"/>
    <w:rsid w:val="00244F0D"/>
    <w:rsid w:val="002504E8"/>
    <w:rsid w:val="00250A36"/>
    <w:rsid w:val="00254382"/>
    <w:rsid w:val="00257566"/>
    <w:rsid w:val="00264AF4"/>
    <w:rsid w:val="0027031E"/>
    <w:rsid w:val="002706F6"/>
    <w:rsid w:val="002752D7"/>
    <w:rsid w:val="00277A8B"/>
    <w:rsid w:val="0028703B"/>
    <w:rsid w:val="00293568"/>
    <w:rsid w:val="0029646A"/>
    <w:rsid w:val="002A0C08"/>
    <w:rsid w:val="002A2062"/>
    <w:rsid w:val="002A31A1"/>
    <w:rsid w:val="002B1F89"/>
    <w:rsid w:val="002B6527"/>
    <w:rsid w:val="002C135C"/>
    <w:rsid w:val="002C5407"/>
    <w:rsid w:val="002C5E60"/>
    <w:rsid w:val="002C6C4A"/>
    <w:rsid w:val="002D4F24"/>
    <w:rsid w:val="002E60B1"/>
    <w:rsid w:val="002E65D5"/>
    <w:rsid w:val="002F1D84"/>
    <w:rsid w:val="002F37C1"/>
    <w:rsid w:val="002F63E3"/>
    <w:rsid w:val="002F74D7"/>
    <w:rsid w:val="0030124B"/>
    <w:rsid w:val="00313406"/>
    <w:rsid w:val="00313D3A"/>
    <w:rsid w:val="003167D4"/>
    <w:rsid w:val="00321CB6"/>
    <w:rsid w:val="003235DF"/>
    <w:rsid w:val="00324B28"/>
    <w:rsid w:val="0032642F"/>
    <w:rsid w:val="003357D1"/>
    <w:rsid w:val="00336DEC"/>
    <w:rsid w:val="003408A0"/>
    <w:rsid w:val="00341FC1"/>
    <w:rsid w:val="0034585E"/>
    <w:rsid w:val="00350467"/>
    <w:rsid w:val="00352CAE"/>
    <w:rsid w:val="0037040B"/>
    <w:rsid w:val="00373A55"/>
    <w:rsid w:val="00385466"/>
    <w:rsid w:val="00391640"/>
    <w:rsid w:val="003921D8"/>
    <w:rsid w:val="003A29A6"/>
    <w:rsid w:val="003A7A0E"/>
    <w:rsid w:val="003B218D"/>
    <w:rsid w:val="003B2193"/>
    <w:rsid w:val="003B42F9"/>
    <w:rsid w:val="003B5ED3"/>
    <w:rsid w:val="003C05F9"/>
    <w:rsid w:val="003C1306"/>
    <w:rsid w:val="003C3A79"/>
    <w:rsid w:val="003D5B8B"/>
    <w:rsid w:val="003E0C51"/>
    <w:rsid w:val="003E4537"/>
    <w:rsid w:val="003E56E3"/>
    <w:rsid w:val="003F17B4"/>
    <w:rsid w:val="00407B71"/>
    <w:rsid w:val="0041064A"/>
    <w:rsid w:val="004135BD"/>
    <w:rsid w:val="00415CFB"/>
    <w:rsid w:val="00424BE6"/>
    <w:rsid w:val="00425061"/>
    <w:rsid w:val="0043686A"/>
    <w:rsid w:val="00440DD1"/>
    <w:rsid w:val="00441069"/>
    <w:rsid w:val="00442B71"/>
    <w:rsid w:val="00444636"/>
    <w:rsid w:val="00445F68"/>
    <w:rsid w:val="00450AB2"/>
    <w:rsid w:val="00452A84"/>
    <w:rsid w:val="00453869"/>
    <w:rsid w:val="00462A65"/>
    <w:rsid w:val="0046334D"/>
    <w:rsid w:val="00470BA8"/>
    <w:rsid w:val="004711EC"/>
    <w:rsid w:val="00480BC7"/>
    <w:rsid w:val="00486E9D"/>
    <w:rsid w:val="004871AA"/>
    <w:rsid w:val="004A06A2"/>
    <w:rsid w:val="004A53F8"/>
    <w:rsid w:val="004B32CE"/>
    <w:rsid w:val="004B6A5C"/>
    <w:rsid w:val="004D4A5E"/>
    <w:rsid w:val="004D66F8"/>
    <w:rsid w:val="004E1A38"/>
    <w:rsid w:val="004E698B"/>
    <w:rsid w:val="004E78FD"/>
    <w:rsid w:val="004F127F"/>
    <w:rsid w:val="004F7011"/>
    <w:rsid w:val="004F7565"/>
    <w:rsid w:val="00500D8E"/>
    <w:rsid w:val="00511668"/>
    <w:rsid w:val="005127BF"/>
    <w:rsid w:val="00515D9C"/>
    <w:rsid w:val="00527A3D"/>
    <w:rsid w:val="00531FBD"/>
    <w:rsid w:val="00532EAF"/>
    <w:rsid w:val="0053366A"/>
    <w:rsid w:val="0053405A"/>
    <w:rsid w:val="00534160"/>
    <w:rsid w:val="00545679"/>
    <w:rsid w:val="00547F84"/>
    <w:rsid w:val="00552A25"/>
    <w:rsid w:val="005545FA"/>
    <w:rsid w:val="00556659"/>
    <w:rsid w:val="005645F0"/>
    <w:rsid w:val="00564A29"/>
    <w:rsid w:val="00565D68"/>
    <w:rsid w:val="00571324"/>
    <w:rsid w:val="00580ED9"/>
    <w:rsid w:val="005855B4"/>
    <w:rsid w:val="00587BF6"/>
    <w:rsid w:val="0059161C"/>
    <w:rsid w:val="00596B24"/>
    <w:rsid w:val="00596BDA"/>
    <w:rsid w:val="005A49E1"/>
    <w:rsid w:val="005A52F9"/>
    <w:rsid w:val="005A542C"/>
    <w:rsid w:val="005A7985"/>
    <w:rsid w:val="005B42DF"/>
    <w:rsid w:val="005B5AB0"/>
    <w:rsid w:val="005C5FF3"/>
    <w:rsid w:val="005D1586"/>
    <w:rsid w:val="005D24D5"/>
    <w:rsid w:val="005D40BE"/>
    <w:rsid w:val="005E5C33"/>
    <w:rsid w:val="005E7BBD"/>
    <w:rsid w:val="005F2C08"/>
    <w:rsid w:val="005F3023"/>
    <w:rsid w:val="005F4F60"/>
    <w:rsid w:val="00602412"/>
    <w:rsid w:val="00610DC0"/>
    <w:rsid w:val="00611495"/>
    <w:rsid w:val="00611679"/>
    <w:rsid w:val="00613A7B"/>
    <w:rsid w:val="00613D7D"/>
    <w:rsid w:val="00614340"/>
    <w:rsid w:val="00621795"/>
    <w:rsid w:val="006266B7"/>
    <w:rsid w:val="0062777E"/>
    <w:rsid w:val="00627F54"/>
    <w:rsid w:val="006330D1"/>
    <w:rsid w:val="00634110"/>
    <w:rsid w:val="00635EC8"/>
    <w:rsid w:val="00644A5F"/>
    <w:rsid w:val="00647BCE"/>
    <w:rsid w:val="00654FC5"/>
    <w:rsid w:val="006564DB"/>
    <w:rsid w:val="0065750C"/>
    <w:rsid w:val="00660EE3"/>
    <w:rsid w:val="00670F37"/>
    <w:rsid w:val="00674540"/>
    <w:rsid w:val="00676B57"/>
    <w:rsid w:val="00684EF6"/>
    <w:rsid w:val="006924DA"/>
    <w:rsid w:val="006A1ED0"/>
    <w:rsid w:val="006A2CB3"/>
    <w:rsid w:val="006A2DD8"/>
    <w:rsid w:val="006A661C"/>
    <w:rsid w:val="006B41CB"/>
    <w:rsid w:val="006B50EB"/>
    <w:rsid w:val="006B5743"/>
    <w:rsid w:val="006B76B3"/>
    <w:rsid w:val="006B7A21"/>
    <w:rsid w:val="006C2F6C"/>
    <w:rsid w:val="006C4827"/>
    <w:rsid w:val="006C6A0C"/>
    <w:rsid w:val="006C7E4E"/>
    <w:rsid w:val="006D0F1D"/>
    <w:rsid w:val="006D2229"/>
    <w:rsid w:val="006D6172"/>
    <w:rsid w:val="006D7C16"/>
    <w:rsid w:val="006E14D0"/>
    <w:rsid w:val="006F5908"/>
    <w:rsid w:val="006F6CD8"/>
    <w:rsid w:val="007009F1"/>
    <w:rsid w:val="00707400"/>
    <w:rsid w:val="007120F8"/>
    <w:rsid w:val="007219F0"/>
    <w:rsid w:val="00727183"/>
    <w:rsid w:val="00732222"/>
    <w:rsid w:val="007353F1"/>
    <w:rsid w:val="007403EF"/>
    <w:rsid w:val="00765222"/>
    <w:rsid w:val="007730B1"/>
    <w:rsid w:val="007761CA"/>
    <w:rsid w:val="0077624E"/>
    <w:rsid w:val="00782222"/>
    <w:rsid w:val="0078240E"/>
    <w:rsid w:val="007826AD"/>
    <w:rsid w:val="007847B1"/>
    <w:rsid w:val="007936ED"/>
    <w:rsid w:val="007942AB"/>
    <w:rsid w:val="007A2896"/>
    <w:rsid w:val="007A6A47"/>
    <w:rsid w:val="007A7CCD"/>
    <w:rsid w:val="007B5CF5"/>
    <w:rsid w:val="007B6388"/>
    <w:rsid w:val="007B68AC"/>
    <w:rsid w:val="007C0A5F"/>
    <w:rsid w:val="007C19AC"/>
    <w:rsid w:val="007C20E4"/>
    <w:rsid w:val="007C23B9"/>
    <w:rsid w:val="007C33C1"/>
    <w:rsid w:val="007C459F"/>
    <w:rsid w:val="007C7CF0"/>
    <w:rsid w:val="007D43B8"/>
    <w:rsid w:val="007D5C24"/>
    <w:rsid w:val="007E1399"/>
    <w:rsid w:val="007E226F"/>
    <w:rsid w:val="007E2778"/>
    <w:rsid w:val="007E39E8"/>
    <w:rsid w:val="007E3C4B"/>
    <w:rsid w:val="007E3D92"/>
    <w:rsid w:val="007F3743"/>
    <w:rsid w:val="007F53B5"/>
    <w:rsid w:val="00803F3C"/>
    <w:rsid w:val="00804CFE"/>
    <w:rsid w:val="00811C94"/>
    <w:rsid w:val="00811CF1"/>
    <w:rsid w:val="0081590C"/>
    <w:rsid w:val="00817160"/>
    <w:rsid w:val="008179EB"/>
    <w:rsid w:val="00820358"/>
    <w:rsid w:val="00841F37"/>
    <w:rsid w:val="0084235F"/>
    <w:rsid w:val="00842B74"/>
    <w:rsid w:val="008438D7"/>
    <w:rsid w:val="00860E5A"/>
    <w:rsid w:val="00862FDE"/>
    <w:rsid w:val="008631B7"/>
    <w:rsid w:val="00864B37"/>
    <w:rsid w:val="00864F3B"/>
    <w:rsid w:val="00867AB6"/>
    <w:rsid w:val="00873F21"/>
    <w:rsid w:val="008805E1"/>
    <w:rsid w:val="0088236D"/>
    <w:rsid w:val="00886AAA"/>
    <w:rsid w:val="00897616"/>
    <w:rsid w:val="008A26EE"/>
    <w:rsid w:val="008A4180"/>
    <w:rsid w:val="008A6D84"/>
    <w:rsid w:val="008B6AD3"/>
    <w:rsid w:val="008B770D"/>
    <w:rsid w:val="008C62AF"/>
    <w:rsid w:val="008D3C7F"/>
    <w:rsid w:val="008D78F3"/>
    <w:rsid w:val="008E6F8F"/>
    <w:rsid w:val="00902AF8"/>
    <w:rsid w:val="009055C6"/>
    <w:rsid w:val="00910044"/>
    <w:rsid w:val="009122B1"/>
    <w:rsid w:val="009127DC"/>
    <w:rsid w:val="00913129"/>
    <w:rsid w:val="0091371D"/>
    <w:rsid w:val="009146EF"/>
    <w:rsid w:val="00917C70"/>
    <w:rsid w:val="009205FD"/>
    <w:rsid w:val="00920EDF"/>
    <w:rsid w:val="009228DF"/>
    <w:rsid w:val="00923D33"/>
    <w:rsid w:val="00924E84"/>
    <w:rsid w:val="00931944"/>
    <w:rsid w:val="00940F52"/>
    <w:rsid w:val="009415F2"/>
    <w:rsid w:val="00943DB4"/>
    <w:rsid w:val="00943EC1"/>
    <w:rsid w:val="00947FCC"/>
    <w:rsid w:val="00971821"/>
    <w:rsid w:val="00973775"/>
    <w:rsid w:val="00976C31"/>
    <w:rsid w:val="00977DD4"/>
    <w:rsid w:val="00984897"/>
    <w:rsid w:val="00985A10"/>
    <w:rsid w:val="00985C72"/>
    <w:rsid w:val="00987979"/>
    <w:rsid w:val="00990690"/>
    <w:rsid w:val="00991FB1"/>
    <w:rsid w:val="00994444"/>
    <w:rsid w:val="009A6D40"/>
    <w:rsid w:val="009B4566"/>
    <w:rsid w:val="009B6643"/>
    <w:rsid w:val="009B7378"/>
    <w:rsid w:val="009C1B9A"/>
    <w:rsid w:val="009C220C"/>
    <w:rsid w:val="009C390C"/>
    <w:rsid w:val="009C5186"/>
    <w:rsid w:val="009C6F47"/>
    <w:rsid w:val="009D29F1"/>
    <w:rsid w:val="009E34C0"/>
    <w:rsid w:val="009E7F8C"/>
    <w:rsid w:val="009F059A"/>
    <w:rsid w:val="009F22D7"/>
    <w:rsid w:val="009F779A"/>
    <w:rsid w:val="00A055C3"/>
    <w:rsid w:val="00A05B6C"/>
    <w:rsid w:val="00A061D7"/>
    <w:rsid w:val="00A0662F"/>
    <w:rsid w:val="00A111BD"/>
    <w:rsid w:val="00A13E0F"/>
    <w:rsid w:val="00A15B6C"/>
    <w:rsid w:val="00A26FB8"/>
    <w:rsid w:val="00A30E81"/>
    <w:rsid w:val="00A31614"/>
    <w:rsid w:val="00A34804"/>
    <w:rsid w:val="00A41D13"/>
    <w:rsid w:val="00A475DE"/>
    <w:rsid w:val="00A47DFC"/>
    <w:rsid w:val="00A56217"/>
    <w:rsid w:val="00A56E8E"/>
    <w:rsid w:val="00A61045"/>
    <w:rsid w:val="00A61A69"/>
    <w:rsid w:val="00A624B3"/>
    <w:rsid w:val="00A6414F"/>
    <w:rsid w:val="00A6733D"/>
    <w:rsid w:val="00A67B50"/>
    <w:rsid w:val="00A81E35"/>
    <w:rsid w:val="00A91413"/>
    <w:rsid w:val="00A941CF"/>
    <w:rsid w:val="00A944F7"/>
    <w:rsid w:val="00A973AA"/>
    <w:rsid w:val="00AA2635"/>
    <w:rsid w:val="00AA2F76"/>
    <w:rsid w:val="00AB0A72"/>
    <w:rsid w:val="00AB1ACA"/>
    <w:rsid w:val="00AC1AB6"/>
    <w:rsid w:val="00AC559C"/>
    <w:rsid w:val="00AC69E2"/>
    <w:rsid w:val="00AD07B9"/>
    <w:rsid w:val="00AE2601"/>
    <w:rsid w:val="00AE626E"/>
    <w:rsid w:val="00AF4F6E"/>
    <w:rsid w:val="00B00802"/>
    <w:rsid w:val="00B02C23"/>
    <w:rsid w:val="00B04FB5"/>
    <w:rsid w:val="00B11AE9"/>
    <w:rsid w:val="00B128B1"/>
    <w:rsid w:val="00B1627C"/>
    <w:rsid w:val="00B22EBE"/>
    <w:rsid w:val="00B22F6A"/>
    <w:rsid w:val="00B31114"/>
    <w:rsid w:val="00B35935"/>
    <w:rsid w:val="00B35D6A"/>
    <w:rsid w:val="00B37C79"/>
    <w:rsid w:val="00B37E63"/>
    <w:rsid w:val="00B444A2"/>
    <w:rsid w:val="00B46C15"/>
    <w:rsid w:val="00B53188"/>
    <w:rsid w:val="00B56941"/>
    <w:rsid w:val="00B62BC1"/>
    <w:rsid w:val="00B62CFB"/>
    <w:rsid w:val="00B66FF2"/>
    <w:rsid w:val="00B72D61"/>
    <w:rsid w:val="00B7616E"/>
    <w:rsid w:val="00B80D5B"/>
    <w:rsid w:val="00B81A41"/>
    <w:rsid w:val="00B8231A"/>
    <w:rsid w:val="00B8366F"/>
    <w:rsid w:val="00B84578"/>
    <w:rsid w:val="00BA5E8F"/>
    <w:rsid w:val="00BB1E7C"/>
    <w:rsid w:val="00BB25D2"/>
    <w:rsid w:val="00BB272F"/>
    <w:rsid w:val="00BB325A"/>
    <w:rsid w:val="00BB4E1F"/>
    <w:rsid w:val="00BB55C0"/>
    <w:rsid w:val="00BC0920"/>
    <w:rsid w:val="00BD44A2"/>
    <w:rsid w:val="00BD4A50"/>
    <w:rsid w:val="00BD6B1A"/>
    <w:rsid w:val="00BD6CC0"/>
    <w:rsid w:val="00BE2E52"/>
    <w:rsid w:val="00BE48C0"/>
    <w:rsid w:val="00BF30D0"/>
    <w:rsid w:val="00BF39F0"/>
    <w:rsid w:val="00BF5F4D"/>
    <w:rsid w:val="00C01E11"/>
    <w:rsid w:val="00C11FDF"/>
    <w:rsid w:val="00C14C1E"/>
    <w:rsid w:val="00C346CF"/>
    <w:rsid w:val="00C439DD"/>
    <w:rsid w:val="00C572C4"/>
    <w:rsid w:val="00C731BB"/>
    <w:rsid w:val="00C7519A"/>
    <w:rsid w:val="00C77B02"/>
    <w:rsid w:val="00C77D9B"/>
    <w:rsid w:val="00C80343"/>
    <w:rsid w:val="00C813F0"/>
    <w:rsid w:val="00C83CA3"/>
    <w:rsid w:val="00C87024"/>
    <w:rsid w:val="00C95DA9"/>
    <w:rsid w:val="00CA151C"/>
    <w:rsid w:val="00CA72B7"/>
    <w:rsid w:val="00CA7C2E"/>
    <w:rsid w:val="00CB03DF"/>
    <w:rsid w:val="00CB135F"/>
    <w:rsid w:val="00CB1900"/>
    <w:rsid w:val="00CB43C1"/>
    <w:rsid w:val="00CB6715"/>
    <w:rsid w:val="00CB69EC"/>
    <w:rsid w:val="00CB6D9B"/>
    <w:rsid w:val="00CC49AC"/>
    <w:rsid w:val="00CC7513"/>
    <w:rsid w:val="00CD077D"/>
    <w:rsid w:val="00CD104C"/>
    <w:rsid w:val="00CE342E"/>
    <w:rsid w:val="00CE5183"/>
    <w:rsid w:val="00CF07D2"/>
    <w:rsid w:val="00D00358"/>
    <w:rsid w:val="00D1017E"/>
    <w:rsid w:val="00D13E6F"/>
    <w:rsid w:val="00D13E83"/>
    <w:rsid w:val="00D1476C"/>
    <w:rsid w:val="00D45911"/>
    <w:rsid w:val="00D46BAF"/>
    <w:rsid w:val="00D504DB"/>
    <w:rsid w:val="00D538DB"/>
    <w:rsid w:val="00D70CC9"/>
    <w:rsid w:val="00D73323"/>
    <w:rsid w:val="00D95434"/>
    <w:rsid w:val="00DA1E06"/>
    <w:rsid w:val="00DA7C1C"/>
    <w:rsid w:val="00DB3D11"/>
    <w:rsid w:val="00DB4D6B"/>
    <w:rsid w:val="00DC1A3E"/>
    <w:rsid w:val="00DC2302"/>
    <w:rsid w:val="00DC3E2F"/>
    <w:rsid w:val="00DE0519"/>
    <w:rsid w:val="00DE50C1"/>
    <w:rsid w:val="00DE622F"/>
    <w:rsid w:val="00DE707B"/>
    <w:rsid w:val="00DE7B73"/>
    <w:rsid w:val="00DF24FF"/>
    <w:rsid w:val="00DF4E68"/>
    <w:rsid w:val="00E0121A"/>
    <w:rsid w:val="00E04378"/>
    <w:rsid w:val="00E04899"/>
    <w:rsid w:val="00E07286"/>
    <w:rsid w:val="00E138E0"/>
    <w:rsid w:val="00E13F77"/>
    <w:rsid w:val="00E14494"/>
    <w:rsid w:val="00E14B4A"/>
    <w:rsid w:val="00E2070F"/>
    <w:rsid w:val="00E20791"/>
    <w:rsid w:val="00E20A02"/>
    <w:rsid w:val="00E21426"/>
    <w:rsid w:val="00E23121"/>
    <w:rsid w:val="00E3132E"/>
    <w:rsid w:val="00E3203A"/>
    <w:rsid w:val="00E32C9D"/>
    <w:rsid w:val="00E33B5B"/>
    <w:rsid w:val="00E36EA0"/>
    <w:rsid w:val="00E5303F"/>
    <w:rsid w:val="00E56C8B"/>
    <w:rsid w:val="00E61F30"/>
    <w:rsid w:val="00E657E1"/>
    <w:rsid w:val="00E67DF0"/>
    <w:rsid w:val="00E7274C"/>
    <w:rsid w:val="00E74E00"/>
    <w:rsid w:val="00E75C57"/>
    <w:rsid w:val="00E76A4E"/>
    <w:rsid w:val="00E85DFA"/>
    <w:rsid w:val="00E86F85"/>
    <w:rsid w:val="00E9626F"/>
    <w:rsid w:val="00E97591"/>
    <w:rsid w:val="00EA1192"/>
    <w:rsid w:val="00EA4470"/>
    <w:rsid w:val="00EA4BCF"/>
    <w:rsid w:val="00EA66B2"/>
    <w:rsid w:val="00EB57A6"/>
    <w:rsid w:val="00EC40AD"/>
    <w:rsid w:val="00EC6AA8"/>
    <w:rsid w:val="00EC6CDB"/>
    <w:rsid w:val="00EC72F9"/>
    <w:rsid w:val="00ED696C"/>
    <w:rsid w:val="00ED72D3"/>
    <w:rsid w:val="00EE1ABA"/>
    <w:rsid w:val="00EF0F0E"/>
    <w:rsid w:val="00EF29AB"/>
    <w:rsid w:val="00EF2B0E"/>
    <w:rsid w:val="00EF56AF"/>
    <w:rsid w:val="00F000F9"/>
    <w:rsid w:val="00F01AA2"/>
    <w:rsid w:val="00F02C40"/>
    <w:rsid w:val="00F0407B"/>
    <w:rsid w:val="00F06762"/>
    <w:rsid w:val="00F15275"/>
    <w:rsid w:val="00F16623"/>
    <w:rsid w:val="00F24917"/>
    <w:rsid w:val="00F24F5E"/>
    <w:rsid w:val="00F25CAA"/>
    <w:rsid w:val="00F25EA7"/>
    <w:rsid w:val="00F3028B"/>
    <w:rsid w:val="00F30D40"/>
    <w:rsid w:val="00F327C0"/>
    <w:rsid w:val="00F3312E"/>
    <w:rsid w:val="00F3584E"/>
    <w:rsid w:val="00F35E27"/>
    <w:rsid w:val="00F36DF9"/>
    <w:rsid w:val="00F409C9"/>
    <w:rsid w:val="00F410DF"/>
    <w:rsid w:val="00F42CE1"/>
    <w:rsid w:val="00F42D3C"/>
    <w:rsid w:val="00F436D2"/>
    <w:rsid w:val="00F47666"/>
    <w:rsid w:val="00F519AD"/>
    <w:rsid w:val="00F6315E"/>
    <w:rsid w:val="00F64E07"/>
    <w:rsid w:val="00F65582"/>
    <w:rsid w:val="00F65D07"/>
    <w:rsid w:val="00F750DF"/>
    <w:rsid w:val="00F75F9C"/>
    <w:rsid w:val="00F8225E"/>
    <w:rsid w:val="00F86418"/>
    <w:rsid w:val="00F87C15"/>
    <w:rsid w:val="00F9297B"/>
    <w:rsid w:val="00F9561B"/>
    <w:rsid w:val="00FA6611"/>
    <w:rsid w:val="00FA6FE3"/>
    <w:rsid w:val="00FB7F36"/>
    <w:rsid w:val="00FC58B4"/>
    <w:rsid w:val="00FC64C3"/>
    <w:rsid w:val="00FC671D"/>
    <w:rsid w:val="00FD33D2"/>
    <w:rsid w:val="00FD350A"/>
    <w:rsid w:val="00FD36CC"/>
    <w:rsid w:val="00FE3160"/>
    <w:rsid w:val="00FE5616"/>
    <w:rsid w:val="00FE6D26"/>
    <w:rsid w:val="00FF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5E"/>
  </w:style>
  <w:style w:type="paragraph" w:styleId="1">
    <w:name w:val="heading 1"/>
    <w:basedOn w:val="a"/>
    <w:next w:val="a"/>
    <w:link w:val="10"/>
    <w:uiPriority w:val="99"/>
    <w:qFormat/>
    <w:rsid w:val="0034585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34585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34585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34585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4585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34585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34585E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qFormat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4CD0-B07B-4EB6-95BA-6B617E90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554</TotalTime>
  <Pages>24</Pages>
  <Words>4074</Words>
  <Characters>28999</Characters>
  <Application>Microsoft Office Word</Application>
  <DocSecurity>0</DocSecurity>
  <Lines>241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User</cp:lastModifiedBy>
  <cp:revision>25</cp:revision>
  <cp:lastPrinted>2023-09-08T11:38:00Z</cp:lastPrinted>
  <dcterms:created xsi:type="dcterms:W3CDTF">2021-12-29T06:34:00Z</dcterms:created>
  <dcterms:modified xsi:type="dcterms:W3CDTF">2023-09-08T11:39:00Z</dcterms:modified>
</cp:coreProperties>
</file>