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C74CD3"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w:t>
            </w:r>
            <w:proofErr w:type="spellStart"/>
            <w:r>
              <w:rPr>
                <w:sz w:val="28"/>
              </w:rPr>
              <w:t>Кашарского</w:t>
            </w:r>
            <w:proofErr w:type="spellEnd"/>
            <w:r>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B7593C">
              <w:rPr>
                <w:sz w:val="28"/>
              </w:rPr>
              <w:t>3</w:t>
            </w:r>
            <w:r>
              <w:rPr>
                <w:sz w:val="28"/>
              </w:rPr>
              <w:t xml:space="preserve"> год </w:t>
            </w:r>
          </w:p>
          <w:p w:rsidR="00B066A5" w:rsidRDefault="00B066A5" w:rsidP="00B7593C">
            <w:pPr>
              <w:jc w:val="both"/>
              <w:rPr>
                <w:sz w:val="28"/>
              </w:rPr>
            </w:pPr>
            <w:r>
              <w:rPr>
                <w:sz w:val="28"/>
              </w:rPr>
              <w:t>и на плановый период 20</w:t>
            </w:r>
            <w:r w:rsidR="00992676">
              <w:rPr>
                <w:sz w:val="28"/>
              </w:rPr>
              <w:t>2</w:t>
            </w:r>
            <w:r w:rsidR="00B7593C">
              <w:rPr>
                <w:sz w:val="28"/>
              </w:rPr>
              <w:t>4</w:t>
            </w:r>
            <w:r>
              <w:rPr>
                <w:sz w:val="28"/>
              </w:rPr>
              <w:t xml:space="preserve"> и 20</w:t>
            </w:r>
            <w:r w:rsidR="00700966">
              <w:rPr>
                <w:sz w:val="28"/>
              </w:rPr>
              <w:t>2</w:t>
            </w:r>
            <w:r w:rsidR="00B7593C">
              <w:rPr>
                <w:sz w:val="28"/>
              </w:rPr>
              <w:t>5</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декабря 20</w:t>
      </w:r>
      <w:r w:rsidR="00382C44">
        <w:rPr>
          <w:sz w:val="28"/>
        </w:rPr>
        <w:t>2</w:t>
      </w:r>
      <w:r w:rsidR="00B7593C">
        <w:rPr>
          <w:sz w:val="28"/>
        </w:rPr>
        <w:t>2</w:t>
      </w:r>
      <w:r>
        <w:rPr>
          <w:sz w:val="28"/>
        </w:rPr>
        <w:t xml:space="preserve"> года</w:t>
      </w: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444F60" w:rsidRDefault="00444F60" w:rsidP="00444F60">
      <w:pPr>
        <w:ind w:firstLine="851"/>
        <w:jc w:val="both"/>
        <w:rPr>
          <w:sz w:val="28"/>
        </w:rPr>
      </w:pPr>
      <w:r>
        <w:rPr>
          <w:sz w:val="28"/>
        </w:rPr>
        <w:t>РЕШИЛО:</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3</w:t>
      </w:r>
      <w:r>
        <w:rPr>
          <w:sz w:val="28"/>
        </w:rPr>
        <w:t xml:space="preserve"> год и на плановый период 202</w:t>
      </w:r>
      <w:r w:rsidR="002842C0">
        <w:rPr>
          <w:sz w:val="28"/>
        </w:rPr>
        <w:t>4</w:t>
      </w:r>
      <w:r>
        <w:rPr>
          <w:sz w:val="28"/>
        </w:rPr>
        <w:t xml:space="preserve"> и 202</w:t>
      </w:r>
      <w:r w:rsidR="002842C0">
        <w:rPr>
          <w:sz w:val="28"/>
        </w:rPr>
        <w:t>5</w:t>
      </w:r>
      <w:r>
        <w:rPr>
          <w:sz w:val="28"/>
        </w:rPr>
        <w:t xml:space="preserve"> годов.</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3</w:t>
      </w:r>
      <w:r>
        <w:rPr>
          <w:sz w:val="28"/>
        </w:rPr>
        <w:t xml:space="preserve"> год, определенные с учетом уровня инфляции, не превышающего </w:t>
      </w:r>
      <w:r w:rsidR="002842C0">
        <w:rPr>
          <w:sz w:val="28"/>
        </w:rPr>
        <w:t>6</w:t>
      </w:r>
      <w:r>
        <w:rPr>
          <w:sz w:val="28"/>
        </w:rPr>
        <w:t>,</w:t>
      </w:r>
      <w:r w:rsidR="002842C0">
        <w:rPr>
          <w:sz w:val="28"/>
        </w:rPr>
        <w:t>1</w:t>
      </w:r>
      <w:r>
        <w:rPr>
          <w:sz w:val="28"/>
        </w:rPr>
        <w:t>0 процента (декабрь 202</w:t>
      </w:r>
      <w:r w:rsidR="002842C0">
        <w:rPr>
          <w:sz w:val="28"/>
        </w:rPr>
        <w:t>3</w:t>
      </w:r>
      <w:r>
        <w:rPr>
          <w:sz w:val="28"/>
        </w:rPr>
        <w:t xml:space="preserve"> года к декабрю 202</w:t>
      </w:r>
      <w:r w:rsidR="002842C0">
        <w:rPr>
          <w:sz w:val="28"/>
        </w:rPr>
        <w:t>2</w:t>
      </w:r>
      <w:r>
        <w:rPr>
          <w:sz w:val="28"/>
        </w:rPr>
        <w:t xml:space="preserve"> года):</w:t>
      </w:r>
    </w:p>
    <w:p w:rsidR="00444F60" w:rsidRDefault="00444F60" w:rsidP="00444F60">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1B21C9">
        <w:rPr>
          <w:sz w:val="28"/>
        </w:rPr>
        <w:t xml:space="preserve"> в сумме </w:t>
      </w:r>
      <w:r>
        <w:rPr>
          <w:sz w:val="28"/>
        </w:rPr>
        <w:t xml:space="preserve"> 2</w:t>
      </w:r>
      <w:r w:rsidR="002842C0">
        <w:rPr>
          <w:sz w:val="28"/>
        </w:rPr>
        <w:t>2</w:t>
      </w:r>
      <w:r w:rsidR="00F07320">
        <w:rPr>
          <w:sz w:val="28"/>
        </w:rPr>
        <w:t>7</w:t>
      </w:r>
      <w:r w:rsidR="00386F75">
        <w:rPr>
          <w:sz w:val="28"/>
        </w:rPr>
        <w:t>56,2</w:t>
      </w:r>
      <w:r w:rsidRPr="001B21C9">
        <w:rPr>
          <w:sz w:val="28"/>
        </w:rPr>
        <w:t xml:space="preserve"> тыс. рублей;</w:t>
      </w:r>
    </w:p>
    <w:p w:rsidR="00444F60" w:rsidRDefault="00444F60" w:rsidP="00444F60">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2842C0">
        <w:rPr>
          <w:sz w:val="28"/>
        </w:rPr>
        <w:t>2</w:t>
      </w:r>
      <w:r w:rsidR="00F07320">
        <w:rPr>
          <w:sz w:val="28"/>
        </w:rPr>
        <w:t>7</w:t>
      </w:r>
      <w:r w:rsidR="00386F75">
        <w:rPr>
          <w:sz w:val="28"/>
        </w:rPr>
        <w:t>56,2</w:t>
      </w:r>
      <w:r>
        <w:rPr>
          <w:sz w:val="28"/>
        </w:rPr>
        <w:t xml:space="preserve"> тыс. рублей;</w:t>
      </w:r>
    </w:p>
    <w:p w:rsidR="00444F60" w:rsidRDefault="00444F60" w:rsidP="00444F60">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2842C0">
        <w:rPr>
          <w:sz w:val="28"/>
        </w:rPr>
        <w:t>4</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444F60" w:rsidRPr="008A4949" w:rsidRDefault="00444F60" w:rsidP="00444F60">
      <w:pPr>
        <w:tabs>
          <w:tab w:val="left" w:pos="1276"/>
        </w:tabs>
        <w:ind w:firstLine="851"/>
        <w:jc w:val="both"/>
        <w:rPr>
          <w:sz w:val="28"/>
        </w:rPr>
      </w:pPr>
      <w:r>
        <w:rPr>
          <w:sz w:val="28"/>
        </w:rPr>
        <w:t>4</w:t>
      </w:r>
      <w:r w:rsidRPr="00917A19">
        <w:rPr>
          <w:sz w:val="28"/>
        </w:rPr>
        <w:t xml:space="preserve">) </w:t>
      </w:r>
      <w:r>
        <w:rPr>
          <w:sz w:val="28"/>
        </w:rPr>
        <w:t>объем расходов на обслуживание муниципального долга</w:t>
      </w:r>
      <w:r w:rsidRPr="00917A19">
        <w:rPr>
          <w:sz w:val="28"/>
        </w:rPr>
        <w:t xml:space="preserve">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917A19">
        <w:rPr>
          <w:sz w:val="28"/>
        </w:rPr>
        <w:t xml:space="preserve"> в сумме </w:t>
      </w:r>
      <w:r>
        <w:rPr>
          <w:sz w:val="28"/>
        </w:rPr>
        <w:t>0,0</w:t>
      </w:r>
      <w:r w:rsidRPr="008A4949">
        <w:rPr>
          <w:sz w:val="28"/>
        </w:rPr>
        <w:t xml:space="preserve"> тыс. рублей;</w:t>
      </w:r>
    </w:p>
    <w:p w:rsidR="00444F60" w:rsidRDefault="00444F60" w:rsidP="00444F60">
      <w:pPr>
        <w:ind w:firstLine="851"/>
        <w:jc w:val="both"/>
        <w:rPr>
          <w:sz w:val="28"/>
        </w:rPr>
      </w:pPr>
      <w:r w:rsidRPr="008A4949">
        <w:rPr>
          <w:sz w:val="28"/>
        </w:rPr>
        <w:t>5) прогнозируемый</w:t>
      </w:r>
      <w:r>
        <w:rPr>
          <w:sz w:val="28"/>
        </w:rPr>
        <w:t xml:space="preserve">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0,0 тыс. рублей;</w:t>
      </w:r>
    </w:p>
    <w:p w:rsidR="00444F60" w:rsidRDefault="00444F60" w:rsidP="00444F60">
      <w:pPr>
        <w:ind w:firstLine="851"/>
        <w:jc w:val="both"/>
        <w:rPr>
          <w:sz w:val="28"/>
        </w:rPr>
      </w:pPr>
      <w:r>
        <w:rPr>
          <w:sz w:val="28"/>
        </w:rPr>
        <w:t xml:space="preserve">2. </w:t>
      </w:r>
      <w:proofErr w:type="gramStart"/>
      <w:r>
        <w:rPr>
          <w:sz w:val="28"/>
        </w:rPr>
        <w:t xml:space="preserve">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плановый период 202</w:t>
      </w:r>
      <w:r w:rsidR="002842C0">
        <w:rPr>
          <w:sz w:val="28"/>
        </w:rPr>
        <w:t>4</w:t>
      </w:r>
      <w:r>
        <w:rPr>
          <w:sz w:val="28"/>
        </w:rPr>
        <w:t xml:space="preserve"> и 202</w:t>
      </w:r>
      <w:r w:rsidR="002842C0">
        <w:rPr>
          <w:sz w:val="28"/>
        </w:rPr>
        <w:t>5</w:t>
      </w:r>
      <w:r>
        <w:rPr>
          <w:sz w:val="28"/>
        </w:rPr>
        <w:t xml:space="preserve"> годов, с учетом уровня инфляции, не превышающего 4,0 процента декабрь 202</w:t>
      </w:r>
      <w:r w:rsidR="002842C0">
        <w:rPr>
          <w:sz w:val="28"/>
        </w:rPr>
        <w:t>4</w:t>
      </w:r>
      <w:r>
        <w:rPr>
          <w:sz w:val="28"/>
        </w:rPr>
        <w:t xml:space="preserve"> года к декабрю 202</w:t>
      </w:r>
      <w:r w:rsidR="002842C0">
        <w:rPr>
          <w:sz w:val="28"/>
        </w:rPr>
        <w:t>3</w:t>
      </w:r>
      <w:r>
        <w:rPr>
          <w:sz w:val="28"/>
        </w:rPr>
        <w:t xml:space="preserve"> года) и 4,0 процента (декабрь 202</w:t>
      </w:r>
      <w:r w:rsidR="002842C0">
        <w:rPr>
          <w:sz w:val="28"/>
        </w:rPr>
        <w:t>5</w:t>
      </w:r>
      <w:r>
        <w:rPr>
          <w:sz w:val="28"/>
        </w:rPr>
        <w:t xml:space="preserve"> года к декабрю 202</w:t>
      </w:r>
      <w:r w:rsidR="002842C0">
        <w:rPr>
          <w:sz w:val="28"/>
        </w:rPr>
        <w:t>4</w:t>
      </w:r>
      <w:r>
        <w:rPr>
          <w:sz w:val="28"/>
        </w:rPr>
        <w:t xml:space="preserve"> года) соответственно:</w:t>
      </w:r>
      <w:proofErr w:type="gramEnd"/>
    </w:p>
    <w:p w:rsidR="00444F60" w:rsidRDefault="00444F60" w:rsidP="00444F60">
      <w:pPr>
        <w:ind w:firstLine="851"/>
        <w:jc w:val="both"/>
        <w:rPr>
          <w:sz w:val="28"/>
        </w:rPr>
      </w:pPr>
      <w:r>
        <w:rPr>
          <w:sz w:val="28"/>
        </w:rPr>
        <w:lastRenderedPageBreak/>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4</w:t>
      </w:r>
      <w:r>
        <w:rPr>
          <w:sz w:val="28"/>
        </w:rPr>
        <w:t xml:space="preserve"> год в сумме 1</w:t>
      </w:r>
      <w:r w:rsidR="00577F70">
        <w:rPr>
          <w:sz w:val="28"/>
        </w:rPr>
        <w:t>8068,9</w:t>
      </w:r>
      <w:r>
        <w:rPr>
          <w:sz w:val="28"/>
        </w:rPr>
        <w:t xml:space="preserve"> тыс. рублей и на 202</w:t>
      </w:r>
      <w:r w:rsidR="002842C0">
        <w:rPr>
          <w:sz w:val="28"/>
        </w:rPr>
        <w:t>5</w:t>
      </w:r>
      <w:r>
        <w:rPr>
          <w:sz w:val="28"/>
        </w:rPr>
        <w:t xml:space="preserve"> год в сумме 1</w:t>
      </w:r>
      <w:r w:rsidR="00577F70">
        <w:rPr>
          <w:sz w:val="28"/>
        </w:rPr>
        <w:t>8203,5</w:t>
      </w:r>
      <w:r w:rsidRPr="00F40045">
        <w:rPr>
          <w:sz w:val="28"/>
        </w:rPr>
        <w:t xml:space="preserve"> тыс. рублей;</w:t>
      </w:r>
    </w:p>
    <w:p w:rsidR="00444F60" w:rsidRDefault="00444F60" w:rsidP="00444F60">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C92125">
        <w:rPr>
          <w:sz w:val="28"/>
        </w:rPr>
        <w:t>4</w:t>
      </w:r>
      <w:r>
        <w:rPr>
          <w:sz w:val="28"/>
        </w:rPr>
        <w:t xml:space="preserve"> год в </w:t>
      </w:r>
      <w:r w:rsidRPr="00F40045">
        <w:rPr>
          <w:sz w:val="28"/>
        </w:rPr>
        <w:t xml:space="preserve">сумме </w:t>
      </w:r>
      <w:r>
        <w:rPr>
          <w:sz w:val="28"/>
        </w:rPr>
        <w:t>1</w:t>
      </w:r>
      <w:r w:rsidR="00577F70">
        <w:rPr>
          <w:sz w:val="28"/>
        </w:rPr>
        <w:t>8068,9</w:t>
      </w:r>
      <w:r w:rsidRPr="00F40045">
        <w:rPr>
          <w:sz w:val="28"/>
        </w:rPr>
        <w:t xml:space="preserve"> тыс. рублей, </w:t>
      </w:r>
      <w:r>
        <w:rPr>
          <w:sz w:val="28"/>
        </w:rPr>
        <w:t>на 202</w:t>
      </w:r>
      <w:r w:rsidR="00C92125">
        <w:rPr>
          <w:sz w:val="28"/>
        </w:rPr>
        <w:t>5</w:t>
      </w:r>
      <w:r>
        <w:rPr>
          <w:sz w:val="28"/>
        </w:rPr>
        <w:t>год в сумме 1</w:t>
      </w:r>
      <w:r w:rsidR="00577F70">
        <w:rPr>
          <w:sz w:val="28"/>
        </w:rPr>
        <w:t>8203,5</w:t>
      </w:r>
      <w:r>
        <w:rPr>
          <w:sz w:val="28"/>
        </w:rPr>
        <w:t xml:space="preserve"> тыс. рублей;</w:t>
      </w:r>
    </w:p>
    <w:p w:rsidR="00444F60" w:rsidRDefault="00444F60" w:rsidP="00444F60">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на 1 января 20</w:t>
      </w:r>
      <w:r>
        <w:rPr>
          <w:sz w:val="28"/>
        </w:rPr>
        <w:t>2</w:t>
      </w:r>
      <w:r w:rsidR="00F14195">
        <w:rPr>
          <w:sz w:val="28"/>
        </w:rPr>
        <w:t>5</w:t>
      </w:r>
      <w:r w:rsidRPr="00ED7E6D">
        <w:rPr>
          <w:sz w:val="28"/>
        </w:rPr>
        <w:t xml:space="preserve"> года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Pr>
          <w:sz w:val="28"/>
        </w:rPr>
        <w:t>2</w:t>
      </w:r>
      <w:r w:rsidR="00F14195">
        <w:rPr>
          <w:sz w:val="28"/>
        </w:rPr>
        <w:t>6</w:t>
      </w:r>
      <w:r w:rsidRPr="00ED7E6D">
        <w:rPr>
          <w:sz w:val="28"/>
        </w:rPr>
        <w:t xml:space="preserve"> года в сумме 0,0 тыс. рублей, в том числе: верхний предел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444F60" w:rsidRPr="00917A19" w:rsidRDefault="00444F60" w:rsidP="00444F60">
      <w:pPr>
        <w:tabs>
          <w:tab w:val="left" w:pos="1276"/>
        </w:tabs>
        <w:ind w:firstLine="851"/>
        <w:jc w:val="both"/>
        <w:rPr>
          <w:sz w:val="28"/>
        </w:rPr>
      </w:pPr>
      <w:r>
        <w:rPr>
          <w:sz w:val="28"/>
        </w:rPr>
        <w:t>4</w:t>
      </w:r>
      <w:r w:rsidRPr="00917A19">
        <w:rPr>
          <w:sz w:val="28"/>
        </w:rPr>
        <w:t xml:space="preserve">) </w:t>
      </w:r>
      <w:r>
        <w:rPr>
          <w:sz w:val="28"/>
        </w:rPr>
        <w:t xml:space="preserve">объем расходов на  обслуживание </w:t>
      </w:r>
      <w:r w:rsidRPr="00917A19">
        <w:rPr>
          <w:sz w:val="28"/>
        </w:rPr>
        <w:t xml:space="preserve">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917A19">
        <w:rPr>
          <w:sz w:val="28"/>
        </w:rPr>
        <w:t xml:space="preserve"> </w:t>
      </w:r>
      <w:r>
        <w:rPr>
          <w:sz w:val="28"/>
        </w:rPr>
        <w:t>на 202</w:t>
      </w:r>
      <w:r w:rsidR="00F14195">
        <w:rPr>
          <w:sz w:val="28"/>
        </w:rPr>
        <w:t>4</w:t>
      </w:r>
      <w:r>
        <w:rPr>
          <w:sz w:val="28"/>
        </w:rPr>
        <w:t xml:space="preserve"> год </w:t>
      </w:r>
      <w:r w:rsidRPr="00917A19">
        <w:rPr>
          <w:sz w:val="28"/>
        </w:rPr>
        <w:t xml:space="preserve">в сумме </w:t>
      </w:r>
      <w:r>
        <w:rPr>
          <w:sz w:val="28"/>
        </w:rPr>
        <w:t>0,0 тыс.</w:t>
      </w:r>
      <w:r w:rsidRPr="008211F0">
        <w:rPr>
          <w:sz w:val="28"/>
        </w:rPr>
        <w:t xml:space="preserve"> рублей</w:t>
      </w:r>
      <w:r>
        <w:rPr>
          <w:sz w:val="28"/>
        </w:rPr>
        <w:t>, на 202</w:t>
      </w:r>
      <w:r w:rsidR="00F14195">
        <w:rPr>
          <w:sz w:val="28"/>
        </w:rPr>
        <w:t>5</w:t>
      </w:r>
      <w:r>
        <w:rPr>
          <w:sz w:val="28"/>
        </w:rPr>
        <w:t xml:space="preserve"> год в сумме 0,0</w:t>
      </w:r>
      <w:r w:rsidRPr="008211F0">
        <w:rPr>
          <w:sz w:val="28"/>
        </w:rPr>
        <w:t xml:space="preserve"> тыс</w:t>
      </w:r>
      <w:r>
        <w:rPr>
          <w:sz w:val="28"/>
        </w:rPr>
        <w:t>. рублей;</w:t>
      </w:r>
    </w:p>
    <w:p w:rsidR="00444F60" w:rsidRDefault="00444F60" w:rsidP="00444F60">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F14195">
        <w:rPr>
          <w:sz w:val="28"/>
        </w:rPr>
        <w:t>4</w:t>
      </w:r>
      <w:r>
        <w:rPr>
          <w:sz w:val="28"/>
        </w:rPr>
        <w:t xml:space="preserve"> год в сумме 0,0 тыс. рублей и на 202</w:t>
      </w:r>
      <w:r w:rsidR="00F14195">
        <w:rPr>
          <w:sz w:val="28"/>
        </w:rPr>
        <w:t>5</w:t>
      </w:r>
      <w:r>
        <w:rPr>
          <w:sz w:val="28"/>
        </w:rPr>
        <w:t xml:space="preserve"> год в сумме 0,0 тыс. рублей.</w:t>
      </w:r>
    </w:p>
    <w:p w:rsidR="00444F60" w:rsidRDefault="00444F60" w:rsidP="00444F60">
      <w:pPr>
        <w:ind w:firstLine="851"/>
        <w:jc w:val="both"/>
        <w:rPr>
          <w:sz w:val="28"/>
        </w:rPr>
      </w:pPr>
      <w:r>
        <w:rPr>
          <w:sz w:val="28"/>
        </w:rPr>
        <w:t xml:space="preserve">3. Учесть в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995348">
        <w:rPr>
          <w:sz w:val="28"/>
        </w:rPr>
        <w:t>3</w:t>
      </w:r>
      <w:r>
        <w:rPr>
          <w:sz w:val="28"/>
        </w:rPr>
        <w:t xml:space="preserve"> год  и на плановый период 202</w:t>
      </w:r>
      <w:r w:rsidR="00995348">
        <w:rPr>
          <w:sz w:val="28"/>
        </w:rPr>
        <w:t>4</w:t>
      </w:r>
      <w:r>
        <w:rPr>
          <w:sz w:val="28"/>
        </w:rPr>
        <w:t xml:space="preserve"> и 202</w:t>
      </w:r>
      <w:r w:rsidR="00995348">
        <w:rPr>
          <w:sz w:val="28"/>
        </w:rPr>
        <w:t>5</w:t>
      </w:r>
      <w:r>
        <w:rPr>
          <w:sz w:val="28"/>
        </w:rPr>
        <w:t xml:space="preserve"> годов согласно приложению 1 к настоящему решению.</w:t>
      </w:r>
    </w:p>
    <w:p w:rsidR="00444F60" w:rsidRDefault="00444F60" w:rsidP="00444F60">
      <w:pPr>
        <w:ind w:firstLine="851"/>
        <w:jc w:val="both"/>
        <w:rPr>
          <w:sz w:val="28"/>
        </w:rPr>
      </w:pPr>
      <w:r>
        <w:rPr>
          <w:sz w:val="28"/>
        </w:rPr>
        <w:t xml:space="preserve">4. Утвердить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995348">
        <w:rPr>
          <w:sz w:val="28"/>
        </w:rPr>
        <w:t>3</w:t>
      </w:r>
      <w:r>
        <w:rPr>
          <w:sz w:val="28"/>
        </w:rPr>
        <w:t xml:space="preserve"> год и на плановый период 202</w:t>
      </w:r>
      <w:r w:rsidR="00995348">
        <w:rPr>
          <w:sz w:val="28"/>
        </w:rPr>
        <w:t>4</w:t>
      </w:r>
      <w:r>
        <w:rPr>
          <w:sz w:val="28"/>
        </w:rPr>
        <w:t xml:space="preserve"> и 202</w:t>
      </w:r>
      <w:r w:rsidR="00995348">
        <w:rPr>
          <w:sz w:val="28"/>
        </w:rPr>
        <w:t>5</w:t>
      </w:r>
      <w:r>
        <w:rPr>
          <w:sz w:val="28"/>
        </w:rPr>
        <w:t xml:space="preserve"> годов согласно приложению 2 к настоящему решению.</w:t>
      </w:r>
    </w:p>
    <w:p w:rsidR="00444F60" w:rsidRDefault="00444F60" w:rsidP="00444F60">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w:t>
      </w:r>
      <w:r w:rsidRPr="00733304">
        <w:rPr>
          <w:sz w:val="28"/>
          <w:szCs w:val="28"/>
        </w:rPr>
        <w:t xml:space="preserve"> на 20</w:t>
      </w:r>
      <w:r>
        <w:rPr>
          <w:sz w:val="28"/>
          <w:szCs w:val="28"/>
        </w:rPr>
        <w:t>2</w:t>
      </w:r>
      <w:r w:rsidR="00F305E9">
        <w:rPr>
          <w:sz w:val="28"/>
          <w:szCs w:val="28"/>
        </w:rPr>
        <w:t>3</w:t>
      </w:r>
      <w:r w:rsidRPr="00733304">
        <w:rPr>
          <w:sz w:val="28"/>
          <w:szCs w:val="28"/>
        </w:rPr>
        <w:t xml:space="preserve"> год и на плановый период 20</w:t>
      </w:r>
      <w:r>
        <w:rPr>
          <w:sz w:val="28"/>
          <w:szCs w:val="28"/>
        </w:rPr>
        <w:t>2</w:t>
      </w:r>
      <w:r w:rsidR="00F305E9">
        <w:rPr>
          <w:sz w:val="28"/>
          <w:szCs w:val="28"/>
        </w:rPr>
        <w:t>4</w:t>
      </w:r>
      <w:r w:rsidRPr="00733304">
        <w:rPr>
          <w:sz w:val="28"/>
          <w:szCs w:val="28"/>
        </w:rPr>
        <w:t xml:space="preserve"> и 20</w:t>
      </w:r>
      <w:r>
        <w:rPr>
          <w:sz w:val="28"/>
          <w:szCs w:val="28"/>
        </w:rPr>
        <w:t>2</w:t>
      </w:r>
      <w:r w:rsidR="00F305E9">
        <w:rPr>
          <w:sz w:val="28"/>
          <w:szCs w:val="28"/>
        </w:rPr>
        <w:t>5</w:t>
      </w:r>
      <w:r w:rsidRPr="00733304">
        <w:rPr>
          <w:sz w:val="28"/>
          <w:szCs w:val="28"/>
        </w:rPr>
        <w:t xml:space="preserve"> годов</w:t>
      </w:r>
      <w:r w:rsidRPr="00733304">
        <w:rPr>
          <w:sz w:val="28"/>
        </w:rPr>
        <w:t xml:space="preserve"> согласно приложению </w:t>
      </w:r>
      <w:r>
        <w:rPr>
          <w:sz w:val="28"/>
        </w:rPr>
        <w:t>3</w:t>
      </w:r>
      <w:r w:rsidRPr="00733304">
        <w:rPr>
          <w:sz w:val="28"/>
        </w:rPr>
        <w:t xml:space="preserve"> к настоящему решению.</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Раздел </w:t>
      </w:r>
      <w:r>
        <w:rPr>
          <w:sz w:val="28"/>
          <w:lang w:val="en-US"/>
        </w:rPr>
        <w:t>II</w:t>
      </w:r>
      <w:r>
        <w:rPr>
          <w:sz w:val="28"/>
        </w:rPr>
        <w:t xml:space="preserve">.  Бюджетные ассигнования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C55BC7">
        <w:rPr>
          <w:sz w:val="28"/>
        </w:rPr>
        <w:t>3</w:t>
      </w:r>
      <w:r>
        <w:rPr>
          <w:sz w:val="28"/>
        </w:rPr>
        <w:t xml:space="preserve"> год и на плановый период 202</w:t>
      </w:r>
      <w:r w:rsidR="00C55BC7">
        <w:rPr>
          <w:sz w:val="28"/>
        </w:rPr>
        <w:t>4</w:t>
      </w:r>
      <w:r>
        <w:rPr>
          <w:sz w:val="28"/>
        </w:rPr>
        <w:t xml:space="preserve"> и 202</w:t>
      </w:r>
      <w:r w:rsidR="00C55BC7">
        <w:rPr>
          <w:sz w:val="28"/>
        </w:rPr>
        <w:t>5</w:t>
      </w:r>
      <w:r>
        <w:rPr>
          <w:sz w:val="28"/>
        </w:rPr>
        <w:t xml:space="preserve"> годов.</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1. Утвердить общий объем бюджетных ассигнований на исполнение публичных  нормативных обязательств </w:t>
      </w:r>
      <w:proofErr w:type="spellStart"/>
      <w:r>
        <w:rPr>
          <w:sz w:val="28"/>
        </w:rPr>
        <w:t>Кашарского</w:t>
      </w:r>
      <w:proofErr w:type="spellEnd"/>
      <w:r>
        <w:rPr>
          <w:sz w:val="28"/>
        </w:rPr>
        <w:t xml:space="preserve"> сельского поселения на 202</w:t>
      </w:r>
      <w:r w:rsidR="00167E5D">
        <w:rPr>
          <w:sz w:val="28"/>
        </w:rPr>
        <w:t>3</w:t>
      </w:r>
      <w:r>
        <w:rPr>
          <w:sz w:val="28"/>
        </w:rPr>
        <w:t xml:space="preserve"> год в сумме 3</w:t>
      </w:r>
      <w:r w:rsidR="00167E5D">
        <w:rPr>
          <w:sz w:val="28"/>
        </w:rPr>
        <w:t>39,6</w:t>
      </w:r>
      <w:r>
        <w:rPr>
          <w:sz w:val="28"/>
        </w:rPr>
        <w:t xml:space="preserve"> тыс</w:t>
      </w:r>
      <w:proofErr w:type="gramStart"/>
      <w:r>
        <w:rPr>
          <w:sz w:val="28"/>
        </w:rPr>
        <w:t>.р</w:t>
      </w:r>
      <w:proofErr w:type="gramEnd"/>
      <w:r>
        <w:rPr>
          <w:sz w:val="28"/>
        </w:rPr>
        <w:t>ублей, на 202</w:t>
      </w:r>
      <w:r w:rsidR="00167E5D">
        <w:rPr>
          <w:sz w:val="28"/>
        </w:rPr>
        <w:t>4</w:t>
      </w:r>
      <w:r>
        <w:rPr>
          <w:sz w:val="28"/>
        </w:rPr>
        <w:t xml:space="preserve"> год в сумме </w:t>
      </w:r>
      <w:r w:rsidR="00167E5D">
        <w:rPr>
          <w:sz w:val="28"/>
        </w:rPr>
        <w:t>339,6</w:t>
      </w:r>
      <w:r>
        <w:rPr>
          <w:sz w:val="28"/>
        </w:rPr>
        <w:t xml:space="preserve"> тыс.рублей, и на 202</w:t>
      </w:r>
      <w:r w:rsidR="00167E5D">
        <w:rPr>
          <w:sz w:val="28"/>
        </w:rPr>
        <w:t>5</w:t>
      </w:r>
      <w:r>
        <w:rPr>
          <w:sz w:val="28"/>
        </w:rPr>
        <w:t xml:space="preserve"> год в сумме </w:t>
      </w:r>
      <w:r w:rsidR="00167E5D">
        <w:rPr>
          <w:sz w:val="28"/>
        </w:rPr>
        <w:t>339,6</w:t>
      </w:r>
      <w:r>
        <w:rPr>
          <w:sz w:val="28"/>
        </w:rPr>
        <w:t xml:space="preserve"> тыс.рублей.</w:t>
      </w:r>
    </w:p>
    <w:p w:rsidR="00444F60" w:rsidRDefault="00444F60" w:rsidP="00444F60">
      <w:pPr>
        <w:ind w:firstLine="851"/>
        <w:jc w:val="both"/>
        <w:rPr>
          <w:sz w:val="28"/>
        </w:rPr>
      </w:pPr>
      <w:r>
        <w:rPr>
          <w:sz w:val="28"/>
        </w:rPr>
        <w:t>2. Утвердить:</w:t>
      </w:r>
    </w:p>
    <w:p w:rsidR="00444F60" w:rsidRPr="000425B6" w:rsidRDefault="00444F60" w:rsidP="00444F60">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proofErr w:type="spellStart"/>
      <w:r>
        <w:rPr>
          <w:bCs/>
          <w:sz w:val="28"/>
          <w:szCs w:val="28"/>
        </w:rPr>
        <w:t>Кашарского</w:t>
      </w:r>
      <w:proofErr w:type="spellEnd"/>
      <w:r>
        <w:rPr>
          <w:bCs/>
          <w:sz w:val="28"/>
          <w:szCs w:val="28"/>
        </w:rPr>
        <w:t xml:space="preserve"> сельского поселения </w:t>
      </w:r>
      <w:proofErr w:type="spellStart"/>
      <w:r>
        <w:rPr>
          <w:bCs/>
          <w:sz w:val="28"/>
          <w:szCs w:val="28"/>
        </w:rPr>
        <w:t>Кашарского</w:t>
      </w:r>
      <w:proofErr w:type="spellEnd"/>
      <w:r>
        <w:rPr>
          <w:bCs/>
          <w:sz w:val="28"/>
          <w:szCs w:val="28"/>
        </w:rPr>
        <w:t xml:space="preserve"> района</w:t>
      </w:r>
      <w:r w:rsidRPr="00C577B0">
        <w:rPr>
          <w:bCs/>
          <w:sz w:val="28"/>
          <w:szCs w:val="28"/>
        </w:rPr>
        <w:t xml:space="preserve"> и не</w:t>
      </w:r>
      <w:r>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proofErr w:type="spellStart"/>
      <w:r>
        <w:rPr>
          <w:bCs/>
          <w:sz w:val="28"/>
          <w:szCs w:val="28"/>
        </w:rPr>
        <w:t>Кашарского</w:t>
      </w:r>
      <w:proofErr w:type="spellEnd"/>
      <w:r>
        <w:rPr>
          <w:bCs/>
          <w:sz w:val="28"/>
          <w:szCs w:val="28"/>
        </w:rPr>
        <w:t xml:space="preserve"> сельского поселения </w:t>
      </w:r>
      <w:proofErr w:type="spellStart"/>
      <w:r>
        <w:rPr>
          <w:bCs/>
          <w:sz w:val="28"/>
          <w:szCs w:val="28"/>
        </w:rPr>
        <w:t>Кашарского</w:t>
      </w:r>
      <w:proofErr w:type="spellEnd"/>
      <w:r>
        <w:rPr>
          <w:bCs/>
          <w:sz w:val="28"/>
          <w:szCs w:val="28"/>
        </w:rPr>
        <w:t xml:space="preserve"> района</w:t>
      </w:r>
      <w:r>
        <w:rPr>
          <w:b/>
          <w:bCs/>
          <w:sz w:val="28"/>
          <w:szCs w:val="28"/>
        </w:rPr>
        <w:t xml:space="preserve"> </w:t>
      </w:r>
      <w:r>
        <w:rPr>
          <w:sz w:val="28"/>
        </w:rPr>
        <w:t>на 202</w:t>
      </w:r>
      <w:r w:rsidR="00417345">
        <w:rPr>
          <w:sz w:val="28"/>
        </w:rPr>
        <w:t>3</w:t>
      </w:r>
      <w:r>
        <w:rPr>
          <w:sz w:val="28"/>
        </w:rPr>
        <w:t xml:space="preserve"> год и на плановый период 202</w:t>
      </w:r>
      <w:r w:rsidR="00417345">
        <w:rPr>
          <w:sz w:val="28"/>
        </w:rPr>
        <w:t>4</w:t>
      </w:r>
      <w:r>
        <w:rPr>
          <w:sz w:val="28"/>
        </w:rPr>
        <w:t xml:space="preserve"> и 202</w:t>
      </w:r>
      <w:r w:rsidR="00417345">
        <w:rPr>
          <w:sz w:val="28"/>
        </w:rPr>
        <w:t>5</w:t>
      </w:r>
      <w:r>
        <w:rPr>
          <w:sz w:val="28"/>
        </w:rPr>
        <w:t xml:space="preserve"> годов </w:t>
      </w:r>
      <w:r w:rsidRPr="000425B6">
        <w:rPr>
          <w:sz w:val="28"/>
        </w:rPr>
        <w:t xml:space="preserve">согласно приложению </w:t>
      </w:r>
      <w:r>
        <w:rPr>
          <w:sz w:val="28"/>
        </w:rPr>
        <w:t>4</w:t>
      </w:r>
      <w:r w:rsidRPr="000425B6">
        <w:rPr>
          <w:sz w:val="28"/>
        </w:rPr>
        <w:t xml:space="preserve"> к настоящему решению</w:t>
      </w:r>
      <w:r>
        <w:rPr>
          <w:sz w:val="28"/>
        </w:rPr>
        <w:t>.</w:t>
      </w:r>
    </w:p>
    <w:p w:rsidR="00444F60" w:rsidRDefault="00444F60" w:rsidP="00444F60">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0425B6">
        <w:rPr>
          <w:sz w:val="28"/>
        </w:rPr>
        <w:t xml:space="preserve"> на 20</w:t>
      </w:r>
      <w:r>
        <w:rPr>
          <w:sz w:val="28"/>
        </w:rPr>
        <w:t>2</w:t>
      </w:r>
      <w:r w:rsidR="00417345">
        <w:rPr>
          <w:sz w:val="28"/>
        </w:rPr>
        <w:t>3</w:t>
      </w:r>
      <w:r w:rsidRPr="000425B6">
        <w:rPr>
          <w:sz w:val="28"/>
        </w:rPr>
        <w:t xml:space="preserve"> год </w:t>
      </w:r>
      <w:r>
        <w:rPr>
          <w:sz w:val="28"/>
        </w:rPr>
        <w:t>и на плановый период 202</w:t>
      </w:r>
      <w:r w:rsidR="00417345">
        <w:rPr>
          <w:sz w:val="28"/>
        </w:rPr>
        <w:t>4</w:t>
      </w:r>
      <w:r>
        <w:rPr>
          <w:sz w:val="28"/>
        </w:rPr>
        <w:t xml:space="preserve"> и 202</w:t>
      </w:r>
      <w:r w:rsidR="00417345">
        <w:rPr>
          <w:sz w:val="28"/>
        </w:rPr>
        <w:t>5</w:t>
      </w:r>
      <w:r>
        <w:rPr>
          <w:sz w:val="28"/>
        </w:rPr>
        <w:t xml:space="preserve"> годов </w:t>
      </w:r>
      <w:r w:rsidRPr="000425B6">
        <w:rPr>
          <w:sz w:val="28"/>
        </w:rPr>
        <w:t xml:space="preserve">согласно приложению </w:t>
      </w:r>
      <w:r>
        <w:rPr>
          <w:sz w:val="28"/>
        </w:rPr>
        <w:t>5</w:t>
      </w:r>
      <w:r w:rsidRPr="000425B6">
        <w:rPr>
          <w:sz w:val="28"/>
        </w:rPr>
        <w:t xml:space="preserve"> к настоящему решению</w:t>
      </w:r>
      <w:r>
        <w:rPr>
          <w:sz w:val="28"/>
        </w:rPr>
        <w:t>.</w:t>
      </w:r>
    </w:p>
    <w:p w:rsidR="00444F60" w:rsidRDefault="00444F60" w:rsidP="00444F60">
      <w:pPr>
        <w:ind w:firstLine="851"/>
        <w:jc w:val="both"/>
        <w:rPr>
          <w:sz w:val="28"/>
        </w:rPr>
      </w:pPr>
      <w:r>
        <w:rPr>
          <w:sz w:val="28"/>
        </w:rPr>
        <w:lastRenderedPageBreak/>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proofErr w:type="spellStart"/>
      <w:r>
        <w:rPr>
          <w:color w:val="000000"/>
          <w:sz w:val="28"/>
          <w:szCs w:val="28"/>
        </w:rPr>
        <w:t>Кашарского</w:t>
      </w:r>
      <w:proofErr w:type="spellEnd"/>
      <w:r>
        <w:rPr>
          <w:color w:val="000000"/>
          <w:sz w:val="28"/>
          <w:szCs w:val="28"/>
        </w:rPr>
        <w:t xml:space="preserve"> сельского поселения </w:t>
      </w:r>
      <w:proofErr w:type="spellStart"/>
      <w:r>
        <w:rPr>
          <w:color w:val="000000"/>
          <w:sz w:val="28"/>
          <w:szCs w:val="28"/>
        </w:rPr>
        <w:t>Кашарского</w:t>
      </w:r>
      <w:proofErr w:type="spellEnd"/>
      <w:r>
        <w:rPr>
          <w:color w:val="000000"/>
          <w:sz w:val="28"/>
          <w:szCs w:val="28"/>
        </w:rPr>
        <w:t xml:space="preserve"> района и не 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Pr>
          <w:color w:val="000000"/>
          <w:sz w:val="28"/>
          <w:szCs w:val="28"/>
        </w:rPr>
        <w:t>2</w:t>
      </w:r>
      <w:r w:rsidR="00417345">
        <w:rPr>
          <w:color w:val="000000"/>
          <w:sz w:val="28"/>
          <w:szCs w:val="28"/>
        </w:rPr>
        <w:t>3</w:t>
      </w:r>
      <w:r w:rsidRPr="002B5853">
        <w:rPr>
          <w:color w:val="000000"/>
          <w:sz w:val="28"/>
          <w:szCs w:val="28"/>
        </w:rPr>
        <w:t xml:space="preserve"> год  и на плановый период 20</w:t>
      </w:r>
      <w:r>
        <w:rPr>
          <w:color w:val="000000"/>
          <w:sz w:val="28"/>
          <w:szCs w:val="28"/>
        </w:rPr>
        <w:t>2</w:t>
      </w:r>
      <w:r w:rsidR="00417345">
        <w:rPr>
          <w:color w:val="000000"/>
          <w:sz w:val="28"/>
          <w:szCs w:val="28"/>
        </w:rPr>
        <w:t>4</w:t>
      </w:r>
      <w:r w:rsidRPr="002B5853">
        <w:rPr>
          <w:color w:val="000000"/>
          <w:sz w:val="28"/>
          <w:szCs w:val="28"/>
        </w:rPr>
        <w:t xml:space="preserve"> и 20</w:t>
      </w:r>
      <w:r>
        <w:rPr>
          <w:color w:val="000000"/>
          <w:sz w:val="28"/>
          <w:szCs w:val="28"/>
        </w:rPr>
        <w:t>2</w:t>
      </w:r>
      <w:r w:rsidR="00417345">
        <w:rPr>
          <w:color w:val="000000"/>
          <w:sz w:val="28"/>
          <w:szCs w:val="28"/>
        </w:rPr>
        <w:t>5</w:t>
      </w:r>
      <w:r w:rsidRPr="002B5853">
        <w:rPr>
          <w:color w:val="000000"/>
          <w:sz w:val="28"/>
          <w:szCs w:val="28"/>
        </w:rPr>
        <w:t xml:space="preserve"> годов согласно </w:t>
      </w:r>
      <w:hyperlink r:id="rId8" w:history="1">
        <w:r w:rsidRPr="002B5853">
          <w:rPr>
            <w:color w:val="000000"/>
            <w:sz w:val="28"/>
            <w:szCs w:val="28"/>
          </w:rPr>
          <w:t xml:space="preserve">приложению </w:t>
        </w:r>
        <w:r>
          <w:rPr>
            <w:color w:val="000000"/>
            <w:sz w:val="28"/>
            <w:szCs w:val="28"/>
          </w:rPr>
          <w:t>6</w:t>
        </w:r>
      </w:hyperlink>
      <w:r w:rsidRPr="002B5853">
        <w:rPr>
          <w:color w:val="000000"/>
          <w:sz w:val="28"/>
          <w:szCs w:val="28"/>
        </w:rPr>
        <w:t xml:space="preserve"> к настоящему </w:t>
      </w:r>
      <w:r>
        <w:rPr>
          <w:color w:val="000000"/>
          <w:sz w:val="28"/>
          <w:szCs w:val="28"/>
        </w:rPr>
        <w:t>решению.</w:t>
      </w:r>
    </w:p>
    <w:p w:rsidR="00444F60" w:rsidRDefault="00444F60" w:rsidP="00444F60">
      <w:pPr>
        <w:ind w:firstLine="851"/>
        <w:jc w:val="both"/>
        <w:rPr>
          <w:sz w:val="28"/>
        </w:rPr>
      </w:pPr>
    </w:p>
    <w:p w:rsidR="00444F60" w:rsidRPr="0033758E" w:rsidRDefault="00444F60" w:rsidP="00444F60">
      <w:pPr>
        <w:ind w:firstLine="851"/>
        <w:jc w:val="both"/>
        <w:rPr>
          <w:sz w:val="28"/>
          <w:szCs w:val="28"/>
        </w:rPr>
      </w:pPr>
      <w:r w:rsidRPr="0033758E">
        <w:rPr>
          <w:sz w:val="28"/>
        </w:rPr>
        <w:t xml:space="preserve">Раздел </w:t>
      </w:r>
      <w:r w:rsidRPr="0033758E">
        <w:rPr>
          <w:sz w:val="28"/>
          <w:lang w:val="en-US"/>
        </w:rPr>
        <w:t>III</w:t>
      </w:r>
      <w:r w:rsidRPr="0033758E">
        <w:rPr>
          <w:sz w:val="28"/>
        </w:rPr>
        <w:t xml:space="preserve">. </w:t>
      </w:r>
      <w:r w:rsidRPr="0033758E">
        <w:rPr>
          <w:sz w:val="28"/>
          <w:szCs w:val="28"/>
        </w:rPr>
        <w:t xml:space="preserve">Особенности использования бюджетных ассигнований на обеспечение деятельности органов местного самоуправления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p>
    <w:p w:rsidR="00444F60" w:rsidRPr="0033758E" w:rsidRDefault="00444F60" w:rsidP="00444F60">
      <w:pPr>
        <w:widowControl w:val="0"/>
        <w:autoSpaceDE w:val="0"/>
        <w:autoSpaceDN w:val="0"/>
        <w:adjustRightInd w:val="0"/>
        <w:ind w:firstLine="851"/>
        <w:jc w:val="both"/>
        <w:outlineLvl w:val="0"/>
        <w:rPr>
          <w:b/>
          <w:sz w:val="28"/>
          <w:szCs w:val="28"/>
        </w:rPr>
      </w:pPr>
    </w:p>
    <w:p w:rsidR="00444F60" w:rsidRPr="0033758E" w:rsidRDefault="00444F60" w:rsidP="00444F60">
      <w:pPr>
        <w:autoSpaceDE w:val="0"/>
        <w:autoSpaceDN w:val="0"/>
        <w:adjustRightInd w:val="0"/>
        <w:ind w:firstLine="540"/>
        <w:jc w:val="both"/>
        <w:rPr>
          <w:sz w:val="28"/>
          <w:szCs w:val="28"/>
        </w:rPr>
      </w:pPr>
      <w:proofErr w:type="gramStart"/>
      <w:r w:rsidRPr="0033758E">
        <w:rPr>
          <w:sz w:val="28"/>
          <w:szCs w:val="28"/>
        </w:rPr>
        <w:t xml:space="preserve">Установить, что размеры должностных окладов лиц, замещающих муниципальные должности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окладов денежного содержания по должностям муниципальной службы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индексируются с 1 октября 202</w:t>
      </w:r>
      <w:r w:rsidR="00266B9A">
        <w:rPr>
          <w:sz w:val="28"/>
          <w:szCs w:val="28"/>
        </w:rPr>
        <w:t>3</w:t>
      </w:r>
      <w:r w:rsidRPr="0033758E">
        <w:rPr>
          <w:sz w:val="28"/>
          <w:szCs w:val="28"/>
        </w:rPr>
        <w:t xml:space="preserve"> года на </w:t>
      </w:r>
      <w:r w:rsidR="00266B9A">
        <w:rPr>
          <w:sz w:val="28"/>
          <w:szCs w:val="28"/>
        </w:rPr>
        <w:t>6</w:t>
      </w:r>
      <w:r w:rsidRPr="0033758E">
        <w:rPr>
          <w:sz w:val="28"/>
          <w:szCs w:val="28"/>
        </w:rPr>
        <w:t>,</w:t>
      </w:r>
      <w:r w:rsidR="00266B9A">
        <w:rPr>
          <w:sz w:val="28"/>
          <w:szCs w:val="28"/>
        </w:rPr>
        <w:t>1</w:t>
      </w:r>
      <w:r w:rsidRPr="0033758E">
        <w:rPr>
          <w:sz w:val="28"/>
          <w:szCs w:val="28"/>
        </w:rPr>
        <w:t xml:space="preserve"> процента, с 1 октября 202</w:t>
      </w:r>
      <w:r w:rsidR="00266B9A">
        <w:rPr>
          <w:sz w:val="28"/>
          <w:szCs w:val="28"/>
        </w:rPr>
        <w:t>4</w:t>
      </w:r>
      <w:r w:rsidRPr="0033758E">
        <w:rPr>
          <w:sz w:val="28"/>
          <w:szCs w:val="28"/>
        </w:rPr>
        <w:t xml:space="preserve"> года на 4,0 процента, с 1 октября 2024 года</w:t>
      </w:r>
      <w:proofErr w:type="gramEnd"/>
      <w:r w:rsidRPr="0033758E">
        <w:rPr>
          <w:sz w:val="28"/>
          <w:szCs w:val="28"/>
        </w:rPr>
        <w:t xml:space="preserve"> на 4,0 процента.</w:t>
      </w:r>
    </w:p>
    <w:p w:rsidR="00444F60" w:rsidRPr="0033758E" w:rsidRDefault="00444F60" w:rsidP="00444F60">
      <w:pPr>
        <w:ind w:firstLine="709"/>
        <w:jc w:val="both"/>
        <w:rPr>
          <w:sz w:val="28"/>
          <w:szCs w:val="28"/>
        </w:rPr>
      </w:pPr>
    </w:p>
    <w:p w:rsidR="00444F60" w:rsidRPr="0033758E" w:rsidRDefault="00444F60" w:rsidP="00444F60">
      <w:pPr>
        <w:widowControl w:val="0"/>
        <w:autoSpaceDE w:val="0"/>
        <w:autoSpaceDN w:val="0"/>
        <w:adjustRightInd w:val="0"/>
        <w:ind w:firstLine="709"/>
        <w:jc w:val="both"/>
        <w:outlineLvl w:val="0"/>
        <w:rPr>
          <w:sz w:val="28"/>
          <w:szCs w:val="28"/>
        </w:rPr>
      </w:pPr>
      <w:r w:rsidRPr="0033758E">
        <w:rPr>
          <w:sz w:val="28"/>
        </w:rPr>
        <w:t xml:space="preserve">Раздел </w:t>
      </w:r>
      <w:r w:rsidRPr="0033758E">
        <w:rPr>
          <w:sz w:val="28"/>
          <w:lang w:val="en-US"/>
        </w:rPr>
        <w:t>IV</w:t>
      </w:r>
      <w:r w:rsidRPr="0033758E">
        <w:rPr>
          <w:sz w:val="28"/>
        </w:rPr>
        <w:t>.</w:t>
      </w:r>
      <w:r w:rsidRPr="0033758E">
        <w:rPr>
          <w:iCs/>
          <w:sz w:val="28"/>
          <w:szCs w:val="28"/>
        </w:rPr>
        <w:t xml:space="preserve"> </w:t>
      </w:r>
      <w:r w:rsidRPr="0033758E">
        <w:rPr>
          <w:sz w:val="28"/>
          <w:szCs w:val="28"/>
        </w:rPr>
        <w:t xml:space="preserve">Особенности использования бюджетных ассигнований на обеспечение деятельности муниципальных учреждений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w:t>
      </w:r>
    </w:p>
    <w:p w:rsidR="00444F60" w:rsidRPr="0033758E" w:rsidRDefault="00444F60" w:rsidP="00444F60">
      <w:pPr>
        <w:widowControl w:val="0"/>
        <w:autoSpaceDE w:val="0"/>
        <w:autoSpaceDN w:val="0"/>
        <w:adjustRightInd w:val="0"/>
        <w:ind w:firstLine="709"/>
        <w:jc w:val="both"/>
        <w:outlineLvl w:val="0"/>
        <w:rPr>
          <w:sz w:val="28"/>
          <w:szCs w:val="28"/>
        </w:rPr>
      </w:pPr>
    </w:p>
    <w:p w:rsidR="00444F60" w:rsidRPr="0033758E" w:rsidRDefault="00444F60" w:rsidP="00444F60">
      <w:pPr>
        <w:pStyle w:val="ConsPlusNormal"/>
        <w:ind w:firstLine="851"/>
        <w:jc w:val="both"/>
        <w:rPr>
          <w:rFonts w:ascii="Times New Roman" w:hAnsi="Times New Roman" w:cs="Times New Roman"/>
          <w:sz w:val="28"/>
          <w:szCs w:val="28"/>
        </w:rPr>
      </w:pPr>
      <w:r w:rsidRPr="0033758E">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proofErr w:type="spellStart"/>
      <w:r w:rsidRPr="0033758E">
        <w:rPr>
          <w:rFonts w:ascii="Times New Roman" w:hAnsi="Times New Roman" w:cs="Times New Roman"/>
          <w:sz w:val="28"/>
          <w:szCs w:val="28"/>
        </w:rPr>
        <w:t>Кашарского</w:t>
      </w:r>
      <w:proofErr w:type="spellEnd"/>
      <w:r w:rsidRPr="0033758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3758E">
        <w:rPr>
          <w:rFonts w:ascii="Times New Roman" w:hAnsi="Times New Roman" w:cs="Times New Roman"/>
          <w:sz w:val="28"/>
          <w:szCs w:val="28"/>
        </w:rPr>
        <w:t xml:space="preserve"> индексируются с 1 октября 202</w:t>
      </w:r>
      <w:r w:rsidR="008950E5">
        <w:rPr>
          <w:rFonts w:ascii="Times New Roman" w:hAnsi="Times New Roman" w:cs="Times New Roman"/>
          <w:sz w:val="28"/>
          <w:szCs w:val="28"/>
        </w:rPr>
        <w:t>3</w:t>
      </w:r>
      <w:r w:rsidRPr="0033758E">
        <w:rPr>
          <w:rFonts w:ascii="Times New Roman" w:hAnsi="Times New Roman" w:cs="Times New Roman"/>
          <w:sz w:val="28"/>
          <w:szCs w:val="28"/>
        </w:rPr>
        <w:t xml:space="preserve"> года на </w:t>
      </w:r>
      <w:r w:rsidR="008950E5">
        <w:rPr>
          <w:rFonts w:ascii="Times New Roman" w:hAnsi="Times New Roman" w:cs="Times New Roman"/>
          <w:sz w:val="28"/>
          <w:szCs w:val="28"/>
        </w:rPr>
        <w:t>6</w:t>
      </w:r>
      <w:r w:rsidRPr="0033758E">
        <w:rPr>
          <w:rFonts w:ascii="Times New Roman" w:hAnsi="Times New Roman" w:cs="Times New Roman"/>
          <w:sz w:val="28"/>
          <w:szCs w:val="28"/>
        </w:rPr>
        <w:t>,</w:t>
      </w:r>
      <w:r w:rsidR="008950E5">
        <w:rPr>
          <w:rFonts w:ascii="Times New Roman" w:hAnsi="Times New Roman" w:cs="Times New Roman"/>
          <w:sz w:val="28"/>
          <w:szCs w:val="28"/>
        </w:rPr>
        <w:t>1</w:t>
      </w:r>
      <w:r w:rsidRPr="0033758E">
        <w:rPr>
          <w:rFonts w:ascii="Times New Roman" w:hAnsi="Times New Roman" w:cs="Times New Roman"/>
          <w:sz w:val="28"/>
          <w:szCs w:val="28"/>
        </w:rPr>
        <w:t xml:space="preserve"> процента, с 1 октября 202</w:t>
      </w:r>
      <w:r w:rsidR="008950E5">
        <w:rPr>
          <w:rFonts w:ascii="Times New Roman" w:hAnsi="Times New Roman" w:cs="Times New Roman"/>
          <w:sz w:val="28"/>
          <w:szCs w:val="28"/>
        </w:rPr>
        <w:t>4</w:t>
      </w:r>
      <w:r w:rsidRPr="0033758E">
        <w:rPr>
          <w:rFonts w:ascii="Times New Roman" w:hAnsi="Times New Roman" w:cs="Times New Roman"/>
          <w:sz w:val="28"/>
          <w:szCs w:val="28"/>
        </w:rPr>
        <w:t xml:space="preserve"> года на 4,0 процента, с 1 октября 202</w:t>
      </w:r>
      <w:r w:rsidR="008950E5">
        <w:rPr>
          <w:rFonts w:ascii="Times New Roman" w:hAnsi="Times New Roman" w:cs="Times New Roman"/>
          <w:sz w:val="28"/>
          <w:szCs w:val="28"/>
        </w:rPr>
        <w:t>5</w:t>
      </w:r>
      <w:r w:rsidRPr="0033758E">
        <w:rPr>
          <w:rFonts w:ascii="Times New Roman" w:hAnsi="Times New Roman" w:cs="Times New Roman"/>
          <w:sz w:val="28"/>
          <w:szCs w:val="28"/>
        </w:rPr>
        <w:t xml:space="preserve"> года </w:t>
      </w:r>
      <w:proofErr w:type="gramStart"/>
      <w:r w:rsidRPr="0033758E">
        <w:rPr>
          <w:rFonts w:ascii="Times New Roman" w:hAnsi="Times New Roman" w:cs="Times New Roman"/>
          <w:sz w:val="28"/>
          <w:szCs w:val="28"/>
        </w:rPr>
        <w:t>на</w:t>
      </w:r>
      <w:proofErr w:type="gramEnd"/>
      <w:r w:rsidRPr="0033758E">
        <w:rPr>
          <w:rFonts w:ascii="Times New Roman" w:hAnsi="Times New Roman" w:cs="Times New Roman"/>
          <w:sz w:val="28"/>
          <w:szCs w:val="28"/>
        </w:rPr>
        <w:t xml:space="preserve"> 4,0 процента.</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Раздел </w:t>
      </w:r>
      <w:r w:rsidRPr="0033758E">
        <w:rPr>
          <w:sz w:val="28"/>
          <w:lang w:val="en-US"/>
        </w:rPr>
        <w:t>V</w:t>
      </w:r>
      <w:r w:rsidRPr="0033758E">
        <w:rPr>
          <w:sz w:val="28"/>
        </w:rPr>
        <w:t>.</w:t>
      </w:r>
      <w:r w:rsidRPr="0033758E">
        <w:rPr>
          <w:iCs/>
          <w:sz w:val="28"/>
          <w:szCs w:val="28"/>
        </w:rPr>
        <w:t xml:space="preserve"> </w:t>
      </w:r>
      <w:r w:rsidRPr="0033758E">
        <w:rPr>
          <w:sz w:val="28"/>
        </w:rPr>
        <w:t>Особенности использования бюджетных ассигнований.</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1. Установить, что межбюджетные трансферты, передаваемые из </w:t>
      </w:r>
      <w:r>
        <w:rPr>
          <w:sz w:val="28"/>
        </w:rPr>
        <w:t>районного</w:t>
      </w:r>
      <w:r w:rsidRPr="0033758E">
        <w:rPr>
          <w:sz w:val="28"/>
        </w:rPr>
        <w:t xml:space="preserve"> бюджета бюджету </w:t>
      </w:r>
      <w:r>
        <w:rPr>
          <w:sz w:val="28"/>
        </w:rPr>
        <w:t>поселения</w:t>
      </w:r>
      <w:r w:rsidRPr="0033758E">
        <w:rPr>
          <w:sz w:val="28"/>
        </w:rPr>
        <w:t>, согласно приложению 7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и Администрацией района.</w:t>
      </w:r>
    </w:p>
    <w:p w:rsidR="00444F60" w:rsidRPr="0033758E" w:rsidRDefault="00444F60" w:rsidP="00444F60">
      <w:pPr>
        <w:ind w:firstLine="851"/>
        <w:jc w:val="both"/>
        <w:rPr>
          <w:sz w:val="28"/>
        </w:rPr>
      </w:pPr>
      <w:r w:rsidRPr="0033758E">
        <w:rPr>
          <w:sz w:val="28"/>
        </w:rPr>
        <w:t xml:space="preserve">2. Установить, что иные межбюджетные трансферты, получаемые бюджетом  </w:t>
      </w:r>
      <w:r>
        <w:rPr>
          <w:sz w:val="28"/>
        </w:rPr>
        <w:t>поселения</w:t>
      </w:r>
      <w:r w:rsidRPr="0033758E">
        <w:rPr>
          <w:sz w:val="28"/>
        </w:rPr>
        <w:t xml:space="preserve"> от бюджет</w:t>
      </w:r>
      <w:r>
        <w:rPr>
          <w:sz w:val="28"/>
        </w:rPr>
        <w:t>а</w:t>
      </w:r>
      <w:r w:rsidRPr="0033758E">
        <w:rPr>
          <w:sz w:val="28"/>
        </w:rPr>
        <w:t xml:space="preserve"> </w:t>
      </w:r>
      <w:r>
        <w:rPr>
          <w:sz w:val="28"/>
        </w:rPr>
        <w:t>района</w:t>
      </w:r>
      <w:r w:rsidRPr="0033758E">
        <w:rPr>
          <w:sz w:val="28"/>
        </w:rPr>
        <w:t xml:space="preserve">, используются в соответствии с соглашениями о передаче </w:t>
      </w:r>
      <w:proofErr w:type="gramStart"/>
      <w:r w:rsidRPr="0033758E">
        <w:rPr>
          <w:sz w:val="28"/>
        </w:rPr>
        <w:t xml:space="preserve">осуществления части полномочий органов местного самоуправления </w:t>
      </w:r>
      <w:r>
        <w:rPr>
          <w:sz w:val="28"/>
        </w:rPr>
        <w:t>района</w:t>
      </w:r>
      <w:proofErr w:type="gramEnd"/>
      <w:r w:rsidRPr="0033758E">
        <w:rPr>
          <w:sz w:val="28"/>
        </w:rPr>
        <w:t xml:space="preserve"> органам местного самоуправления </w:t>
      </w:r>
      <w:r>
        <w:rPr>
          <w:sz w:val="28"/>
        </w:rPr>
        <w:t>поселения</w:t>
      </w:r>
      <w:r w:rsidRPr="0033758E">
        <w:rPr>
          <w:sz w:val="28"/>
        </w:rPr>
        <w:t xml:space="preserve"> на 202</w:t>
      </w:r>
      <w:r w:rsidR="00F27902">
        <w:rPr>
          <w:sz w:val="28"/>
        </w:rPr>
        <w:t>3</w:t>
      </w:r>
      <w:r w:rsidRPr="0033758E">
        <w:rPr>
          <w:sz w:val="28"/>
        </w:rPr>
        <w:t xml:space="preserve"> год и на плановый период 202</w:t>
      </w:r>
      <w:r w:rsidR="00F27902">
        <w:rPr>
          <w:sz w:val="28"/>
        </w:rPr>
        <w:t>4</w:t>
      </w:r>
      <w:r w:rsidRPr="0033758E">
        <w:rPr>
          <w:sz w:val="28"/>
        </w:rPr>
        <w:t xml:space="preserve"> и 202</w:t>
      </w:r>
      <w:r w:rsidR="00F27902">
        <w:rPr>
          <w:sz w:val="28"/>
        </w:rPr>
        <w:t>5</w:t>
      </w:r>
      <w:r w:rsidRPr="0033758E">
        <w:rPr>
          <w:sz w:val="28"/>
        </w:rPr>
        <w:t xml:space="preserve"> годов</w:t>
      </w:r>
      <w:r w:rsidRPr="0033758E">
        <w:rPr>
          <w:sz w:val="28"/>
          <w:szCs w:val="28"/>
        </w:rPr>
        <w:t xml:space="preserve"> </w:t>
      </w:r>
      <w:r w:rsidRPr="0033758E">
        <w:rPr>
          <w:sz w:val="28"/>
        </w:rPr>
        <w:t xml:space="preserve">согласно приложению </w:t>
      </w:r>
      <w:r>
        <w:rPr>
          <w:sz w:val="28"/>
        </w:rPr>
        <w:t>8</w:t>
      </w:r>
      <w:r w:rsidRPr="0033758E">
        <w:rPr>
          <w:sz w:val="28"/>
        </w:rPr>
        <w:t xml:space="preserve"> к настоящему решению.</w:t>
      </w:r>
    </w:p>
    <w:p w:rsidR="001C551B" w:rsidRDefault="001C551B" w:rsidP="001C551B">
      <w:pPr>
        <w:ind w:firstLine="851"/>
        <w:jc w:val="both"/>
        <w:rPr>
          <w:sz w:val="28"/>
          <w:szCs w:val="28"/>
        </w:rPr>
      </w:pPr>
    </w:p>
    <w:p w:rsidR="001C551B" w:rsidRPr="0033758E" w:rsidRDefault="001C551B" w:rsidP="001C551B">
      <w:pPr>
        <w:ind w:firstLine="851"/>
        <w:jc w:val="both"/>
        <w:rPr>
          <w:sz w:val="28"/>
          <w:szCs w:val="28"/>
        </w:rPr>
      </w:pPr>
      <w:r w:rsidRPr="0033758E">
        <w:rPr>
          <w:sz w:val="28"/>
          <w:szCs w:val="28"/>
        </w:rPr>
        <w:t xml:space="preserve">Раздел </w:t>
      </w:r>
      <w:r w:rsidRPr="0033758E">
        <w:rPr>
          <w:sz w:val="28"/>
          <w:szCs w:val="28"/>
          <w:lang w:val="en-US"/>
        </w:rPr>
        <w:t>VI</w:t>
      </w:r>
      <w:r w:rsidRPr="0033758E">
        <w:rPr>
          <w:sz w:val="28"/>
          <w:szCs w:val="28"/>
        </w:rPr>
        <w:t>. Межбюджетные трансферты, предоставляемые другим бюджетам бюджетной системы Российской Федерации.</w:t>
      </w:r>
    </w:p>
    <w:p w:rsidR="001C551B" w:rsidRPr="0033758E" w:rsidRDefault="001C551B" w:rsidP="001C551B">
      <w:pPr>
        <w:ind w:firstLine="851"/>
        <w:jc w:val="both"/>
        <w:rPr>
          <w:sz w:val="28"/>
          <w:szCs w:val="28"/>
        </w:rPr>
      </w:pPr>
    </w:p>
    <w:p w:rsidR="001C551B" w:rsidRPr="0033758E" w:rsidRDefault="001C551B" w:rsidP="001C551B">
      <w:pPr>
        <w:numPr>
          <w:ilvl w:val="0"/>
          <w:numId w:val="11"/>
        </w:numPr>
        <w:tabs>
          <w:tab w:val="clear" w:pos="2051"/>
        </w:tabs>
        <w:ind w:left="0" w:firstLine="851"/>
        <w:jc w:val="both"/>
        <w:rPr>
          <w:sz w:val="28"/>
          <w:szCs w:val="28"/>
        </w:rPr>
      </w:pPr>
      <w:r w:rsidRPr="0033758E">
        <w:rPr>
          <w:sz w:val="28"/>
          <w:szCs w:val="28"/>
        </w:rPr>
        <w:t xml:space="preserve">Утвердить распределение иных межбюджетных трансфертов передаваемых из бюджета </w:t>
      </w:r>
      <w:r>
        <w:rPr>
          <w:sz w:val="28"/>
          <w:szCs w:val="28"/>
        </w:rPr>
        <w:t>поселения</w:t>
      </w:r>
      <w:r w:rsidRPr="0033758E">
        <w:rPr>
          <w:sz w:val="28"/>
          <w:szCs w:val="28"/>
        </w:rPr>
        <w:t xml:space="preserve"> бюджет</w:t>
      </w:r>
      <w:r>
        <w:rPr>
          <w:sz w:val="28"/>
          <w:szCs w:val="28"/>
        </w:rPr>
        <w:t>у</w:t>
      </w:r>
      <w:r w:rsidRPr="0033758E">
        <w:rPr>
          <w:sz w:val="28"/>
          <w:szCs w:val="28"/>
        </w:rPr>
        <w:t xml:space="preserve"> </w:t>
      </w:r>
      <w:r>
        <w:rPr>
          <w:sz w:val="28"/>
          <w:szCs w:val="28"/>
        </w:rPr>
        <w:t>района</w:t>
      </w:r>
      <w:r w:rsidRPr="0033758E">
        <w:rPr>
          <w:sz w:val="28"/>
          <w:szCs w:val="28"/>
        </w:rPr>
        <w:t xml:space="preserve"> на 202</w:t>
      </w:r>
      <w:r>
        <w:rPr>
          <w:sz w:val="28"/>
          <w:szCs w:val="28"/>
        </w:rPr>
        <w:t>3</w:t>
      </w:r>
      <w:r w:rsidRPr="0033758E">
        <w:rPr>
          <w:sz w:val="28"/>
          <w:szCs w:val="28"/>
        </w:rPr>
        <w:t xml:space="preserve"> год и на плановый период 202</w:t>
      </w:r>
      <w:r>
        <w:rPr>
          <w:sz w:val="28"/>
          <w:szCs w:val="28"/>
        </w:rPr>
        <w:t>4</w:t>
      </w:r>
      <w:r w:rsidRPr="0033758E">
        <w:rPr>
          <w:sz w:val="28"/>
          <w:szCs w:val="28"/>
        </w:rPr>
        <w:t xml:space="preserve"> и 202</w:t>
      </w:r>
      <w:r>
        <w:rPr>
          <w:sz w:val="28"/>
          <w:szCs w:val="28"/>
        </w:rPr>
        <w:t>5</w:t>
      </w:r>
      <w:r w:rsidRPr="0033758E">
        <w:rPr>
          <w:sz w:val="28"/>
          <w:szCs w:val="28"/>
        </w:rPr>
        <w:t xml:space="preserve"> годов согласно приложению 9 к настоящему решению.</w:t>
      </w:r>
    </w:p>
    <w:p w:rsidR="00444F60" w:rsidRPr="0033758E" w:rsidRDefault="00444F60" w:rsidP="00444F60">
      <w:pPr>
        <w:ind w:firstLine="851"/>
        <w:jc w:val="both"/>
        <w:rPr>
          <w:sz w:val="28"/>
          <w:szCs w:val="28"/>
        </w:rPr>
      </w:pPr>
    </w:p>
    <w:p w:rsidR="00444F60" w:rsidRPr="0033758E" w:rsidRDefault="00444F60" w:rsidP="00444F60">
      <w:pPr>
        <w:widowControl w:val="0"/>
        <w:autoSpaceDE w:val="0"/>
        <w:autoSpaceDN w:val="0"/>
        <w:adjustRightInd w:val="0"/>
        <w:ind w:firstLine="851"/>
        <w:jc w:val="both"/>
        <w:outlineLvl w:val="0"/>
        <w:rPr>
          <w:bCs/>
          <w:color w:val="000000"/>
          <w:sz w:val="28"/>
          <w:szCs w:val="28"/>
        </w:rPr>
      </w:pPr>
      <w:r w:rsidRPr="0033758E">
        <w:rPr>
          <w:sz w:val="28"/>
          <w:szCs w:val="28"/>
        </w:rPr>
        <w:lastRenderedPageBreak/>
        <w:t xml:space="preserve">Раздел </w:t>
      </w:r>
      <w:r w:rsidR="00F23140" w:rsidRPr="0033758E">
        <w:rPr>
          <w:sz w:val="28"/>
          <w:szCs w:val="28"/>
          <w:lang w:val="en-US"/>
        </w:rPr>
        <w:t>VII</w:t>
      </w:r>
      <w:r w:rsidR="00F23140" w:rsidRPr="00F23140">
        <w:rPr>
          <w:sz w:val="28"/>
          <w:szCs w:val="28"/>
        </w:rPr>
        <w:t xml:space="preserve"> </w:t>
      </w:r>
      <w:r w:rsidRPr="0033758E">
        <w:rPr>
          <w:sz w:val="28"/>
          <w:szCs w:val="28"/>
        </w:rPr>
        <w:t xml:space="preserve"> </w:t>
      </w:r>
      <w:r w:rsidRPr="0033758E">
        <w:rPr>
          <w:bCs/>
          <w:color w:val="000000"/>
          <w:sz w:val="28"/>
          <w:szCs w:val="28"/>
        </w:rPr>
        <w:t xml:space="preserve">Предоставление муниципальных гарантий </w:t>
      </w:r>
      <w:r>
        <w:rPr>
          <w:bCs/>
          <w:color w:val="000000"/>
          <w:sz w:val="28"/>
          <w:szCs w:val="28"/>
        </w:rPr>
        <w:t>поселения</w:t>
      </w:r>
      <w:r w:rsidRPr="0033758E">
        <w:rPr>
          <w:bCs/>
          <w:color w:val="000000"/>
          <w:sz w:val="28"/>
          <w:szCs w:val="28"/>
        </w:rPr>
        <w:t>.</w:t>
      </w:r>
    </w:p>
    <w:p w:rsidR="00444F60" w:rsidRPr="0033758E"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sz w:val="28"/>
          <w:szCs w:val="28"/>
        </w:rPr>
      </w:pPr>
      <w:r w:rsidRPr="0033758E">
        <w:rPr>
          <w:sz w:val="28"/>
          <w:szCs w:val="28"/>
        </w:rPr>
        <w:t xml:space="preserve">Утвердить </w:t>
      </w:r>
      <w:hyperlink r:id="rId9" w:history="1">
        <w:r w:rsidRPr="0033758E">
          <w:rPr>
            <w:sz w:val="28"/>
            <w:szCs w:val="28"/>
          </w:rPr>
          <w:t>Программ</w:t>
        </w:r>
      </w:hyperlink>
      <w:r w:rsidRPr="0033758E">
        <w:rPr>
          <w:sz w:val="28"/>
          <w:szCs w:val="28"/>
        </w:rPr>
        <w:t xml:space="preserve">у </w:t>
      </w:r>
      <w:r w:rsidRPr="0033758E">
        <w:rPr>
          <w:bCs/>
          <w:color w:val="000000"/>
          <w:sz w:val="28"/>
          <w:szCs w:val="28"/>
        </w:rPr>
        <w:t xml:space="preserve">муниципальных гарантий </w:t>
      </w:r>
      <w:r>
        <w:rPr>
          <w:bCs/>
          <w:color w:val="000000"/>
          <w:sz w:val="28"/>
          <w:szCs w:val="28"/>
        </w:rPr>
        <w:t>поселения</w:t>
      </w:r>
      <w:r w:rsidRPr="0033758E">
        <w:rPr>
          <w:bCs/>
          <w:color w:val="000000"/>
          <w:sz w:val="28"/>
          <w:szCs w:val="28"/>
        </w:rPr>
        <w:t xml:space="preserve"> </w:t>
      </w:r>
      <w:r w:rsidRPr="0033758E">
        <w:rPr>
          <w:sz w:val="28"/>
          <w:szCs w:val="28"/>
        </w:rPr>
        <w:t>на 202</w:t>
      </w:r>
      <w:r w:rsidR="000E350D">
        <w:rPr>
          <w:sz w:val="28"/>
          <w:szCs w:val="28"/>
        </w:rPr>
        <w:t>3</w:t>
      </w:r>
      <w:r w:rsidRPr="0033758E">
        <w:rPr>
          <w:sz w:val="28"/>
          <w:szCs w:val="28"/>
        </w:rPr>
        <w:t xml:space="preserve"> год и на плановый период 202</w:t>
      </w:r>
      <w:r w:rsidR="000E350D">
        <w:rPr>
          <w:sz w:val="28"/>
          <w:szCs w:val="28"/>
        </w:rPr>
        <w:t>4</w:t>
      </w:r>
      <w:r w:rsidRPr="0033758E">
        <w:rPr>
          <w:sz w:val="28"/>
          <w:szCs w:val="28"/>
        </w:rPr>
        <w:t xml:space="preserve"> и 202</w:t>
      </w:r>
      <w:r w:rsidR="000E350D">
        <w:rPr>
          <w:sz w:val="28"/>
          <w:szCs w:val="28"/>
        </w:rPr>
        <w:t>5</w:t>
      </w:r>
      <w:r w:rsidRPr="0033758E">
        <w:rPr>
          <w:sz w:val="28"/>
          <w:szCs w:val="28"/>
        </w:rPr>
        <w:t xml:space="preserve"> годов согласно приложению </w:t>
      </w:r>
      <w:r w:rsidR="001C551B">
        <w:rPr>
          <w:sz w:val="28"/>
          <w:szCs w:val="28"/>
        </w:rPr>
        <w:t>10</w:t>
      </w:r>
      <w:r w:rsidRPr="0033758E">
        <w:rPr>
          <w:sz w:val="28"/>
          <w:szCs w:val="28"/>
        </w:rPr>
        <w:t xml:space="preserve"> к настоящему решению.</w:t>
      </w:r>
    </w:p>
    <w:p w:rsidR="00444F60"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bCs/>
          <w:color w:val="000000"/>
          <w:sz w:val="28"/>
          <w:szCs w:val="28"/>
        </w:rPr>
      </w:pPr>
      <w:r w:rsidRPr="0033758E">
        <w:rPr>
          <w:sz w:val="28"/>
          <w:szCs w:val="28"/>
        </w:rPr>
        <w:t xml:space="preserve">Раздел </w:t>
      </w:r>
      <w:r w:rsidR="00F23140" w:rsidRPr="0033758E">
        <w:rPr>
          <w:sz w:val="28"/>
          <w:szCs w:val="28"/>
          <w:lang w:val="en-US"/>
        </w:rPr>
        <w:t>VII</w:t>
      </w:r>
      <w:r w:rsidR="00F23140" w:rsidRPr="0033758E">
        <w:rPr>
          <w:sz w:val="28"/>
          <w:lang w:val="en-US"/>
        </w:rPr>
        <w:t>I</w:t>
      </w:r>
      <w:r w:rsidR="00F23140" w:rsidRPr="00F23140">
        <w:rPr>
          <w:sz w:val="28"/>
          <w:szCs w:val="28"/>
        </w:rPr>
        <w:t xml:space="preserve"> </w:t>
      </w:r>
      <w:r w:rsidRPr="0033758E">
        <w:rPr>
          <w:sz w:val="28"/>
          <w:szCs w:val="28"/>
        </w:rPr>
        <w:t xml:space="preserve"> </w:t>
      </w:r>
      <w:r w:rsidRPr="0033758E">
        <w:rPr>
          <w:bCs/>
          <w:color w:val="000000"/>
          <w:sz w:val="28"/>
          <w:szCs w:val="28"/>
        </w:rPr>
        <w:t xml:space="preserve">Муниципальные внутренние заимствования </w:t>
      </w:r>
      <w:r>
        <w:rPr>
          <w:bCs/>
          <w:color w:val="000000"/>
          <w:sz w:val="28"/>
          <w:szCs w:val="28"/>
        </w:rPr>
        <w:t>поселения</w:t>
      </w:r>
      <w:r w:rsidRPr="0033758E">
        <w:rPr>
          <w:bCs/>
          <w:color w:val="000000"/>
          <w:sz w:val="28"/>
          <w:szCs w:val="28"/>
        </w:rPr>
        <w:t>.</w:t>
      </w:r>
    </w:p>
    <w:p w:rsidR="00444F60" w:rsidRPr="0033758E"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sz w:val="28"/>
          <w:szCs w:val="28"/>
        </w:rPr>
      </w:pPr>
      <w:r w:rsidRPr="0033758E">
        <w:rPr>
          <w:sz w:val="28"/>
          <w:szCs w:val="28"/>
        </w:rPr>
        <w:t xml:space="preserve">Утвердить </w:t>
      </w:r>
      <w:hyperlink r:id="rId10" w:history="1">
        <w:r w:rsidRPr="0033758E">
          <w:rPr>
            <w:sz w:val="28"/>
            <w:szCs w:val="28"/>
          </w:rPr>
          <w:t>Программу</w:t>
        </w:r>
      </w:hyperlink>
      <w:r w:rsidRPr="0033758E">
        <w:rPr>
          <w:sz w:val="28"/>
          <w:szCs w:val="28"/>
        </w:rPr>
        <w:t xml:space="preserve"> м</w:t>
      </w:r>
      <w:r w:rsidRPr="0033758E">
        <w:rPr>
          <w:bCs/>
          <w:color w:val="000000"/>
          <w:sz w:val="28"/>
          <w:szCs w:val="28"/>
        </w:rPr>
        <w:t xml:space="preserve">униципальных внутренних заимствований </w:t>
      </w:r>
      <w:r>
        <w:rPr>
          <w:bCs/>
          <w:color w:val="000000"/>
          <w:sz w:val="28"/>
          <w:szCs w:val="28"/>
        </w:rPr>
        <w:t>поселения</w:t>
      </w:r>
      <w:r w:rsidRPr="0033758E">
        <w:rPr>
          <w:bCs/>
          <w:color w:val="000000"/>
          <w:sz w:val="28"/>
          <w:szCs w:val="28"/>
        </w:rPr>
        <w:t xml:space="preserve"> </w:t>
      </w:r>
      <w:r w:rsidRPr="0033758E">
        <w:rPr>
          <w:sz w:val="28"/>
        </w:rPr>
        <w:t>на 202</w:t>
      </w:r>
      <w:r w:rsidR="000E350D">
        <w:rPr>
          <w:sz w:val="28"/>
        </w:rPr>
        <w:t>3</w:t>
      </w:r>
      <w:r w:rsidRPr="0033758E">
        <w:rPr>
          <w:sz w:val="28"/>
        </w:rPr>
        <w:t xml:space="preserve"> год и на плановый период 202</w:t>
      </w:r>
      <w:r w:rsidR="000E350D">
        <w:rPr>
          <w:sz w:val="28"/>
        </w:rPr>
        <w:t>4</w:t>
      </w:r>
      <w:r w:rsidRPr="0033758E">
        <w:rPr>
          <w:sz w:val="28"/>
        </w:rPr>
        <w:t xml:space="preserve"> и 202</w:t>
      </w:r>
      <w:r w:rsidR="000E350D">
        <w:rPr>
          <w:sz w:val="28"/>
        </w:rPr>
        <w:t>5</w:t>
      </w:r>
      <w:r w:rsidRPr="0033758E">
        <w:rPr>
          <w:sz w:val="28"/>
        </w:rPr>
        <w:t xml:space="preserve"> годов </w:t>
      </w:r>
      <w:r w:rsidRPr="0033758E">
        <w:rPr>
          <w:sz w:val="28"/>
          <w:szCs w:val="28"/>
        </w:rPr>
        <w:t>согласно приложению 1</w:t>
      </w:r>
      <w:r w:rsidR="001C551B">
        <w:rPr>
          <w:sz w:val="28"/>
          <w:szCs w:val="28"/>
        </w:rPr>
        <w:t>1</w:t>
      </w:r>
      <w:r w:rsidRPr="0033758E">
        <w:rPr>
          <w:sz w:val="28"/>
          <w:szCs w:val="28"/>
        </w:rPr>
        <w:t xml:space="preserve"> к настоящему решению.</w:t>
      </w:r>
    </w:p>
    <w:p w:rsidR="00444F60" w:rsidRPr="0033758E" w:rsidRDefault="00444F60" w:rsidP="00444F60">
      <w:pPr>
        <w:widowControl w:val="0"/>
        <w:autoSpaceDE w:val="0"/>
        <w:autoSpaceDN w:val="0"/>
        <w:adjustRightInd w:val="0"/>
        <w:ind w:firstLine="851"/>
        <w:jc w:val="both"/>
        <w:outlineLvl w:val="0"/>
        <w:rPr>
          <w:color w:val="000000"/>
          <w:sz w:val="28"/>
          <w:szCs w:val="28"/>
        </w:rPr>
      </w:pPr>
    </w:p>
    <w:p w:rsidR="00444F60" w:rsidRPr="0033758E" w:rsidRDefault="00444F60" w:rsidP="00444F60">
      <w:pPr>
        <w:widowControl w:val="0"/>
        <w:autoSpaceDE w:val="0"/>
        <w:autoSpaceDN w:val="0"/>
        <w:adjustRightInd w:val="0"/>
        <w:ind w:firstLine="851"/>
        <w:jc w:val="both"/>
        <w:outlineLvl w:val="0"/>
        <w:rPr>
          <w:sz w:val="28"/>
        </w:rPr>
      </w:pPr>
      <w:r w:rsidRPr="0033758E">
        <w:rPr>
          <w:sz w:val="28"/>
        </w:rPr>
        <w:t>Раздел</w:t>
      </w:r>
      <w:r w:rsidR="00D335B7" w:rsidRPr="00B10AFA">
        <w:rPr>
          <w:sz w:val="28"/>
          <w:szCs w:val="28"/>
        </w:rPr>
        <w:t xml:space="preserve"> </w:t>
      </w:r>
      <w:r w:rsidR="00F23140">
        <w:rPr>
          <w:sz w:val="28"/>
          <w:lang w:val="en-US"/>
        </w:rPr>
        <w:t>I</w:t>
      </w:r>
      <w:r w:rsidR="00F23140" w:rsidRPr="0033758E">
        <w:rPr>
          <w:sz w:val="28"/>
          <w:lang w:val="en-US"/>
        </w:rPr>
        <w:t>X</w:t>
      </w:r>
      <w:r w:rsidR="00F23140" w:rsidRPr="0033758E">
        <w:rPr>
          <w:sz w:val="28"/>
        </w:rPr>
        <w:t>.</w:t>
      </w:r>
      <w:r w:rsidRPr="0033758E">
        <w:rPr>
          <w:sz w:val="28"/>
        </w:rPr>
        <w:t xml:space="preserve"> Особенности исполнения бюджета </w:t>
      </w:r>
      <w:r>
        <w:rPr>
          <w:sz w:val="28"/>
        </w:rPr>
        <w:t>поселения</w:t>
      </w:r>
      <w:r w:rsidRPr="0033758E">
        <w:rPr>
          <w:sz w:val="28"/>
        </w:rPr>
        <w:t xml:space="preserve"> в 202</w:t>
      </w:r>
      <w:r w:rsidR="00B83773">
        <w:rPr>
          <w:sz w:val="28"/>
        </w:rPr>
        <w:t>3</w:t>
      </w:r>
      <w:r w:rsidRPr="0033758E">
        <w:rPr>
          <w:sz w:val="28"/>
        </w:rPr>
        <w:t xml:space="preserve"> году.</w:t>
      </w:r>
    </w:p>
    <w:p w:rsidR="00444F60" w:rsidRPr="0033758E" w:rsidRDefault="00444F60" w:rsidP="00444F60">
      <w:pPr>
        <w:ind w:firstLine="851"/>
        <w:jc w:val="both"/>
        <w:rPr>
          <w:sz w:val="28"/>
          <w:szCs w:val="28"/>
        </w:rPr>
      </w:pPr>
    </w:p>
    <w:p w:rsidR="00444F60" w:rsidRPr="0033758E" w:rsidRDefault="00444F60" w:rsidP="00444F60">
      <w:pPr>
        <w:autoSpaceDE w:val="0"/>
        <w:autoSpaceDN w:val="0"/>
        <w:adjustRightInd w:val="0"/>
        <w:ind w:firstLine="851"/>
        <w:jc w:val="both"/>
        <w:rPr>
          <w:sz w:val="28"/>
          <w:szCs w:val="28"/>
        </w:rPr>
      </w:pPr>
      <w:r w:rsidRPr="0033758E">
        <w:rPr>
          <w:sz w:val="28"/>
          <w:szCs w:val="28"/>
        </w:rPr>
        <w:t>1.  Установить в соответствии с</w:t>
      </w:r>
      <w:hyperlink r:id="rId11" w:history="1">
        <w:r w:rsidRPr="0033758E">
          <w:rPr>
            <w:sz w:val="28"/>
            <w:szCs w:val="28"/>
          </w:rPr>
          <w:t xml:space="preserve"> частью 4 пункта </w:t>
        </w:r>
      </w:hyperlink>
      <w:r w:rsidRPr="0033758E">
        <w:rPr>
          <w:sz w:val="28"/>
          <w:szCs w:val="28"/>
        </w:rPr>
        <w:t xml:space="preserve">36 приложения к решению Собрания депутатов </w:t>
      </w:r>
      <w:r>
        <w:rPr>
          <w:sz w:val="28"/>
          <w:szCs w:val="28"/>
        </w:rPr>
        <w:t>поселения</w:t>
      </w:r>
      <w:r w:rsidRPr="0033758E">
        <w:rPr>
          <w:sz w:val="28"/>
          <w:szCs w:val="28"/>
        </w:rPr>
        <w:t xml:space="preserve"> от </w:t>
      </w:r>
      <w:r>
        <w:rPr>
          <w:sz w:val="28"/>
          <w:szCs w:val="28"/>
        </w:rPr>
        <w:t>11</w:t>
      </w:r>
      <w:r w:rsidRPr="0033758E">
        <w:rPr>
          <w:sz w:val="28"/>
          <w:szCs w:val="28"/>
        </w:rPr>
        <w:t xml:space="preserve"> </w:t>
      </w:r>
      <w:r>
        <w:rPr>
          <w:sz w:val="28"/>
          <w:szCs w:val="28"/>
        </w:rPr>
        <w:t>сентября</w:t>
      </w:r>
      <w:r w:rsidRPr="0033758E">
        <w:rPr>
          <w:sz w:val="28"/>
          <w:szCs w:val="28"/>
        </w:rPr>
        <w:t xml:space="preserve"> 2007 года № </w:t>
      </w:r>
      <w:r>
        <w:rPr>
          <w:sz w:val="28"/>
          <w:szCs w:val="28"/>
        </w:rPr>
        <w:t>115</w:t>
      </w:r>
      <w:r w:rsidRPr="0033758E">
        <w:rPr>
          <w:sz w:val="28"/>
          <w:szCs w:val="28"/>
        </w:rPr>
        <w:t xml:space="preserve">  «О бюджетном процессе в муниципальном образовании «</w:t>
      </w:r>
      <w:proofErr w:type="spellStart"/>
      <w:r w:rsidRPr="0033758E">
        <w:rPr>
          <w:sz w:val="28"/>
          <w:szCs w:val="28"/>
        </w:rPr>
        <w:t>Кашарск</w:t>
      </w:r>
      <w:r>
        <w:rPr>
          <w:sz w:val="28"/>
          <w:szCs w:val="28"/>
        </w:rPr>
        <w:t>ое</w:t>
      </w:r>
      <w:proofErr w:type="spellEnd"/>
      <w:r>
        <w:rPr>
          <w:sz w:val="28"/>
          <w:szCs w:val="28"/>
        </w:rPr>
        <w:t xml:space="preserve"> сельское поселение</w:t>
      </w:r>
      <w:r w:rsidRPr="0033758E">
        <w:rPr>
          <w:sz w:val="28"/>
          <w:szCs w:val="28"/>
        </w:rPr>
        <w:t>»», что основанием для внесения в 202</w:t>
      </w:r>
      <w:r>
        <w:rPr>
          <w:sz w:val="28"/>
          <w:szCs w:val="28"/>
        </w:rPr>
        <w:t>2</w:t>
      </w:r>
      <w:r w:rsidRPr="0033758E">
        <w:rPr>
          <w:sz w:val="28"/>
          <w:szCs w:val="28"/>
        </w:rPr>
        <w:t xml:space="preserve"> году изменений в показатели сводной бюджетной росписи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являются:</w:t>
      </w:r>
    </w:p>
    <w:p w:rsidR="00444F60" w:rsidRPr="0033758E" w:rsidRDefault="00444F60" w:rsidP="00444F60">
      <w:pPr>
        <w:autoSpaceDE w:val="0"/>
        <w:autoSpaceDN w:val="0"/>
        <w:adjustRightInd w:val="0"/>
        <w:spacing w:line="228" w:lineRule="auto"/>
        <w:ind w:firstLine="851"/>
        <w:jc w:val="both"/>
        <w:rPr>
          <w:sz w:val="28"/>
          <w:szCs w:val="28"/>
        </w:rPr>
      </w:pPr>
      <w:r w:rsidRPr="0033758E">
        <w:rPr>
          <w:iCs/>
          <w:sz w:val="28"/>
          <w:szCs w:val="28"/>
        </w:rPr>
        <w:t xml:space="preserve">1) </w:t>
      </w:r>
      <w:bookmarkStart w:id="0" w:name="sub_1222"/>
      <w:r w:rsidRPr="0033758E">
        <w:rPr>
          <w:sz w:val="28"/>
          <w:szCs w:val="28"/>
        </w:rPr>
        <w:t xml:space="preserve"> перераспределение бюджетных ассигнований в связи с изменением и (или) уточнением</w:t>
      </w:r>
      <w:r>
        <w:rPr>
          <w:sz w:val="28"/>
          <w:szCs w:val="28"/>
        </w:rPr>
        <w:t xml:space="preserve"> бюджетной классификации</w:t>
      </w:r>
      <w:r w:rsidRPr="0033758E">
        <w:rPr>
          <w:sz w:val="28"/>
          <w:szCs w:val="28"/>
        </w:rPr>
        <w:t xml:space="preserve"> Российской Федерации или в связи с необходимостью </w:t>
      </w:r>
      <w:proofErr w:type="gramStart"/>
      <w:r w:rsidRPr="0033758E">
        <w:rPr>
          <w:sz w:val="28"/>
          <w:szCs w:val="28"/>
        </w:rPr>
        <w:t xml:space="preserve">детализации целевой статьи расходов классификации расходов </w:t>
      </w:r>
      <w:r>
        <w:rPr>
          <w:sz w:val="28"/>
          <w:szCs w:val="28"/>
        </w:rPr>
        <w:t>областного</w:t>
      </w:r>
      <w:r w:rsidRPr="0033758E">
        <w:rPr>
          <w:sz w:val="28"/>
          <w:szCs w:val="28"/>
        </w:rPr>
        <w:t xml:space="preserve"> бюджета</w:t>
      </w:r>
      <w:proofErr w:type="gramEnd"/>
      <w:r w:rsidRPr="0033758E">
        <w:rPr>
          <w:sz w:val="28"/>
          <w:szCs w:val="28"/>
        </w:rPr>
        <w:t>;</w:t>
      </w:r>
    </w:p>
    <w:p w:rsidR="00444F60" w:rsidRPr="0033758E" w:rsidRDefault="00444F60" w:rsidP="00444F60">
      <w:pPr>
        <w:ind w:firstLine="851"/>
        <w:jc w:val="both"/>
        <w:rPr>
          <w:sz w:val="28"/>
          <w:szCs w:val="28"/>
        </w:rPr>
      </w:pPr>
      <w:bookmarkStart w:id="1" w:name="sub_1223"/>
      <w:bookmarkEnd w:id="0"/>
      <w:r>
        <w:rPr>
          <w:sz w:val="28"/>
          <w:szCs w:val="28"/>
        </w:rPr>
        <w:t>2</w:t>
      </w:r>
      <w:r w:rsidRPr="0033758E">
        <w:rPr>
          <w:sz w:val="28"/>
          <w:szCs w:val="28"/>
        </w:rPr>
        <w:t>) перераспределение бюджетных ассигнований между разделами, подразделами, целевыми статьями и видами расходов</w:t>
      </w:r>
      <w:r>
        <w:rPr>
          <w:sz w:val="28"/>
          <w:szCs w:val="28"/>
        </w:rPr>
        <w:t xml:space="preserve"> классификации</w:t>
      </w:r>
      <w:r w:rsidRPr="0033758E">
        <w:rPr>
          <w:sz w:val="28"/>
          <w:szCs w:val="28"/>
        </w:rPr>
        <w:t xml:space="preserve"> расходов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в пределах общего объема бюджетных ассигнований, предусмотренных главному распорядителю средств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на выполнение региональных проектов, направленных на реализацию федеральных проектов, входящих в состав национальных проектов, не противоречащее</w:t>
      </w:r>
      <w:r>
        <w:rPr>
          <w:sz w:val="28"/>
          <w:szCs w:val="28"/>
        </w:rPr>
        <w:t xml:space="preserve"> бюджетному законодательству</w:t>
      </w:r>
      <w:r w:rsidRPr="0033758E">
        <w:rPr>
          <w:sz w:val="28"/>
          <w:szCs w:val="28"/>
        </w:rPr>
        <w:t>;</w:t>
      </w:r>
    </w:p>
    <w:p w:rsidR="00444F60" w:rsidRDefault="00444F60" w:rsidP="00444F60">
      <w:pPr>
        <w:ind w:firstLine="851"/>
        <w:jc w:val="both"/>
        <w:rPr>
          <w:sz w:val="28"/>
          <w:szCs w:val="28"/>
        </w:rPr>
      </w:pPr>
      <w:bookmarkStart w:id="2" w:name="sub_1224"/>
      <w:bookmarkEnd w:id="1"/>
      <w:proofErr w:type="gramStart"/>
      <w:r>
        <w:rPr>
          <w:sz w:val="28"/>
          <w:szCs w:val="28"/>
        </w:rPr>
        <w:t>3</w:t>
      </w:r>
      <w:r w:rsidRPr="0033758E">
        <w:rPr>
          <w:sz w:val="28"/>
          <w:szCs w:val="28"/>
        </w:rPr>
        <w:t>) перераспределение бюджетных ассигнований между разделами, подразделами, целевыми статьями и видами расходов</w:t>
      </w:r>
      <w:r>
        <w:rPr>
          <w:sz w:val="28"/>
          <w:szCs w:val="28"/>
        </w:rPr>
        <w:t xml:space="preserve"> классификации</w:t>
      </w:r>
      <w:r w:rsidRPr="0033758E">
        <w:rPr>
          <w:sz w:val="28"/>
          <w:szCs w:val="28"/>
        </w:rPr>
        <w:t xml:space="preserve"> расходов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в пределах общего объема бюджетных ассигнований, предусмотренных главному распорядителю средств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для </w:t>
      </w:r>
      <w:proofErr w:type="spellStart"/>
      <w:r w:rsidRPr="0033758E">
        <w:rPr>
          <w:sz w:val="28"/>
          <w:szCs w:val="28"/>
        </w:rPr>
        <w:t>софинансирования</w:t>
      </w:r>
      <w:proofErr w:type="spellEnd"/>
      <w:r w:rsidRPr="0033758E">
        <w:rPr>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и регионального бюджетов, не противоречащее</w:t>
      </w:r>
      <w:r>
        <w:rPr>
          <w:sz w:val="28"/>
          <w:szCs w:val="28"/>
        </w:rPr>
        <w:t xml:space="preserve"> бюджетному законодательству</w:t>
      </w:r>
      <w:r w:rsidR="00B83773">
        <w:rPr>
          <w:sz w:val="28"/>
          <w:szCs w:val="28"/>
        </w:rPr>
        <w:t>.</w:t>
      </w:r>
      <w:proofErr w:type="gramEnd"/>
    </w:p>
    <w:p w:rsidR="00615D48" w:rsidRPr="00025748" w:rsidRDefault="00B83773" w:rsidP="00615D48">
      <w:pPr>
        <w:spacing w:after="60"/>
        <w:ind w:firstLine="737"/>
        <w:jc w:val="both"/>
        <w:rPr>
          <w:sz w:val="28"/>
          <w:szCs w:val="28"/>
        </w:rPr>
      </w:pPr>
      <w:r>
        <w:rPr>
          <w:sz w:val="28"/>
          <w:szCs w:val="28"/>
        </w:rPr>
        <w:t>2. Установить в соответствии со статьей</w:t>
      </w:r>
      <w:r w:rsidR="00615D48">
        <w:rPr>
          <w:sz w:val="28"/>
          <w:szCs w:val="28"/>
        </w:rPr>
        <w:t xml:space="preserve"> </w:t>
      </w:r>
      <w:r w:rsidR="00615D48" w:rsidRPr="00025748">
        <w:rPr>
          <w:sz w:val="28"/>
          <w:szCs w:val="28"/>
        </w:rPr>
        <w:t xml:space="preserve"> 242</w:t>
      </w:r>
      <w:r w:rsidR="00615D48" w:rsidRPr="00025748">
        <w:rPr>
          <w:sz w:val="28"/>
          <w:szCs w:val="28"/>
          <w:vertAlign w:val="superscript"/>
        </w:rPr>
        <w:t>26</w:t>
      </w:r>
      <w:r w:rsidR="00615D48" w:rsidRPr="00025748">
        <w:rPr>
          <w:sz w:val="28"/>
          <w:szCs w:val="28"/>
        </w:rPr>
        <w:t xml:space="preserve"> Бюджетного кодекса Российской Федерации, что казначейскому сопровождению в 2023 году подлежат средства бюджета </w:t>
      </w:r>
      <w:proofErr w:type="spellStart"/>
      <w:r w:rsidR="00615D48" w:rsidRPr="00025748">
        <w:rPr>
          <w:sz w:val="28"/>
          <w:szCs w:val="28"/>
        </w:rPr>
        <w:t>Кашарского</w:t>
      </w:r>
      <w:proofErr w:type="spellEnd"/>
      <w:r w:rsidR="00615D48" w:rsidRPr="00025748">
        <w:rPr>
          <w:sz w:val="28"/>
          <w:szCs w:val="28"/>
        </w:rPr>
        <w:t xml:space="preserve"> </w:t>
      </w:r>
      <w:r w:rsidR="00615D48">
        <w:rPr>
          <w:sz w:val="28"/>
          <w:szCs w:val="28"/>
        </w:rPr>
        <w:t>сельского поселения</w:t>
      </w:r>
      <w:r w:rsidR="00615D48" w:rsidRPr="00025748">
        <w:rPr>
          <w:sz w:val="28"/>
          <w:szCs w:val="28"/>
        </w:rPr>
        <w:t xml:space="preserve">, получаемые на основании муниципальных контрактов, договоров (соглашений), заключаемых в 2023 году, источником финансового </w:t>
      </w:r>
      <w:proofErr w:type="gramStart"/>
      <w:r w:rsidR="00615D48" w:rsidRPr="00025748">
        <w:rPr>
          <w:sz w:val="28"/>
          <w:szCs w:val="28"/>
        </w:rPr>
        <w:t>обеспечения</w:t>
      </w:r>
      <w:proofErr w:type="gramEnd"/>
      <w:r w:rsidR="00615D48" w:rsidRPr="00025748">
        <w:rPr>
          <w:sz w:val="28"/>
          <w:szCs w:val="28"/>
        </w:rPr>
        <w:t xml:space="preserve"> исполнения которых являются предоставляемые из бюджета </w:t>
      </w:r>
      <w:proofErr w:type="spellStart"/>
      <w:r w:rsidR="00615D48" w:rsidRPr="00025748">
        <w:rPr>
          <w:sz w:val="28"/>
          <w:szCs w:val="28"/>
        </w:rPr>
        <w:t>Кашарского</w:t>
      </w:r>
      <w:proofErr w:type="spellEnd"/>
      <w:r w:rsidR="00615D48" w:rsidRPr="00025748">
        <w:rPr>
          <w:sz w:val="28"/>
          <w:szCs w:val="28"/>
        </w:rPr>
        <w:t xml:space="preserve"> </w:t>
      </w:r>
      <w:r w:rsidR="00615D48">
        <w:rPr>
          <w:sz w:val="28"/>
          <w:szCs w:val="28"/>
        </w:rPr>
        <w:t>сельского поселения</w:t>
      </w:r>
      <w:r w:rsidR="00615D48" w:rsidRPr="00025748">
        <w:rPr>
          <w:sz w:val="28"/>
          <w:szCs w:val="28"/>
        </w:rPr>
        <w:t xml:space="preserve"> средства:</w:t>
      </w:r>
    </w:p>
    <w:p w:rsidR="00615D48" w:rsidRPr="00025748" w:rsidRDefault="00615D48" w:rsidP="00615D48">
      <w:pPr>
        <w:spacing w:after="60"/>
        <w:ind w:firstLine="737"/>
        <w:jc w:val="both"/>
        <w:rPr>
          <w:sz w:val="28"/>
          <w:szCs w:val="28"/>
        </w:rPr>
      </w:pPr>
      <w:r w:rsidRPr="00025748">
        <w:rPr>
          <w:sz w:val="28"/>
          <w:szCs w:val="28"/>
        </w:rPr>
        <w:t>расчеты по муниципальным контрактам (договорам) о поставке товаров, выполнении работ, оказании услуг, заключаемым начиная с 202</w:t>
      </w:r>
      <w:r>
        <w:rPr>
          <w:sz w:val="28"/>
          <w:szCs w:val="28"/>
        </w:rPr>
        <w:t>3</w:t>
      </w:r>
      <w:r w:rsidRPr="00025748">
        <w:rPr>
          <w:sz w:val="28"/>
          <w:szCs w:val="28"/>
        </w:rPr>
        <w:t xml:space="preserve">  года на сумму более 50 000,0 тыс. рублей;</w:t>
      </w:r>
    </w:p>
    <w:p w:rsidR="00615D48" w:rsidRPr="00025748" w:rsidRDefault="00615D48" w:rsidP="00615D48">
      <w:pPr>
        <w:ind w:firstLine="708"/>
        <w:jc w:val="both"/>
        <w:rPr>
          <w:sz w:val="28"/>
          <w:szCs w:val="28"/>
        </w:rPr>
      </w:pPr>
      <w:proofErr w:type="gramStart"/>
      <w:r w:rsidRPr="00025748">
        <w:rPr>
          <w:sz w:val="28"/>
          <w:szCs w:val="28"/>
        </w:rPr>
        <w:lastRenderedPageBreak/>
        <w:t xml:space="preserve">субсидий на финансовое обеспечение затрат в соответствии с концессионными соглашениями и соглашениями о </w:t>
      </w:r>
      <w:proofErr w:type="spellStart"/>
      <w:r w:rsidRPr="00025748">
        <w:rPr>
          <w:sz w:val="28"/>
          <w:szCs w:val="28"/>
        </w:rPr>
        <w:t>муниципально-частном</w:t>
      </w:r>
      <w:proofErr w:type="spellEnd"/>
      <w:r w:rsidRPr="00025748">
        <w:rPr>
          <w:sz w:val="28"/>
          <w:szCs w:val="28"/>
        </w:rPr>
        <w:t xml:space="preserve"> партнерстве, бюджетных инвестиций в соответствии с концессионными соглашениями, предоставляемых из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 правилами предоставления которых предусмотрены условия об осуществлении Федеральным казначейством казначейского сопровождения указанных средств</w:t>
      </w:r>
      <w:proofErr w:type="gramEnd"/>
      <w:r w:rsidRPr="00025748">
        <w:rPr>
          <w:sz w:val="28"/>
          <w:szCs w:val="28"/>
        </w:rPr>
        <w:t xml:space="preserve">, </w:t>
      </w:r>
      <w:proofErr w:type="gramStart"/>
      <w:r w:rsidRPr="00025748">
        <w:rPr>
          <w:sz w:val="28"/>
          <w:szCs w:val="28"/>
        </w:rPr>
        <w:t xml:space="preserve">а также расчетов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w:t>
      </w:r>
      <w:proofErr w:type="spellStart"/>
      <w:r w:rsidRPr="00025748">
        <w:rPr>
          <w:sz w:val="28"/>
          <w:szCs w:val="28"/>
        </w:rPr>
        <w:t>муниципально-частном</w:t>
      </w:r>
      <w:proofErr w:type="spellEnd"/>
      <w:r w:rsidRPr="00025748">
        <w:rPr>
          <w:sz w:val="28"/>
          <w:szCs w:val="28"/>
        </w:rPr>
        <w:t xml:space="preserve"> партнерстве.</w:t>
      </w:r>
      <w:proofErr w:type="gramEnd"/>
    </w:p>
    <w:p w:rsidR="00615D48" w:rsidRPr="00025748" w:rsidRDefault="00615D48" w:rsidP="00615D48">
      <w:pPr>
        <w:ind w:firstLine="708"/>
        <w:jc w:val="both"/>
        <w:rPr>
          <w:sz w:val="28"/>
          <w:szCs w:val="28"/>
        </w:rPr>
      </w:pPr>
      <w:r w:rsidRPr="00025748">
        <w:rPr>
          <w:sz w:val="28"/>
          <w:szCs w:val="28"/>
        </w:rPr>
        <w:t xml:space="preserve">Казначейское сопровождение осуществляет Управление Федерального казначейства по Ростовской области. </w:t>
      </w:r>
    </w:p>
    <w:p w:rsidR="00B83773" w:rsidRDefault="00615D48" w:rsidP="00615D48">
      <w:pPr>
        <w:ind w:firstLine="851"/>
        <w:jc w:val="both"/>
        <w:rPr>
          <w:sz w:val="28"/>
          <w:szCs w:val="28"/>
        </w:rPr>
      </w:pPr>
      <w:r w:rsidRPr="00025748">
        <w:rPr>
          <w:sz w:val="28"/>
          <w:szCs w:val="28"/>
        </w:rPr>
        <w:t>Муниципальные контрактам (договоры) о поставке товаров, выполнении работ, оказании услуг, подлежащие казначейскому сопровождению в обязательном порядке содержат раздел об условиях казначейского сопровождения</w:t>
      </w:r>
    </w:p>
    <w:bookmarkEnd w:id="2"/>
    <w:p w:rsidR="00444F60" w:rsidRPr="0033758E" w:rsidRDefault="00B83773" w:rsidP="00444F60">
      <w:pPr>
        <w:autoSpaceDE w:val="0"/>
        <w:autoSpaceDN w:val="0"/>
        <w:adjustRightInd w:val="0"/>
        <w:ind w:firstLine="851"/>
        <w:jc w:val="both"/>
        <w:rPr>
          <w:sz w:val="28"/>
          <w:szCs w:val="28"/>
        </w:rPr>
      </w:pPr>
      <w:r>
        <w:rPr>
          <w:sz w:val="28"/>
          <w:szCs w:val="28"/>
        </w:rPr>
        <w:t>3</w:t>
      </w:r>
      <w:r w:rsidR="00444F60" w:rsidRPr="001879E7">
        <w:rPr>
          <w:sz w:val="28"/>
          <w:szCs w:val="28"/>
        </w:rPr>
        <w:t>. Не использованные по состоянию на 1 января 202</w:t>
      </w:r>
      <w:r w:rsidR="004930FD">
        <w:rPr>
          <w:sz w:val="28"/>
          <w:szCs w:val="28"/>
        </w:rPr>
        <w:t>3</w:t>
      </w:r>
      <w:r w:rsidR="00444F60" w:rsidRPr="001879E7">
        <w:rPr>
          <w:sz w:val="28"/>
          <w:szCs w:val="28"/>
        </w:rPr>
        <w:t xml:space="preserve"> года остатки межбюджетных трансфертов, предоставленных из бюджета </w:t>
      </w:r>
      <w:r w:rsidR="00444F60">
        <w:rPr>
          <w:sz w:val="28"/>
          <w:szCs w:val="28"/>
        </w:rPr>
        <w:t>сельского поселения</w:t>
      </w:r>
      <w:r w:rsidR="00444F60" w:rsidRPr="001879E7">
        <w:rPr>
          <w:sz w:val="28"/>
          <w:szCs w:val="28"/>
        </w:rPr>
        <w:t xml:space="preserve"> бюджет</w:t>
      </w:r>
      <w:r w:rsidR="00444F60">
        <w:rPr>
          <w:sz w:val="28"/>
          <w:szCs w:val="28"/>
        </w:rPr>
        <w:t>у района</w:t>
      </w:r>
      <w:r w:rsidR="00444F60" w:rsidRPr="001879E7">
        <w:rPr>
          <w:sz w:val="28"/>
          <w:szCs w:val="28"/>
        </w:rPr>
        <w:t xml:space="preserve"> в форме иных межбюджетных трансфертов, имеющих целевое назначение, подлежат возврату в бюджет </w:t>
      </w:r>
      <w:r w:rsidR="00444F60">
        <w:rPr>
          <w:sz w:val="28"/>
          <w:szCs w:val="28"/>
        </w:rPr>
        <w:t>сельского поселения</w:t>
      </w:r>
      <w:r w:rsidR="00444F60" w:rsidRPr="001879E7">
        <w:rPr>
          <w:sz w:val="28"/>
          <w:szCs w:val="28"/>
        </w:rPr>
        <w:t xml:space="preserve"> в течение первых 15 рабочих дней 202</w:t>
      </w:r>
      <w:r w:rsidR="00761EE6">
        <w:rPr>
          <w:sz w:val="28"/>
          <w:szCs w:val="28"/>
        </w:rPr>
        <w:t>3</w:t>
      </w:r>
      <w:r w:rsidR="00444F60" w:rsidRPr="001879E7">
        <w:rPr>
          <w:sz w:val="28"/>
          <w:szCs w:val="28"/>
        </w:rPr>
        <w:t xml:space="preserve"> года.</w:t>
      </w:r>
    </w:p>
    <w:p w:rsidR="00444F60" w:rsidRPr="0033758E" w:rsidRDefault="00B83773" w:rsidP="00444F60">
      <w:pPr>
        <w:ind w:firstLine="851"/>
        <w:jc w:val="both"/>
        <w:rPr>
          <w:sz w:val="28"/>
        </w:rPr>
      </w:pPr>
      <w:r>
        <w:rPr>
          <w:sz w:val="28"/>
          <w:szCs w:val="28"/>
        </w:rPr>
        <w:t>4</w:t>
      </w:r>
      <w:r w:rsidR="00444F60" w:rsidRPr="0033758E">
        <w:rPr>
          <w:sz w:val="28"/>
          <w:szCs w:val="28"/>
        </w:rPr>
        <w:t xml:space="preserve">. </w:t>
      </w:r>
      <w:proofErr w:type="gramStart"/>
      <w:r w:rsidR="00444F60" w:rsidRPr="0033758E">
        <w:rPr>
          <w:sz w:val="28"/>
          <w:szCs w:val="28"/>
        </w:rPr>
        <w:t xml:space="preserve">Установить, что средства в объеме остатков субсидий, </w:t>
      </w:r>
      <w:r w:rsidR="00444F60" w:rsidRPr="0033758E">
        <w:rPr>
          <w:spacing w:val="-2"/>
          <w:sz w:val="28"/>
          <w:szCs w:val="28"/>
        </w:rPr>
        <w:t>предоставленных в 202</w:t>
      </w:r>
      <w:r w:rsidR="008B2E0B">
        <w:rPr>
          <w:spacing w:val="-2"/>
          <w:sz w:val="28"/>
          <w:szCs w:val="28"/>
        </w:rPr>
        <w:t>2</w:t>
      </w:r>
      <w:r w:rsidR="00444F60" w:rsidRPr="0033758E">
        <w:rPr>
          <w:spacing w:val="-2"/>
          <w:sz w:val="28"/>
          <w:szCs w:val="28"/>
        </w:rPr>
        <w:t xml:space="preserve"> году муниципальн</w:t>
      </w:r>
      <w:r w:rsidR="00444F60">
        <w:rPr>
          <w:spacing w:val="-2"/>
          <w:sz w:val="28"/>
          <w:szCs w:val="28"/>
        </w:rPr>
        <w:t>ому</w:t>
      </w:r>
      <w:r w:rsidR="00444F60" w:rsidRPr="0033758E">
        <w:rPr>
          <w:spacing w:val="-2"/>
          <w:sz w:val="28"/>
          <w:szCs w:val="28"/>
        </w:rPr>
        <w:t xml:space="preserve"> бюджетн</w:t>
      </w:r>
      <w:r w:rsidR="00444F60">
        <w:rPr>
          <w:spacing w:val="-2"/>
          <w:sz w:val="28"/>
          <w:szCs w:val="28"/>
        </w:rPr>
        <w:t>ому</w:t>
      </w:r>
      <w:r w:rsidR="00444F60" w:rsidRPr="0033758E">
        <w:rPr>
          <w:spacing w:val="-2"/>
          <w:sz w:val="28"/>
          <w:szCs w:val="28"/>
        </w:rPr>
        <w:t xml:space="preserve">  учреждени</w:t>
      </w:r>
      <w:r w:rsidR="00444F60">
        <w:rPr>
          <w:spacing w:val="-2"/>
          <w:sz w:val="28"/>
          <w:szCs w:val="28"/>
        </w:rPr>
        <w:t>ю</w:t>
      </w:r>
      <w:r w:rsidR="00444F60" w:rsidRPr="0033758E">
        <w:rPr>
          <w:sz w:val="28"/>
          <w:szCs w:val="28"/>
        </w:rPr>
        <w:t xml:space="preserve"> </w:t>
      </w:r>
      <w:r w:rsidR="00444F60">
        <w:rPr>
          <w:sz w:val="28"/>
          <w:szCs w:val="28"/>
        </w:rPr>
        <w:t>поселения</w:t>
      </w:r>
      <w:r w:rsidR="00444F60" w:rsidRPr="0033758E">
        <w:rPr>
          <w:sz w:val="28"/>
          <w:szCs w:val="28"/>
        </w:rPr>
        <w:t xml:space="preserve"> на финансовое обеспечение выполнения муниципальн</w:t>
      </w:r>
      <w:r w:rsidR="00444F60">
        <w:rPr>
          <w:sz w:val="28"/>
          <w:szCs w:val="28"/>
        </w:rPr>
        <w:t>ого</w:t>
      </w:r>
      <w:r w:rsidR="00444F60" w:rsidRPr="0033758E">
        <w:rPr>
          <w:sz w:val="28"/>
          <w:szCs w:val="28"/>
        </w:rPr>
        <w:t xml:space="preserve"> задани</w:t>
      </w:r>
      <w:r w:rsidR="00444F60">
        <w:rPr>
          <w:sz w:val="28"/>
          <w:szCs w:val="28"/>
        </w:rPr>
        <w:t>я</w:t>
      </w:r>
      <w:r w:rsidR="00444F60" w:rsidRPr="0033758E">
        <w:rPr>
          <w:sz w:val="28"/>
          <w:szCs w:val="28"/>
        </w:rPr>
        <w:t xml:space="preserve">, образовавшихся в связи с </w:t>
      </w:r>
      <w:proofErr w:type="spellStart"/>
      <w:r w:rsidR="00444F60" w:rsidRPr="0033758E">
        <w:rPr>
          <w:sz w:val="28"/>
          <w:szCs w:val="28"/>
        </w:rPr>
        <w:t>недостижением</w:t>
      </w:r>
      <w:proofErr w:type="spellEnd"/>
      <w:r w:rsidR="00444F60" w:rsidRPr="0033758E">
        <w:rPr>
          <w:sz w:val="28"/>
          <w:szCs w:val="28"/>
        </w:rPr>
        <w:t xml:space="preserve"> установленных муниципальным заданием показателей, </w:t>
      </w:r>
      <w:r w:rsidR="00256337">
        <w:rPr>
          <w:sz w:val="28"/>
          <w:szCs w:val="28"/>
        </w:rPr>
        <w:t>характеризующих объем муниципальных услуг (работ), а также субсидий, предоставленных в соответствии с абзацем вторым пункта 1 статьи 78.1 Бюджетного кодекса Российской Федерации, в отношении которых наличие потребности в направлении их</w:t>
      </w:r>
      <w:proofErr w:type="gramEnd"/>
      <w:r w:rsidR="00256337">
        <w:rPr>
          <w:sz w:val="28"/>
          <w:szCs w:val="28"/>
        </w:rPr>
        <w:t xml:space="preserve"> </w:t>
      </w:r>
      <w:proofErr w:type="gramStart"/>
      <w:r w:rsidR="00256337">
        <w:rPr>
          <w:sz w:val="28"/>
          <w:szCs w:val="28"/>
        </w:rPr>
        <w:t>на те</w:t>
      </w:r>
      <w:proofErr w:type="gramEnd"/>
      <w:r w:rsidR="00256337">
        <w:rPr>
          <w:sz w:val="28"/>
          <w:szCs w:val="28"/>
        </w:rPr>
        <w:t xml:space="preserve"> же цели не подтверждено в установленном порядке, в объеме неподтвержденных остатков,</w:t>
      </w:r>
      <w:r w:rsidR="00444F60" w:rsidRPr="0033758E">
        <w:rPr>
          <w:sz w:val="28"/>
          <w:szCs w:val="28"/>
        </w:rPr>
        <w:t xml:space="preserve"> подлежат в установленном Администрацией </w:t>
      </w:r>
      <w:r w:rsidR="00444F60">
        <w:rPr>
          <w:sz w:val="28"/>
          <w:szCs w:val="28"/>
        </w:rPr>
        <w:t>поселения</w:t>
      </w:r>
      <w:r w:rsidR="00444F60" w:rsidRPr="0033758E">
        <w:rPr>
          <w:sz w:val="28"/>
          <w:szCs w:val="28"/>
        </w:rPr>
        <w:t xml:space="preserve"> порядке возврату в бюджет </w:t>
      </w:r>
      <w:r w:rsidR="00444F60">
        <w:rPr>
          <w:sz w:val="28"/>
          <w:szCs w:val="28"/>
        </w:rPr>
        <w:t>поселения</w:t>
      </w:r>
      <w:r w:rsidR="00444F60" w:rsidRPr="0033758E">
        <w:rPr>
          <w:sz w:val="28"/>
          <w:szCs w:val="28"/>
        </w:rPr>
        <w:t>.</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Раздел </w:t>
      </w:r>
      <w:r w:rsidRPr="0033758E">
        <w:rPr>
          <w:sz w:val="28"/>
          <w:lang w:val="en-US"/>
        </w:rPr>
        <w:t>X</w:t>
      </w:r>
      <w:r w:rsidRPr="0033758E">
        <w:rPr>
          <w:sz w:val="28"/>
        </w:rPr>
        <w:t>. Вступление в силу настоящего решения.</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Настоящее решение вступает в силу с 1 января 202</w:t>
      </w:r>
      <w:r w:rsidR="005804A1">
        <w:rPr>
          <w:sz w:val="28"/>
        </w:rPr>
        <w:t>3</w:t>
      </w:r>
      <w:r w:rsidRPr="0033758E">
        <w:rPr>
          <w:sz w:val="28"/>
        </w:rPr>
        <w:t xml:space="preserve"> года.</w:t>
      </w:r>
    </w:p>
    <w:p w:rsidR="00444F60" w:rsidRPr="00DE2CCB" w:rsidRDefault="00444F60" w:rsidP="00444F60">
      <w:pPr>
        <w:ind w:firstLine="851"/>
        <w:jc w:val="both"/>
        <w:rPr>
          <w:sz w:val="28"/>
        </w:rPr>
      </w:pPr>
    </w:p>
    <w:p w:rsidR="00444F60" w:rsidRDefault="00444F60" w:rsidP="00444F60">
      <w:pPr>
        <w:ind w:firstLine="851"/>
        <w:jc w:val="both"/>
        <w:rPr>
          <w:sz w:val="28"/>
        </w:rPr>
      </w:pPr>
      <w:r w:rsidRPr="00DE2CCB">
        <w:rPr>
          <w:sz w:val="28"/>
        </w:rPr>
        <w:t>Раздел</w:t>
      </w:r>
      <w:r w:rsidR="00731A59" w:rsidRPr="00E75899">
        <w:rPr>
          <w:sz w:val="28"/>
        </w:rPr>
        <w:t xml:space="preserve"> </w:t>
      </w:r>
      <w:r>
        <w:rPr>
          <w:sz w:val="28"/>
          <w:lang w:val="en-US"/>
        </w:rPr>
        <w:t>X</w:t>
      </w:r>
      <w:r w:rsidR="00F23140">
        <w:rPr>
          <w:sz w:val="28"/>
          <w:lang w:val="en-US"/>
        </w:rPr>
        <w:t>I</w:t>
      </w:r>
      <w:r w:rsidRPr="00DE2CCB">
        <w:rPr>
          <w:sz w:val="28"/>
        </w:rPr>
        <w:t>. Вступление в силу настоящего решения.</w:t>
      </w:r>
    </w:p>
    <w:p w:rsidR="00444F60" w:rsidRPr="00DE2CCB" w:rsidRDefault="00444F60" w:rsidP="00444F60">
      <w:pPr>
        <w:ind w:firstLine="851"/>
        <w:jc w:val="both"/>
        <w:rPr>
          <w:sz w:val="28"/>
        </w:rPr>
      </w:pPr>
    </w:p>
    <w:p w:rsidR="00444F60" w:rsidRPr="00DE2CCB" w:rsidRDefault="00444F60" w:rsidP="00444F60">
      <w:pPr>
        <w:ind w:firstLine="851"/>
        <w:jc w:val="both"/>
        <w:rPr>
          <w:sz w:val="28"/>
        </w:rPr>
      </w:pPr>
      <w:r>
        <w:rPr>
          <w:sz w:val="28"/>
        </w:rPr>
        <w:t xml:space="preserve">Настоящее решение подлежит официальному обнародованию и вступает в силу с </w:t>
      </w:r>
      <w:r w:rsidRPr="00DE2CCB">
        <w:rPr>
          <w:sz w:val="28"/>
        </w:rPr>
        <w:t xml:space="preserve"> 1 января 20</w:t>
      </w:r>
      <w:r>
        <w:rPr>
          <w:sz w:val="28"/>
        </w:rPr>
        <w:t>2</w:t>
      </w:r>
      <w:r w:rsidR="005804A1">
        <w:rPr>
          <w:sz w:val="28"/>
        </w:rPr>
        <w:t>3</w:t>
      </w:r>
      <w:r w:rsidRPr="00DE2CCB">
        <w:rPr>
          <w:sz w:val="28"/>
        </w:rPr>
        <w:t xml:space="preserve"> года.</w:t>
      </w:r>
    </w:p>
    <w:p w:rsidR="00444F60" w:rsidRPr="00DE2CCB" w:rsidRDefault="00444F60" w:rsidP="00444F60">
      <w:pPr>
        <w:ind w:firstLine="851"/>
        <w:jc w:val="both"/>
        <w:rPr>
          <w:sz w:val="28"/>
        </w:rPr>
      </w:pPr>
    </w:p>
    <w:p w:rsidR="00444F60" w:rsidRDefault="00444F60" w:rsidP="00444F60">
      <w:pPr>
        <w:ind w:firstLine="851"/>
        <w:jc w:val="both"/>
        <w:rPr>
          <w:sz w:val="28"/>
          <w:szCs w:val="28"/>
        </w:rPr>
      </w:pPr>
      <w:r>
        <w:rPr>
          <w:sz w:val="28"/>
          <w:szCs w:val="28"/>
        </w:rPr>
        <w:t>Председатель Собрания депутатов</w:t>
      </w:r>
    </w:p>
    <w:p w:rsidR="00444F60" w:rsidRPr="008E7634" w:rsidRDefault="00444F60" w:rsidP="00444F60">
      <w:pPr>
        <w:ind w:firstLine="851"/>
        <w:jc w:val="both"/>
        <w:rPr>
          <w:sz w:val="28"/>
          <w:szCs w:val="28"/>
        </w:rPr>
      </w:pPr>
      <w:r>
        <w:rPr>
          <w:sz w:val="28"/>
          <w:szCs w:val="28"/>
        </w:rPr>
        <w:t>г</w:t>
      </w:r>
      <w:r w:rsidRPr="008E7634">
        <w:rPr>
          <w:sz w:val="28"/>
          <w:szCs w:val="28"/>
        </w:rPr>
        <w:t xml:space="preserve">лава </w:t>
      </w:r>
      <w:proofErr w:type="spellStart"/>
      <w:r w:rsidRPr="008E7634">
        <w:rPr>
          <w:sz w:val="28"/>
          <w:szCs w:val="28"/>
        </w:rPr>
        <w:t>Кашарского</w:t>
      </w:r>
      <w:proofErr w:type="spellEnd"/>
      <w:r w:rsidRPr="008E7634">
        <w:rPr>
          <w:sz w:val="28"/>
          <w:szCs w:val="28"/>
        </w:rPr>
        <w:t xml:space="preserve"> сельского поселения</w:t>
      </w:r>
      <w:r w:rsidRPr="008E7634">
        <w:rPr>
          <w:sz w:val="28"/>
          <w:szCs w:val="28"/>
        </w:rPr>
        <w:tab/>
      </w:r>
      <w:r w:rsidRPr="008E7634">
        <w:rPr>
          <w:sz w:val="28"/>
          <w:szCs w:val="28"/>
        </w:rPr>
        <w:tab/>
        <w:t xml:space="preserve">             </w:t>
      </w:r>
      <w:r w:rsidRPr="008E7634">
        <w:rPr>
          <w:sz w:val="28"/>
          <w:szCs w:val="28"/>
        </w:rPr>
        <w:tab/>
        <w:t xml:space="preserve">        А.</w:t>
      </w:r>
      <w:r>
        <w:rPr>
          <w:sz w:val="28"/>
          <w:szCs w:val="28"/>
        </w:rPr>
        <w:t>М.Шевцов</w:t>
      </w:r>
      <w:r w:rsidRPr="008E7634">
        <w:rPr>
          <w:sz w:val="28"/>
          <w:szCs w:val="28"/>
        </w:rPr>
        <w:tab/>
      </w:r>
    </w:p>
    <w:p w:rsidR="00444F60" w:rsidRDefault="00444F60" w:rsidP="00444F60">
      <w:pPr>
        <w:ind w:firstLine="851"/>
        <w:jc w:val="both"/>
        <w:rPr>
          <w:sz w:val="28"/>
          <w:szCs w:val="28"/>
        </w:rPr>
      </w:pPr>
    </w:p>
    <w:p w:rsidR="00444F60" w:rsidRPr="008E7634" w:rsidRDefault="00444F60" w:rsidP="00444F60">
      <w:pPr>
        <w:ind w:firstLine="851"/>
        <w:jc w:val="both"/>
        <w:rPr>
          <w:sz w:val="28"/>
          <w:szCs w:val="28"/>
        </w:rPr>
      </w:pPr>
    </w:p>
    <w:p w:rsidR="00444F60" w:rsidRPr="00C97546" w:rsidRDefault="00444F60" w:rsidP="00444F60">
      <w:pPr>
        <w:ind w:firstLine="851"/>
        <w:jc w:val="both"/>
        <w:rPr>
          <w:sz w:val="22"/>
          <w:szCs w:val="22"/>
        </w:rPr>
      </w:pPr>
      <w:r w:rsidRPr="008E7634">
        <w:rPr>
          <w:sz w:val="28"/>
          <w:szCs w:val="28"/>
        </w:rPr>
        <w:t xml:space="preserve"> </w:t>
      </w:r>
      <w:r w:rsidRPr="00C97546">
        <w:rPr>
          <w:sz w:val="22"/>
          <w:szCs w:val="22"/>
        </w:rPr>
        <w:t xml:space="preserve">с. </w:t>
      </w:r>
      <w:proofErr w:type="spellStart"/>
      <w:r w:rsidRPr="00C97546">
        <w:rPr>
          <w:sz w:val="22"/>
          <w:szCs w:val="22"/>
        </w:rPr>
        <w:t>Кашары</w:t>
      </w:r>
      <w:proofErr w:type="spellEnd"/>
    </w:p>
    <w:p w:rsidR="00444F60" w:rsidRDefault="00444F60" w:rsidP="00444F60">
      <w:pPr>
        <w:ind w:firstLine="851"/>
        <w:jc w:val="both"/>
        <w:rPr>
          <w:sz w:val="16"/>
          <w:szCs w:val="16"/>
        </w:rPr>
      </w:pPr>
    </w:p>
    <w:p w:rsidR="00444F60" w:rsidRDefault="00444F60" w:rsidP="00444F60">
      <w:pPr>
        <w:ind w:firstLine="851"/>
        <w:jc w:val="both"/>
        <w:rPr>
          <w:sz w:val="16"/>
          <w:szCs w:val="16"/>
        </w:rPr>
      </w:pPr>
      <w:r w:rsidRPr="00B53E14">
        <w:rPr>
          <w:sz w:val="16"/>
          <w:szCs w:val="16"/>
        </w:rPr>
        <w:t xml:space="preserve">Решение вносит сектор экономики и финансов  </w:t>
      </w:r>
    </w:p>
    <w:p w:rsidR="000B63AE" w:rsidRPr="00331A92" w:rsidRDefault="00331A92" w:rsidP="00B066A5">
      <w:pPr>
        <w:ind w:firstLine="851"/>
        <w:jc w:val="both"/>
        <w:rPr>
          <w:sz w:val="16"/>
          <w:szCs w:val="16"/>
        </w:rPr>
      </w:pPr>
      <w:r w:rsidRPr="00331A92">
        <w:rPr>
          <w:sz w:val="16"/>
          <w:szCs w:val="16"/>
        </w:rPr>
        <w:t xml:space="preserve"> .12.2022 №</w:t>
      </w:r>
    </w:p>
    <w:p w:rsidR="00B066A5" w:rsidRDefault="00B066A5" w:rsidP="00B066A5">
      <w:pPr>
        <w:ind w:firstLine="851"/>
        <w:jc w:val="both"/>
        <w:rPr>
          <w:sz w:val="28"/>
        </w:rPr>
      </w:pPr>
    </w:p>
    <w:p w:rsidR="000B63AE" w:rsidRDefault="000B63AE" w:rsidP="00B066A5">
      <w:pPr>
        <w:ind w:firstLine="851"/>
        <w:jc w:val="both"/>
        <w:rPr>
          <w:sz w:val="28"/>
        </w:rPr>
      </w:pPr>
    </w:p>
    <w:p w:rsidR="00B066A5" w:rsidRDefault="00B066A5" w:rsidP="00B066A5">
      <w:pPr>
        <w:ind w:firstLine="851"/>
        <w:jc w:val="both"/>
        <w:rPr>
          <w:sz w:val="28"/>
        </w:rPr>
      </w:pPr>
      <w:r>
        <w:rPr>
          <w:color w:val="000000"/>
          <w:sz w:val="28"/>
          <w:szCs w:val="28"/>
        </w:rPr>
        <w:t>.</w:t>
      </w:r>
    </w:p>
    <w:p w:rsidR="001C5CF0" w:rsidRDefault="001C5CF0" w:rsidP="00A30D04">
      <w:pPr>
        <w:ind w:firstLine="851"/>
        <w:jc w:val="both"/>
        <w:rPr>
          <w:sz w:val="28"/>
        </w:rPr>
      </w:pPr>
    </w:p>
    <w:p w:rsidR="00B066A5" w:rsidRPr="00DE2CCB" w:rsidRDefault="00B066A5" w:rsidP="00B066A5">
      <w:pPr>
        <w:ind w:firstLine="851"/>
        <w:jc w:val="both"/>
        <w:rPr>
          <w:sz w:val="28"/>
        </w:rPr>
      </w:pPr>
      <w:r w:rsidRPr="00DE2CCB">
        <w:rPr>
          <w:sz w:val="28"/>
        </w:rPr>
        <w:t>.</w:t>
      </w:r>
    </w:p>
    <w:p w:rsidR="00B066A5" w:rsidRDefault="00B066A5" w:rsidP="00B066A5">
      <w:pPr>
        <w:tabs>
          <w:tab w:val="num" w:pos="0"/>
        </w:tabs>
        <w:ind w:firstLine="708"/>
        <w:jc w:val="both"/>
        <w:rPr>
          <w:sz w:val="28"/>
        </w:rPr>
      </w:pPr>
    </w:p>
    <w:p w:rsidR="00331A92" w:rsidRDefault="0075276C" w:rsidP="00331A92">
      <w:pPr>
        <w:widowControl w:val="0"/>
        <w:autoSpaceDE w:val="0"/>
        <w:autoSpaceDN w:val="0"/>
        <w:adjustRightInd w:val="0"/>
        <w:ind w:firstLine="851"/>
        <w:jc w:val="both"/>
        <w:outlineLvl w:val="0"/>
        <w:rPr>
          <w:sz w:val="16"/>
          <w:szCs w:val="16"/>
        </w:rPr>
      </w:pPr>
      <w:r>
        <w:rPr>
          <w:sz w:val="28"/>
        </w:rPr>
        <w:t xml:space="preserve"> </w:t>
      </w:r>
    </w:p>
    <w:p w:rsidR="00AB4AB9" w:rsidRDefault="00AB4AB9">
      <w:pPr>
        <w:ind w:firstLine="851"/>
        <w:jc w:val="both"/>
        <w:rPr>
          <w:sz w:val="16"/>
          <w:szCs w:val="16"/>
        </w:rPr>
      </w:pP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331A92">
            <w:pPr>
              <w:rPr>
                <w:szCs w:val="24"/>
              </w:rPr>
            </w:pPr>
            <w:r>
              <w:rPr>
                <w:sz w:val="16"/>
                <w:szCs w:val="16"/>
              </w:rPr>
              <w:t xml:space="preserve">  </w:t>
            </w:r>
            <w:r w:rsidRPr="00B53E14">
              <w:rPr>
                <w:sz w:val="16"/>
                <w:szCs w:val="16"/>
              </w:rPr>
              <w:t xml:space="preserve"> </w:t>
            </w:r>
            <w:r w:rsidR="00AB4AB9">
              <w:rPr>
                <w:sz w:val="16"/>
                <w:szCs w:val="16"/>
              </w:rPr>
              <w:t xml:space="preserve">                  </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331A92" w:rsidRDefault="00331A92" w:rsidP="006677F1">
            <w:pPr>
              <w:pStyle w:val="1"/>
              <w:ind w:left="-817"/>
              <w:jc w:val="right"/>
              <w:rPr>
                <w:sz w:val="24"/>
                <w:szCs w:val="24"/>
              </w:rPr>
            </w:pPr>
          </w:p>
          <w:p w:rsidR="00331A92" w:rsidRDefault="00331A92" w:rsidP="006677F1">
            <w:pPr>
              <w:pStyle w:val="1"/>
              <w:ind w:left="-817"/>
              <w:jc w:val="right"/>
              <w:rPr>
                <w:sz w:val="24"/>
                <w:szCs w:val="24"/>
              </w:rPr>
            </w:pPr>
          </w:p>
          <w:p w:rsidR="00331A92" w:rsidRDefault="00331A92" w:rsidP="006677F1">
            <w:pPr>
              <w:pStyle w:val="1"/>
              <w:ind w:left="-817"/>
              <w:jc w:val="right"/>
              <w:rPr>
                <w:sz w:val="24"/>
                <w:szCs w:val="24"/>
              </w:rPr>
            </w:pPr>
          </w:p>
          <w:p w:rsidR="00331A92" w:rsidRDefault="00331A92" w:rsidP="006677F1">
            <w:pPr>
              <w:pStyle w:val="1"/>
              <w:ind w:left="-817"/>
              <w:jc w:val="right"/>
              <w:rPr>
                <w:sz w:val="24"/>
                <w:szCs w:val="24"/>
              </w:rPr>
            </w:pPr>
          </w:p>
          <w:p w:rsidR="008A449F" w:rsidRDefault="008A449F" w:rsidP="006677F1">
            <w:pPr>
              <w:pStyle w:val="1"/>
              <w:ind w:left="-817"/>
              <w:jc w:val="right"/>
              <w:rPr>
                <w:sz w:val="24"/>
                <w:szCs w:val="24"/>
              </w:rPr>
            </w:pPr>
          </w:p>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759D" w:rsidRPr="00B10AFA" w:rsidRDefault="000F759D" w:rsidP="000F759D"/>
          <w:p w:rsidR="00E75899" w:rsidRDefault="00E75899" w:rsidP="000F759D"/>
          <w:p w:rsidR="0023056C" w:rsidRDefault="0023056C" w:rsidP="000F759D"/>
          <w:p w:rsidR="0023056C" w:rsidRDefault="0023056C" w:rsidP="000F759D"/>
          <w:p w:rsidR="0023056C" w:rsidRPr="00B10AFA" w:rsidRDefault="0023056C" w:rsidP="000F759D"/>
          <w:p w:rsidR="00E75899" w:rsidRPr="00B10AFA" w:rsidRDefault="00E75899" w:rsidP="000F759D"/>
          <w:p w:rsidR="00E20DE2" w:rsidRPr="006725E1" w:rsidRDefault="00E20DE2" w:rsidP="006677F1">
            <w:pPr>
              <w:pStyle w:val="1"/>
              <w:ind w:left="-817"/>
              <w:jc w:val="right"/>
              <w:rPr>
                <w:sz w:val="24"/>
                <w:szCs w:val="24"/>
              </w:rPr>
            </w:pPr>
            <w:r w:rsidRPr="006725E1">
              <w:rPr>
                <w:sz w:val="24"/>
                <w:szCs w:val="24"/>
              </w:rPr>
              <w:lastRenderedPageBreak/>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002448D7">
              <w:rPr>
                <w:szCs w:val="24"/>
              </w:rPr>
              <w:t xml:space="preserve"> </w:t>
            </w:r>
            <w:r w:rsidR="0015042D">
              <w:rPr>
                <w:szCs w:val="24"/>
              </w:rPr>
              <w:t xml:space="preserve">проекту </w:t>
            </w:r>
            <w:r w:rsidRPr="006725E1">
              <w:rPr>
                <w:szCs w:val="24"/>
              </w:rPr>
              <w:t>решени</w:t>
            </w:r>
            <w:r w:rsidR="0015042D">
              <w:rPr>
                <w:szCs w:val="24"/>
              </w:rPr>
              <w:t>я</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proofErr w:type="spellStart"/>
            <w:r>
              <w:rPr>
                <w:snapToGrid w:val="0"/>
                <w:szCs w:val="24"/>
              </w:rPr>
              <w:t>Кашарского</w:t>
            </w:r>
            <w:proofErr w:type="spellEnd"/>
            <w:r w:rsidR="00E20DE2" w:rsidRPr="006725E1">
              <w:rPr>
                <w:szCs w:val="24"/>
              </w:rPr>
              <w:t xml:space="preserve"> сельского поселения </w:t>
            </w:r>
          </w:p>
          <w:p w:rsidR="00E20DE2" w:rsidRPr="006725E1" w:rsidRDefault="006954CF" w:rsidP="006677F1">
            <w:pPr>
              <w:jc w:val="right"/>
              <w:rPr>
                <w:szCs w:val="24"/>
              </w:rPr>
            </w:pPr>
            <w:proofErr w:type="spellStart"/>
            <w:r>
              <w:rPr>
                <w:szCs w:val="24"/>
              </w:rPr>
              <w:t>Кашарского</w:t>
            </w:r>
            <w:proofErr w:type="spellEnd"/>
            <w:r>
              <w:rPr>
                <w:szCs w:val="24"/>
              </w:rPr>
              <w:t xml:space="preserve"> района </w:t>
            </w:r>
            <w:r w:rsidR="00E20DE2" w:rsidRPr="006725E1">
              <w:rPr>
                <w:szCs w:val="24"/>
              </w:rPr>
              <w:t>от</w:t>
            </w:r>
            <w:r w:rsidR="004505C9">
              <w:rPr>
                <w:szCs w:val="24"/>
              </w:rPr>
              <w:t xml:space="preserve"> </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448D7">
              <w:rPr>
                <w:szCs w:val="24"/>
              </w:rPr>
              <w:t>2</w:t>
            </w:r>
            <w:r w:rsidR="00A4277E">
              <w:rPr>
                <w:szCs w:val="24"/>
              </w:rPr>
              <w:t>2</w:t>
            </w:r>
            <w:r w:rsidR="00E20DE2" w:rsidRPr="006725E1">
              <w:rPr>
                <w:szCs w:val="24"/>
              </w:rPr>
              <w:t xml:space="preserve"> г. № </w:t>
            </w:r>
          </w:p>
          <w:p w:rsidR="00451C88" w:rsidRPr="006725E1" w:rsidRDefault="00E20DE2" w:rsidP="006677F1">
            <w:pPr>
              <w:pStyle w:val="a7"/>
              <w:jc w:val="right"/>
              <w:rPr>
                <w:szCs w:val="24"/>
              </w:rPr>
            </w:pPr>
            <w:r w:rsidRPr="006725E1">
              <w:rPr>
                <w:szCs w:val="24"/>
              </w:rPr>
              <w:t xml:space="preserve">   «О </w:t>
            </w:r>
            <w:r w:rsidR="00D5128E">
              <w:rPr>
                <w:szCs w:val="24"/>
              </w:rPr>
              <w:t xml:space="preserve"> </w:t>
            </w:r>
            <w:r w:rsidRPr="006725E1">
              <w:rPr>
                <w:szCs w:val="24"/>
              </w:rPr>
              <w:t xml:space="preserve">бюджете </w:t>
            </w:r>
            <w:proofErr w:type="spellStart"/>
            <w:r w:rsidR="001E20CF">
              <w:rPr>
                <w:szCs w:val="24"/>
              </w:rPr>
              <w:t>Кашарского</w:t>
            </w:r>
            <w:proofErr w:type="spellEnd"/>
            <w:r w:rsidRPr="006725E1">
              <w:rPr>
                <w:szCs w:val="24"/>
              </w:rPr>
              <w:t xml:space="preserve"> сельского поселения</w:t>
            </w:r>
          </w:p>
          <w:p w:rsidR="007525DE" w:rsidRPr="006725E1" w:rsidRDefault="006677F1" w:rsidP="006677F1">
            <w:pPr>
              <w:pStyle w:val="a7"/>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E20DE2" w:rsidRPr="006725E1">
              <w:rPr>
                <w:szCs w:val="24"/>
              </w:rPr>
              <w:t xml:space="preserve">  на 20</w:t>
            </w:r>
            <w:r w:rsidR="008B2F9C">
              <w:rPr>
                <w:szCs w:val="24"/>
              </w:rPr>
              <w:t>2</w:t>
            </w:r>
            <w:r w:rsidR="00A4277E">
              <w:rPr>
                <w:szCs w:val="24"/>
              </w:rPr>
              <w:t>3</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7"/>
              <w:jc w:val="right"/>
              <w:rPr>
                <w:szCs w:val="24"/>
              </w:rPr>
            </w:pPr>
            <w:r w:rsidRPr="006725E1">
              <w:rPr>
                <w:szCs w:val="24"/>
              </w:rPr>
              <w:t>и на плановый период 20</w:t>
            </w:r>
            <w:r w:rsidR="00A37A9F">
              <w:rPr>
                <w:szCs w:val="24"/>
              </w:rPr>
              <w:t>2</w:t>
            </w:r>
            <w:r w:rsidR="00A4277E">
              <w:rPr>
                <w:szCs w:val="24"/>
              </w:rPr>
              <w:t>4</w:t>
            </w:r>
            <w:r w:rsidR="007E50D9">
              <w:rPr>
                <w:szCs w:val="24"/>
              </w:rPr>
              <w:t xml:space="preserve"> и </w:t>
            </w:r>
            <w:r w:rsidRPr="006725E1">
              <w:rPr>
                <w:szCs w:val="24"/>
              </w:rPr>
              <w:t>20</w:t>
            </w:r>
            <w:r w:rsidR="00A82E65">
              <w:rPr>
                <w:szCs w:val="24"/>
              </w:rPr>
              <w:t>2</w:t>
            </w:r>
            <w:r w:rsidR="00A4277E">
              <w:rPr>
                <w:szCs w:val="24"/>
              </w:rPr>
              <w:t>5</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00E20DE2" w:rsidRPr="006725E1">
              <w:rPr>
                <w:szCs w:val="24"/>
              </w:rPr>
              <w:t xml:space="preserve"> от __________ </w:t>
            </w:r>
            <w:proofErr w:type="gramStart"/>
            <w:r w:rsidR="00E20DE2" w:rsidRPr="006725E1">
              <w:rPr>
                <w:szCs w:val="24"/>
              </w:rPr>
              <w:t>г</w:t>
            </w:r>
            <w:proofErr w:type="gramEnd"/>
            <w:r w:rsidR="00E20DE2" w:rsidRPr="006725E1">
              <w:rPr>
                <w:szCs w:val="24"/>
              </w:rPr>
              <w:t>. №_______</w:t>
            </w:r>
          </w:p>
          <w:p w:rsidR="00E20DE2" w:rsidRPr="006725E1" w:rsidRDefault="00E20DE2" w:rsidP="00E20DE2">
            <w:pPr>
              <w:pStyle w:val="a7"/>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w:t>
      </w:r>
      <w:proofErr w:type="spellStart"/>
      <w:r w:rsidR="00CA716D">
        <w:rPr>
          <w:sz w:val="24"/>
          <w:szCs w:val="24"/>
        </w:rPr>
        <w:t>Кашарского</w:t>
      </w:r>
      <w:proofErr w:type="spellEnd"/>
      <w:r w:rsidR="00CA716D">
        <w:rPr>
          <w:sz w:val="24"/>
          <w:szCs w:val="24"/>
        </w:rPr>
        <w:t xml:space="preserve"> сельского поселения                </w:t>
      </w:r>
      <w:r w:rsidR="00FA6659">
        <w:rPr>
          <w:sz w:val="24"/>
          <w:szCs w:val="24"/>
        </w:rPr>
        <w:t xml:space="preserve">                                                      </w:t>
      </w:r>
      <w:proofErr w:type="spellStart"/>
      <w:r w:rsidR="00CA716D">
        <w:rPr>
          <w:sz w:val="24"/>
          <w:szCs w:val="24"/>
        </w:rPr>
        <w:t>Кашарского</w:t>
      </w:r>
      <w:proofErr w:type="spellEnd"/>
      <w:r w:rsidR="00CA716D">
        <w:rPr>
          <w:sz w:val="24"/>
          <w:szCs w:val="24"/>
        </w:rPr>
        <w:t xml:space="preserve"> района на 20</w:t>
      </w:r>
      <w:r w:rsidR="008B2F9C">
        <w:rPr>
          <w:sz w:val="24"/>
          <w:szCs w:val="24"/>
        </w:rPr>
        <w:t>2</w:t>
      </w:r>
      <w:r w:rsidR="005804A1">
        <w:rPr>
          <w:sz w:val="24"/>
          <w:szCs w:val="24"/>
        </w:rPr>
        <w:t>3</w:t>
      </w:r>
      <w:r w:rsidR="00CA716D">
        <w:rPr>
          <w:sz w:val="24"/>
          <w:szCs w:val="24"/>
        </w:rPr>
        <w:t xml:space="preserve"> год и на плановый период 20</w:t>
      </w:r>
      <w:r w:rsidR="00891E41">
        <w:rPr>
          <w:sz w:val="24"/>
          <w:szCs w:val="24"/>
        </w:rPr>
        <w:t>2</w:t>
      </w:r>
      <w:r w:rsidR="005804A1">
        <w:rPr>
          <w:sz w:val="24"/>
          <w:szCs w:val="24"/>
        </w:rPr>
        <w:t>4</w:t>
      </w:r>
      <w:r w:rsidR="00CA716D">
        <w:rPr>
          <w:sz w:val="24"/>
          <w:szCs w:val="24"/>
        </w:rPr>
        <w:t xml:space="preserve"> и 202</w:t>
      </w:r>
      <w:r w:rsidR="005804A1">
        <w:rPr>
          <w:sz w:val="24"/>
          <w:szCs w:val="24"/>
        </w:rPr>
        <w:t>5</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BA477F">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506100">
            <w:pPr>
              <w:jc w:val="center"/>
              <w:rPr>
                <w:szCs w:val="24"/>
              </w:rPr>
            </w:pPr>
            <w:r>
              <w:rPr>
                <w:szCs w:val="24"/>
              </w:rPr>
              <w:t>20</w:t>
            </w:r>
            <w:r w:rsidR="00CA2BF7">
              <w:rPr>
                <w:szCs w:val="24"/>
              </w:rPr>
              <w:t>2</w:t>
            </w:r>
            <w:r w:rsidR="00506100">
              <w:rPr>
                <w:szCs w:val="24"/>
              </w:rPr>
              <w:t>3</w:t>
            </w:r>
            <w:r>
              <w:rPr>
                <w:szCs w:val="24"/>
              </w:rPr>
              <w:t>год</w:t>
            </w:r>
          </w:p>
        </w:tc>
        <w:tc>
          <w:tcPr>
            <w:tcW w:w="1418" w:type="dxa"/>
          </w:tcPr>
          <w:p w:rsidR="000D630B" w:rsidRPr="00D71F10" w:rsidRDefault="00361C33" w:rsidP="00506100">
            <w:pPr>
              <w:jc w:val="center"/>
              <w:rPr>
                <w:szCs w:val="24"/>
              </w:rPr>
            </w:pPr>
            <w:r>
              <w:rPr>
                <w:szCs w:val="24"/>
              </w:rPr>
              <w:t>20</w:t>
            </w:r>
            <w:r w:rsidR="00897039">
              <w:rPr>
                <w:szCs w:val="24"/>
              </w:rPr>
              <w:t>2</w:t>
            </w:r>
            <w:r w:rsidR="00506100">
              <w:rPr>
                <w:szCs w:val="24"/>
              </w:rPr>
              <w:t>4</w:t>
            </w:r>
            <w:r>
              <w:rPr>
                <w:szCs w:val="24"/>
              </w:rPr>
              <w:t>год</w:t>
            </w:r>
          </w:p>
        </w:tc>
        <w:tc>
          <w:tcPr>
            <w:tcW w:w="1296" w:type="dxa"/>
            <w:gridSpan w:val="2"/>
          </w:tcPr>
          <w:p w:rsidR="000D630B" w:rsidRPr="00D71F10" w:rsidRDefault="00361C33" w:rsidP="00506100">
            <w:pPr>
              <w:jc w:val="center"/>
              <w:rPr>
                <w:szCs w:val="24"/>
              </w:rPr>
            </w:pPr>
            <w:r>
              <w:rPr>
                <w:szCs w:val="24"/>
              </w:rPr>
              <w:t>202</w:t>
            </w:r>
            <w:r w:rsidR="00506100">
              <w:rPr>
                <w:szCs w:val="24"/>
              </w:rPr>
              <w:t>5</w:t>
            </w:r>
            <w:r>
              <w:rPr>
                <w:szCs w:val="24"/>
              </w:rPr>
              <w:t>год</w:t>
            </w:r>
          </w:p>
        </w:tc>
      </w:tr>
      <w:tr w:rsidR="000D630B" w:rsidRPr="00D71F10" w:rsidTr="00BA477F">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BA477F">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3712A4">
            <w:pPr>
              <w:jc w:val="center"/>
              <w:rPr>
                <w:szCs w:val="24"/>
              </w:rPr>
            </w:pPr>
            <w:r>
              <w:rPr>
                <w:szCs w:val="24"/>
              </w:rPr>
              <w:t>1</w:t>
            </w:r>
            <w:r w:rsidR="0018610D">
              <w:rPr>
                <w:szCs w:val="24"/>
              </w:rPr>
              <w:t>3</w:t>
            </w:r>
            <w:r w:rsidR="003712A4">
              <w:rPr>
                <w:szCs w:val="24"/>
              </w:rPr>
              <w:t>813,7</w:t>
            </w:r>
          </w:p>
        </w:tc>
        <w:tc>
          <w:tcPr>
            <w:tcW w:w="1418" w:type="dxa"/>
          </w:tcPr>
          <w:p w:rsidR="00C931EC" w:rsidRPr="00D71F10" w:rsidRDefault="00C931EC" w:rsidP="00DF1C25">
            <w:pPr>
              <w:jc w:val="center"/>
              <w:rPr>
                <w:szCs w:val="24"/>
              </w:rPr>
            </w:pPr>
            <w:r>
              <w:rPr>
                <w:szCs w:val="24"/>
              </w:rPr>
              <w:t>1</w:t>
            </w:r>
            <w:r w:rsidR="00DF1C25">
              <w:rPr>
                <w:szCs w:val="24"/>
              </w:rPr>
              <w:t>4249,0</w:t>
            </w:r>
          </w:p>
        </w:tc>
        <w:tc>
          <w:tcPr>
            <w:tcW w:w="1296" w:type="dxa"/>
            <w:gridSpan w:val="2"/>
          </w:tcPr>
          <w:p w:rsidR="00C931EC" w:rsidRPr="00D71F10" w:rsidRDefault="005567E8" w:rsidP="00DF1C25">
            <w:pPr>
              <w:jc w:val="center"/>
              <w:rPr>
                <w:szCs w:val="24"/>
              </w:rPr>
            </w:pPr>
            <w:r>
              <w:rPr>
                <w:szCs w:val="24"/>
              </w:rPr>
              <w:t>1</w:t>
            </w:r>
            <w:r w:rsidR="0018610D">
              <w:rPr>
                <w:szCs w:val="24"/>
              </w:rPr>
              <w:t>4</w:t>
            </w:r>
            <w:r w:rsidR="00DF1C25">
              <w:rPr>
                <w:szCs w:val="24"/>
              </w:rPr>
              <w:t>644,9</w:t>
            </w:r>
          </w:p>
        </w:tc>
      </w:tr>
      <w:tr w:rsidR="0018610D" w:rsidRPr="00D71F10" w:rsidTr="00BA477F">
        <w:trPr>
          <w:gridAfter w:val="2"/>
          <w:wAfter w:w="2148" w:type="dxa"/>
        </w:trPr>
        <w:tc>
          <w:tcPr>
            <w:tcW w:w="2843" w:type="dxa"/>
            <w:gridSpan w:val="2"/>
          </w:tcPr>
          <w:p w:rsidR="0018610D" w:rsidRPr="00D71F10" w:rsidRDefault="0018610D" w:rsidP="00F70495">
            <w:pPr>
              <w:jc w:val="center"/>
              <w:rPr>
                <w:szCs w:val="24"/>
              </w:rPr>
            </w:pPr>
            <w:r w:rsidRPr="00D71F10">
              <w:rPr>
                <w:szCs w:val="24"/>
              </w:rPr>
              <w:t>1 01 00000 00 0000 000</w:t>
            </w:r>
          </w:p>
        </w:tc>
        <w:tc>
          <w:tcPr>
            <w:tcW w:w="3502" w:type="dxa"/>
            <w:gridSpan w:val="2"/>
          </w:tcPr>
          <w:p w:rsidR="0018610D" w:rsidRPr="00D71F10" w:rsidRDefault="0018610D" w:rsidP="005B1168">
            <w:pPr>
              <w:rPr>
                <w:szCs w:val="24"/>
              </w:rPr>
            </w:pPr>
            <w:r w:rsidRPr="00D71F10">
              <w:rPr>
                <w:szCs w:val="24"/>
              </w:rPr>
              <w:t>НАЛОГИ НА ПРИБЫЛЬ, ДОХОДЫ</w:t>
            </w:r>
          </w:p>
        </w:tc>
        <w:tc>
          <w:tcPr>
            <w:tcW w:w="1701" w:type="dxa"/>
          </w:tcPr>
          <w:p w:rsidR="0018610D" w:rsidRPr="00D71F10" w:rsidRDefault="0018610D" w:rsidP="000E3976">
            <w:pPr>
              <w:jc w:val="center"/>
              <w:rPr>
                <w:szCs w:val="24"/>
              </w:rPr>
            </w:pPr>
            <w:r>
              <w:rPr>
                <w:szCs w:val="24"/>
              </w:rPr>
              <w:t>5850,9</w:t>
            </w:r>
          </w:p>
        </w:tc>
        <w:tc>
          <w:tcPr>
            <w:tcW w:w="1418" w:type="dxa"/>
          </w:tcPr>
          <w:p w:rsidR="0018610D" w:rsidRDefault="0018610D" w:rsidP="000E3976">
            <w:pPr>
              <w:jc w:val="center"/>
              <w:rPr>
                <w:szCs w:val="24"/>
              </w:rPr>
            </w:pPr>
            <w:r>
              <w:rPr>
                <w:szCs w:val="24"/>
              </w:rPr>
              <w:t>6172,8</w:t>
            </w:r>
          </w:p>
        </w:tc>
        <w:tc>
          <w:tcPr>
            <w:tcW w:w="1296" w:type="dxa"/>
            <w:gridSpan w:val="2"/>
          </w:tcPr>
          <w:p w:rsidR="0018610D" w:rsidRDefault="0018610D" w:rsidP="000E3976">
            <w:pPr>
              <w:jc w:val="center"/>
              <w:rPr>
                <w:szCs w:val="24"/>
              </w:rPr>
            </w:pPr>
            <w:r>
              <w:rPr>
                <w:szCs w:val="24"/>
              </w:rPr>
              <w:t>6433,0</w:t>
            </w:r>
          </w:p>
        </w:tc>
      </w:tr>
      <w:tr w:rsidR="0018610D" w:rsidRPr="00D71F10" w:rsidTr="00BA477F">
        <w:trPr>
          <w:gridAfter w:val="2"/>
          <w:wAfter w:w="2148" w:type="dxa"/>
        </w:trPr>
        <w:tc>
          <w:tcPr>
            <w:tcW w:w="2843" w:type="dxa"/>
            <w:gridSpan w:val="2"/>
          </w:tcPr>
          <w:p w:rsidR="0018610D" w:rsidRPr="00D71F10" w:rsidRDefault="0018610D" w:rsidP="00F70495">
            <w:pPr>
              <w:jc w:val="center"/>
              <w:rPr>
                <w:szCs w:val="24"/>
              </w:rPr>
            </w:pPr>
            <w:r w:rsidRPr="00D71F10">
              <w:rPr>
                <w:szCs w:val="24"/>
              </w:rPr>
              <w:t>1 01 02000 01 0000 110</w:t>
            </w:r>
          </w:p>
        </w:tc>
        <w:tc>
          <w:tcPr>
            <w:tcW w:w="3502" w:type="dxa"/>
            <w:gridSpan w:val="2"/>
          </w:tcPr>
          <w:p w:rsidR="0018610D" w:rsidRPr="00D71F10" w:rsidRDefault="0018610D" w:rsidP="005B1168">
            <w:pPr>
              <w:rPr>
                <w:szCs w:val="24"/>
              </w:rPr>
            </w:pPr>
            <w:r w:rsidRPr="00D71F10">
              <w:rPr>
                <w:szCs w:val="24"/>
              </w:rPr>
              <w:t>Налог на доходы физических лиц</w:t>
            </w:r>
          </w:p>
        </w:tc>
        <w:tc>
          <w:tcPr>
            <w:tcW w:w="1701" w:type="dxa"/>
          </w:tcPr>
          <w:p w:rsidR="0018610D" w:rsidRPr="00D71F10" w:rsidRDefault="0018610D" w:rsidP="000E3976">
            <w:pPr>
              <w:jc w:val="center"/>
              <w:rPr>
                <w:szCs w:val="24"/>
              </w:rPr>
            </w:pPr>
            <w:r>
              <w:rPr>
                <w:szCs w:val="24"/>
              </w:rPr>
              <w:t>5850,9</w:t>
            </w:r>
          </w:p>
        </w:tc>
        <w:tc>
          <w:tcPr>
            <w:tcW w:w="1418" w:type="dxa"/>
          </w:tcPr>
          <w:p w:rsidR="0018610D" w:rsidRDefault="0018610D" w:rsidP="000E3976">
            <w:pPr>
              <w:jc w:val="center"/>
              <w:rPr>
                <w:szCs w:val="24"/>
              </w:rPr>
            </w:pPr>
            <w:r>
              <w:rPr>
                <w:szCs w:val="24"/>
              </w:rPr>
              <w:t>6172,8</w:t>
            </w:r>
          </w:p>
        </w:tc>
        <w:tc>
          <w:tcPr>
            <w:tcW w:w="1296" w:type="dxa"/>
            <w:gridSpan w:val="2"/>
          </w:tcPr>
          <w:p w:rsidR="0018610D" w:rsidRDefault="0018610D" w:rsidP="000E3976">
            <w:pPr>
              <w:jc w:val="center"/>
              <w:rPr>
                <w:szCs w:val="24"/>
              </w:rPr>
            </w:pPr>
            <w:r>
              <w:rPr>
                <w:szCs w:val="24"/>
              </w:rPr>
              <w:t>6433,0</w:t>
            </w:r>
          </w:p>
        </w:tc>
      </w:tr>
      <w:tr w:rsidR="006A37A6" w:rsidRPr="00D71F10" w:rsidTr="00BA477F">
        <w:trPr>
          <w:gridAfter w:val="2"/>
          <w:wAfter w:w="2148" w:type="dxa"/>
        </w:trPr>
        <w:tc>
          <w:tcPr>
            <w:tcW w:w="2843" w:type="dxa"/>
            <w:gridSpan w:val="2"/>
          </w:tcPr>
          <w:p w:rsidR="006A37A6" w:rsidRPr="00D71F10" w:rsidRDefault="006A37A6" w:rsidP="00F70495">
            <w:pPr>
              <w:jc w:val="center"/>
              <w:rPr>
                <w:szCs w:val="24"/>
              </w:rPr>
            </w:pPr>
            <w:r w:rsidRPr="00D71F10">
              <w:rPr>
                <w:szCs w:val="24"/>
              </w:rPr>
              <w:t>1 01 02010 01 0000 110</w:t>
            </w:r>
          </w:p>
        </w:tc>
        <w:tc>
          <w:tcPr>
            <w:tcW w:w="3502" w:type="dxa"/>
            <w:gridSpan w:val="2"/>
          </w:tcPr>
          <w:p w:rsidR="006A37A6" w:rsidRPr="00D71F10" w:rsidRDefault="006A37A6"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6A37A6" w:rsidRPr="00D71F10" w:rsidRDefault="0018610D" w:rsidP="0018610D">
            <w:pPr>
              <w:jc w:val="center"/>
              <w:rPr>
                <w:szCs w:val="24"/>
              </w:rPr>
            </w:pPr>
            <w:r>
              <w:rPr>
                <w:szCs w:val="24"/>
              </w:rPr>
              <w:t>5850,9</w:t>
            </w:r>
          </w:p>
        </w:tc>
        <w:tc>
          <w:tcPr>
            <w:tcW w:w="1418" w:type="dxa"/>
          </w:tcPr>
          <w:p w:rsidR="006A37A6" w:rsidRDefault="0018610D" w:rsidP="0018610D">
            <w:pPr>
              <w:jc w:val="center"/>
              <w:rPr>
                <w:szCs w:val="24"/>
              </w:rPr>
            </w:pPr>
            <w:r>
              <w:rPr>
                <w:szCs w:val="24"/>
              </w:rPr>
              <w:t>6172,8</w:t>
            </w:r>
          </w:p>
        </w:tc>
        <w:tc>
          <w:tcPr>
            <w:tcW w:w="1296" w:type="dxa"/>
            <w:gridSpan w:val="2"/>
          </w:tcPr>
          <w:p w:rsidR="006A37A6" w:rsidRDefault="0018610D" w:rsidP="0018610D">
            <w:pPr>
              <w:jc w:val="center"/>
              <w:rPr>
                <w:szCs w:val="24"/>
              </w:rPr>
            </w:pPr>
            <w:r>
              <w:rPr>
                <w:szCs w:val="24"/>
              </w:rPr>
              <w:t>6433,0</w:t>
            </w:r>
          </w:p>
        </w:tc>
      </w:tr>
      <w:tr w:rsidR="00752DD7" w:rsidRPr="00D71F10" w:rsidTr="00BA477F">
        <w:trPr>
          <w:gridAfter w:val="2"/>
          <w:wAfter w:w="2148" w:type="dxa"/>
        </w:trPr>
        <w:tc>
          <w:tcPr>
            <w:tcW w:w="2843" w:type="dxa"/>
            <w:gridSpan w:val="2"/>
          </w:tcPr>
          <w:p w:rsidR="00752DD7" w:rsidRPr="00D71F10" w:rsidRDefault="00752DD7" w:rsidP="00F70495">
            <w:pPr>
              <w:jc w:val="center"/>
              <w:rPr>
                <w:szCs w:val="24"/>
              </w:rPr>
            </w:pPr>
            <w:r w:rsidRPr="00D71F10">
              <w:rPr>
                <w:szCs w:val="24"/>
              </w:rPr>
              <w:t>1 05 00000 00 0000 000</w:t>
            </w:r>
          </w:p>
        </w:tc>
        <w:tc>
          <w:tcPr>
            <w:tcW w:w="3502" w:type="dxa"/>
            <w:gridSpan w:val="2"/>
          </w:tcPr>
          <w:p w:rsidR="00752DD7" w:rsidRPr="00D71F10" w:rsidRDefault="00752DD7" w:rsidP="00B00A8B">
            <w:pPr>
              <w:jc w:val="both"/>
              <w:rPr>
                <w:szCs w:val="24"/>
              </w:rPr>
            </w:pPr>
            <w:r w:rsidRPr="00D71F10">
              <w:rPr>
                <w:szCs w:val="24"/>
              </w:rPr>
              <w:t>НАЛОГИ НА СОВОКУПНЫЙ ДОХОД</w:t>
            </w:r>
          </w:p>
        </w:tc>
        <w:tc>
          <w:tcPr>
            <w:tcW w:w="1701" w:type="dxa"/>
          </w:tcPr>
          <w:p w:rsidR="00752DD7" w:rsidRPr="00D71F10" w:rsidRDefault="0018610D" w:rsidP="0018610D">
            <w:pPr>
              <w:jc w:val="center"/>
              <w:rPr>
                <w:szCs w:val="24"/>
              </w:rPr>
            </w:pPr>
            <w:r>
              <w:rPr>
                <w:szCs w:val="24"/>
              </w:rPr>
              <w:t>3259,2</w:t>
            </w:r>
          </w:p>
        </w:tc>
        <w:tc>
          <w:tcPr>
            <w:tcW w:w="1418" w:type="dxa"/>
          </w:tcPr>
          <w:p w:rsidR="00752DD7" w:rsidRDefault="0018610D" w:rsidP="0018610D">
            <w:pPr>
              <w:jc w:val="center"/>
              <w:rPr>
                <w:szCs w:val="24"/>
              </w:rPr>
            </w:pPr>
            <w:r>
              <w:rPr>
                <w:szCs w:val="24"/>
              </w:rPr>
              <w:t>3389,5</w:t>
            </w:r>
          </w:p>
        </w:tc>
        <w:tc>
          <w:tcPr>
            <w:tcW w:w="1296" w:type="dxa"/>
            <w:gridSpan w:val="2"/>
          </w:tcPr>
          <w:p w:rsidR="00752DD7" w:rsidRDefault="0018610D" w:rsidP="0018610D">
            <w:pPr>
              <w:jc w:val="center"/>
              <w:rPr>
                <w:szCs w:val="24"/>
              </w:rPr>
            </w:pPr>
            <w:r>
              <w:rPr>
                <w:szCs w:val="24"/>
              </w:rPr>
              <w:t>3525,1</w:t>
            </w:r>
          </w:p>
        </w:tc>
      </w:tr>
      <w:tr w:rsidR="00752DD7" w:rsidRPr="00D71F10" w:rsidTr="00BA477F">
        <w:trPr>
          <w:gridAfter w:val="2"/>
          <w:wAfter w:w="2148" w:type="dxa"/>
        </w:trPr>
        <w:tc>
          <w:tcPr>
            <w:tcW w:w="2843" w:type="dxa"/>
            <w:gridSpan w:val="2"/>
          </w:tcPr>
          <w:p w:rsidR="00752DD7" w:rsidRPr="00D71F10" w:rsidRDefault="00752DD7" w:rsidP="008F72D2">
            <w:pPr>
              <w:jc w:val="both"/>
              <w:rPr>
                <w:szCs w:val="24"/>
              </w:rPr>
            </w:pPr>
            <w:r>
              <w:rPr>
                <w:szCs w:val="24"/>
              </w:rPr>
              <w:t xml:space="preserve">                                                                                                                                                                                                                                                                                                                                                                                                                                                                                                                                                                                                                                                                                                                                                                                                                                                                                                                                                                                                                                                                                                                                                                                                                                                                                                                                                                                                                                                                                                                                                                                                                        </w:t>
            </w:r>
            <w:r w:rsidRPr="00D71F10">
              <w:rPr>
                <w:szCs w:val="24"/>
              </w:rPr>
              <w:t>1 05 03000 00 0000 110</w:t>
            </w:r>
          </w:p>
        </w:tc>
        <w:tc>
          <w:tcPr>
            <w:tcW w:w="3502" w:type="dxa"/>
            <w:gridSpan w:val="2"/>
          </w:tcPr>
          <w:p w:rsidR="00752DD7" w:rsidRPr="00D71F10" w:rsidRDefault="00752DD7" w:rsidP="00B00A8B">
            <w:pPr>
              <w:jc w:val="both"/>
              <w:rPr>
                <w:szCs w:val="24"/>
              </w:rPr>
            </w:pPr>
            <w:r w:rsidRPr="00D71F10">
              <w:rPr>
                <w:szCs w:val="24"/>
              </w:rPr>
              <w:t>Единый сельскохозяйственный налог</w:t>
            </w:r>
          </w:p>
        </w:tc>
        <w:tc>
          <w:tcPr>
            <w:tcW w:w="1701" w:type="dxa"/>
          </w:tcPr>
          <w:p w:rsidR="00752DD7" w:rsidRPr="00D71F10" w:rsidRDefault="0018610D" w:rsidP="0018610D">
            <w:pPr>
              <w:jc w:val="center"/>
              <w:rPr>
                <w:szCs w:val="24"/>
              </w:rPr>
            </w:pPr>
            <w:r>
              <w:rPr>
                <w:szCs w:val="24"/>
              </w:rPr>
              <w:t>3259,2</w:t>
            </w:r>
          </w:p>
        </w:tc>
        <w:tc>
          <w:tcPr>
            <w:tcW w:w="1418" w:type="dxa"/>
          </w:tcPr>
          <w:p w:rsidR="00752DD7" w:rsidRDefault="0018610D" w:rsidP="0018610D">
            <w:pPr>
              <w:jc w:val="center"/>
              <w:rPr>
                <w:szCs w:val="24"/>
              </w:rPr>
            </w:pPr>
            <w:r>
              <w:rPr>
                <w:szCs w:val="24"/>
              </w:rPr>
              <w:t>3389,5</w:t>
            </w:r>
          </w:p>
        </w:tc>
        <w:tc>
          <w:tcPr>
            <w:tcW w:w="1296" w:type="dxa"/>
            <w:gridSpan w:val="2"/>
          </w:tcPr>
          <w:p w:rsidR="00752DD7" w:rsidRDefault="0018610D" w:rsidP="0018610D">
            <w:pPr>
              <w:jc w:val="center"/>
              <w:rPr>
                <w:szCs w:val="24"/>
              </w:rPr>
            </w:pPr>
            <w:r>
              <w:rPr>
                <w:szCs w:val="24"/>
              </w:rPr>
              <w:t>3525,1</w:t>
            </w:r>
          </w:p>
        </w:tc>
      </w:tr>
      <w:tr w:rsidR="00266A7C" w:rsidRPr="00D71F10" w:rsidTr="00BA477F">
        <w:trPr>
          <w:gridAfter w:val="2"/>
          <w:wAfter w:w="2148" w:type="dxa"/>
        </w:trPr>
        <w:tc>
          <w:tcPr>
            <w:tcW w:w="2843" w:type="dxa"/>
            <w:gridSpan w:val="2"/>
          </w:tcPr>
          <w:p w:rsidR="00266A7C" w:rsidRPr="00D71F10" w:rsidRDefault="00266A7C" w:rsidP="00B00A8B">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266A7C" w:rsidRPr="00D71F10" w:rsidRDefault="00266A7C" w:rsidP="00B00A8B">
            <w:pPr>
              <w:jc w:val="both"/>
              <w:rPr>
                <w:szCs w:val="24"/>
              </w:rPr>
            </w:pPr>
            <w:r w:rsidRPr="00D71F10">
              <w:rPr>
                <w:szCs w:val="24"/>
              </w:rPr>
              <w:t>Единый сельскохозяйственный налог</w:t>
            </w:r>
          </w:p>
        </w:tc>
        <w:tc>
          <w:tcPr>
            <w:tcW w:w="1701" w:type="dxa"/>
          </w:tcPr>
          <w:p w:rsidR="00266A7C" w:rsidRPr="00D71F10" w:rsidRDefault="0018610D" w:rsidP="0018610D">
            <w:pPr>
              <w:jc w:val="center"/>
              <w:rPr>
                <w:szCs w:val="24"/>
              </w:rPr>
            </w:pPr>
            <w:r>
              <w:rPr>
                <w:szCs w:val="24"/>
              </w:rPr>
              <w:t>3259,20</w:t>
            </w:r>
          </w:p>
        </w:tc>
        <w:tc>
          <w:tcPr>
            <w:tcW w:w="1418" w:type="dxa"/>
          </w:tcPr>
          <w:p w:rsidR="00266A7C" w:rsidRDefault="0018610D" w:rsidP="0018610D">
            <w:pPr>
              <w:jc w:val="center"/>
              <w:rPr>
                <w:szCs w:val="24"/>
              </w:rPr>
            </w:pPr>
            <w:r>
              <w:rPr>
                <w:szCs w:val="24"/>
              </w:rPr>
              <w:t>3389,5</w:t>
            </w:r>
          </w:p>
        </w:tc>
        <w:tc>
          <w:tcPr>
            <w:tcW w:w="1296" w:type="dxa"/>
            <w:gridSpan w:val="2"/>
          </w:tcPr>
          <w:p w:rsidR="00266A7C" w:rsidRDefault="0018610D" w:rsidP="0018610D">
            <w:pPr>
              <w:jc w:val="center"/>
              <w:rPr>
                <w:szCs w:val="24"/>
              </w:rPr>
            </w:pPr>
            <w:r>
              <w:rPr>
                <w:szCs w:val="24"/>
              </w:rPr>
              <w:t>3525,1</w:t>
            </w:r>
          </w:p>
        </w:tc>
      </w:tr>
      <w:tr w:rsidR="00333B50" w:rsidRPr="00D71F10" w:rsidTr="00BA477F">
        <w:trPr>
          <w:gridAfter w:val="2"/>
          <w:wAfter w:w="2148" w:type="dxa"/>
        </w:trPr>
        <w:tc>
          <w:tcPr>
            <w:tcW w:w="2843" w:type="dxa"/>
            <w:gridSpan w:val="2"/>
          </w:tcPr>
          <w:p w:rsidR="00333B50" w:rsidRPr="00D71F10" w:rsidRDefault="00333B50" w:rsidP="00B00A8B">
            <w:pPr>
              <w:jc w:val="both"/>
              <w:rPr>
                <w:szCs w:val="24"/>
              </w:rPr>
            </w:pPr>
            <w:r w:rsidRPr="00D71F10">
              <w:rPr>
                <w:szCs w:val="24"/>
              </w:rPr>
              <w:t>1 06 00000 00 0000 000</w:t>
            </w:r>
          </w:p>
        </w:tc>
        <w:tc>
          <w:tcPr>
            <w:tcW w:w="3502" w:type="dxa"/>
            <w:gridSpan w:val="2"/>
          </w:tcPr>
          <w:p w:rsidR="00333B50" w:rsidRPr="00D71F10" w:rsidRDefault="00333B50" w:rsidP="00B00A8B">
            <w:pPr>
              <w:jc w:val="both"/>
              <w:rPr>
                <w:szCs w:val="24"/>
              </w:rPr>
            </w:pPr>
            <w:r w:rsidRPr="00D71F10">
              <w:rPr>
                <w:szCs w:val="24"/>
              </w:rPr>
              <w:t>НАЛОГИ НА ИМУЩЕСТВО</w:t>
            </w:r>
          </w:p>
        </w:tc>
        <w:tc>
          <w:tcPr>
            <w:tcW w:w="1701" w:type="dxa"/>
          </w:tcPr>
          <w:p w:rsidR="00333B50" w:rsidRPr="00D71F10" w:rsidRDefault="00333B50" w:rsidP="006372EE">
            <w:pPr>
              <w:rPr>
                <w:szCs w:val="24"/>
              </w:rPr>
            </w:pPr>
            <w:r>
              <w:rPr>
                <w:szCs w:val="24"/>
              </w:rPr>
              <w:t xml:space="preserve">       4284,8</w:t>
            </w:r>
          </w:p>
        </w:tc>
        <w:tc>
          <w:tcPr>
            <w:tcW w:w="1418" w:type="dxa"/>
          </w:tcPr>
          <w:p w:rsidR="00333B50" w:rsidRPr="00D71F10" w:rsidRDefault="00333B50" w:rsidP="00333B50">
            <w:pPr>
              <w:rPr>
                <w:szCs w:val="24"/>
              </w:rPr>
            </w:pPr>
            <w:r>
              <w:rPr>
                <w:szCs w:val="24"/>
              </w:rPr>
              <w:t xml:space="preserve">    4284,8</w:t>
            </w:r>
          </w:p>
        </w:tc>
        <w:tc>
          <w:tcPr>
            <w:tcW w:w="1296" w:type="dxa"/>
            <w:gridSpan w:val="2"/>
          </w:tcPr>
          <w:p w:rsidR="00333B50" w:rsidRPr="00D71F10" w:rsidRDefault="00333B50" w:rsidP="00333B50">
            <w:pPr>
              <w:rPr>
                <w:szCs w:val="24"/>
              </w:rPr>
            </w:pPr>
            <w:r>
              <w:rPr>
                <w:szCs w:val="24"/>
              </w:rPr>
              <w:t xml:space="preserve">   4284,8</w:t>
            </w:r>
          </w:p>
        </w:tc>
      </w:tr>
      <w:tr w:rsidR="000D630B" w:rsidRPr="00D71F10" w:rsidTr="00BA477F">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8905AE" w:rsidP="006372EE">
            <w:pPr>
              <w:jc w:val="center"/>
              <w:rPr>
                <w:szCs w:val="24"/>
              </w:rPr>
            </w:pPr>
            <w:r>
              <w:rPr>
                <w:szCs w:val="24"/>
              </w:rPr>
              <w:t>1</w:t>
            </w:r>
            <w:r w:rsidR="006372EE">
              <w:rPr>
                <w:szCs w:val="24"/>
              </w:rPr>
              <w:t>305,0</w:t>
            </w:r>
          </w:p>
        </w:tc>
        <w:tc>
          <w:tcPr>
            <w:tcW w:w="1418" w:type="dxa"/>
          </w:tcPr>
          <w:p w:rsidR="000D630B" w:rsidRDefault="0021279A" w:rsidP="006372EE">
            <w:pPr>
              <w:jc w:val="center"/>
              <w:rPr>
                <w:szCs w:val="24"/>
              </w:rPr>
            </w:pPr>
            <w:r>
              <w:rPr>
                <w:szCs w:val="24"/>
              </w:rPr>
              <w:t>1</w:t>
            </w:r>
            <w:r w:rsidR="006372EE">
              <w:rPr>
                <w:szCs w:val="24"/>
              </w:rPr>
              <w:t>305,0</w:t>
            </w:r>
          </w:p>
        </w:tc>
        <w:tc>
          <w:tcPr>
            <w:tcW w:w="1296" w:type="dxa"/>
            <w:gridSpan w:val="2"/>
          </w:tcPr>
          <w:p w:rsidR="000D630B" w:rsidRDefault="00695420" w:rsidP="006372EE">
            <w:pPr>
              <w:jc w:val="center"/>
              <w:rPr>
                <w:szCs w:val="24"/>
              </w:rPr>
            </w:pPr>
            <w:r>
              <w:rPr>
                <w:szCs w:val="24"/>
              </w:rPr>
              <w:t>1</w:t>
            </w:r>
            <w:r w:rsidR="006372EE">
              <w:rPr>
                <w:szCs w:val="24"/>
              </w:rPr>
              <w:t>305,0</w:t>
            </w:r>
          </w:p>
        </w:tc>
      </w:tr>
      <w:tr w:rsidR="000D630B" w:rsidRPr="00D71F10" w:rsidTr="00BA477F">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8905AE" w:rsidP="006372EE">
            <w:pPr>
              <w:jc w:val="center"/>
              <w:rPr>
                <w:szCs w:val="24"/>
              </w:rPr>
            </w:pPr>
            <w:r>
              <w:rPr>
                <w:szCs w:val="24"/>
              </w:rPr>
              <w:t>1</w:t>
            </w:r>
            <w:r w:rsidR="006372EE">
              <w:rPr>
                <w:szCs w:val="24"/>
              </w:rPr>
              <w:t>305,0</w:t>
            </w:r>
          </w:p>
        </w:tc>
        <w:tc>
          <w:tcPr>
            <w:tcW w:w="1418" w:type="dxa"/>
          </w:tcPr>
          <w:p w:rsidR="000D630B" w:rsidRDefault="00695420" w:rsidP="006372EE">
            <w:pPr>
              <w:jc w:val="center"/>
              <w:rPr>
                <w:szCs w:val="24"/>
              </w:rPr>
            </w:pPr>
            <w:r>
              <w:rPr>
                <w:szCs w:val="24"/>
              </w:rPr>
              <w:t>1</w:t>
            </w:r>
            <w:r w:rsidR="006372EE">
              <w:rPr>
                <w:szCs w:val="24"/>
              </w:rPr>
              <w:t>305,0</w:t>
            </w:r>
          </w:p>
        </w:tc>
        <w:tc>
          <w:tcPr>
            <w:tcW w:w="1296" w:type="dxa"/>
            <w:gridSpan w:val="2"/>
          </w:tcPr>
          <w:p w:rsidR="000D630B" w:rsidRDefault="0021279A" w:rsidP="006372EE">
            <w:pPr>
              <w:rPr>
                <w:szCs w:val="24"/>
              </w:rPr>
            </w:pPr>
            <w:r>
              <w:rPr>
                <w:szCs w:val="24"/>
              </w:rPr>
              <w:t xml:space="preserve">    1</w:t>
            </w:r>
            <w:r w:rsidR="006372EE">
              <w:rPr>
                <w:szCs w:val="24"/>
              </w:rPr>
              <w:t>305,0</w:t>
            </w:r>
          </w:p>
        </w:tc>
      </w:tr>
      <w:tr w:rsidR="006372EE" w:rsidRPr="00D71F10" w:rsidTr="00BA477F">
        <w:trPr>
          <w:gridAfter w:val="2"/>
          <w:wAfter w:w="2148" w:type="dxa"/>
        </w:trPr>
        <w:tc>
          <w:tcPr>
            <w:tcW w:w="2843" w:type="dxa"/>
            <w:gridSpan w:val="2"/>
          </w:tcPr>
          <w:p w:rsidR="006372EE" w:rsidRPr="00D71F10" w:rsidRDefault="006372EE" w:rsidP="00B00A8B">
            <w:pPr>
              <w:jc w:val="both"/>
              <w:rPr>
                <w:szCs w:val="24"/>
              </w:rPr>
            </w:pPr>
            <w:r w:rsidRPr="00D71F10">
              <w:rPr>
                <w:szCs w:val="24"/>
              </w:rPr>
              <w:t>1 06 06000 00 0000 110</w:t>
            </w:r>
          </w:p>
        </w:tc>
        <w:tc>
          <w:tcPr>
            <w:tcW w:w="3502" w:type="dxa"/>
            <w:gridSpan w:val="2"/>
          </w:tcPr>
          <w:p w:rsidR="006372EE" w:rsidRPr="00D71F10" w:rsidRDefault="006372EE" w:rsidP="00B00A8B">
            <w:pPr>
              <w:jc w:val="both"/>
              <w:rPr>
                <w:szCs w:val="24"/>
              </w:rPr>
            </w:pPr>
            <w:r w:rsidRPr="00D71F10">
              <w:rPr>
                <w:szCs w:val="24"/>
              </w:rPr>
              <w:t>Земельный налог</w:t>
            </w:r>
          </w:p>
        </w:tc>
        <w:tc>
          <w:tcPr>
            <w:tcW w:w="1701" w:type="dxa"/>
          </w:tcPr>
          <w:p w:rsidR="006372EE" w:rsidRPr="00D71F10" w:rsidRDefault="006372EE" w:rsidP="006372EE">
            <w:pPr>
              <w:jc w:val="center"/>
              <w:rPr>
                <w:szCs w:val="24"/>
              </w:rPr>
            </w:pPr>
            <w:r>
              <w:rPr>
                <w:szCs w:val="24"/>
              </w:rPr>
              <w:t>2979,8</w:t>
            </w:r>
          </w:p>
        </w:tc>
        <w:tc>
          <w:tcPr>
            <w:tcW w:w="1418" w:type="dxa"/>
          </w:tcPr>
          <w:p w:rsidR="006372EE" w:rsidRPr="00D71F10" w:rsidRDefault="006372EE" w:rsidP="000E3976">
            <w:pPr>
              <w:jc w:val="center"/>
              <w:rPr>
                <w:szCs w:val="24"/>
              </w:rPr>
            </w:pPr>
            <w:r>
              <w:rPr>
                <w:szCs w:val="24"/>
              </w:rPr>
              <w:t>2979,8</w:t>
            </w:r>
          </w:p>
        </w:tc>
        <w:tc>
          <w:tcPr>
            <w:tcW w:w="1296" w:type="dxa"/>
            <w:gridSpan w:val="2"/>
          </w:tcPr>
          <w:p w:rsidR="006372EE" w:rsidRPr="00D71F10" w:rsidRDefault="006372EE" w:rsidP="000E3976">
            <w:pPr>
              <w:jc w:val="center"/>
              <w:rPr>
                <w:szCs w:val="24"/>
              </w:rPr>
            </w:pPr>
            <w:r>
              <w:rPr>
                <w:szCs w:val="24"/>
              </w:rPr>
              <w:t>2979,8</w:t>
            </w:r>
          </w:p>
        </w:tc>
      </w:tr>
      <w:tr w:rsidR="006372EE" w:rsidRPr="00D71F10" w:rsidTr="00BA477F">
        <w:trPr>
          <w:gridAfter w:val="2"/>
          <w:wAfter w:w="2148" w:type="dxa"/>
        </w:trPr>
        <w:tc>
          <w:tcPr>
            <w:tcW w:w="2843" w:type="dxa"/>
            <w:gridSpan w:val="2"/>
          </w:tcPr>
          <w:p w:rsidR="006372EE" w:rsidRPr="00D71F10" w:rsidRDefault="006372EE"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6372EE" w:rsidRPr="00D71F10" w:rsidRDefault="006372EE" w:rsidP="002308E4">
            <w:pPr>
              <w:jc w:val="both"/>
              <w:rPr>
                <w:szCs w:val="24"/>
              </w:rPr>
            </w:pPr>
            <w:r w:rsidRPr="00D71F10">
              <w:rPr>
                <w:szCs w:val="24"/>
              </w:rPr>
              <w:t>Земельный налог</w:t>
            </w:r>
            <w:r>
              <w:rPr>
                <w:szCs w:val="24"/>
              </w:rPr>
              <w:t xml:space="preserve"> с организаций</w:t>
            </w:r>
          </w:p>
        </w:tc>
        <w:tc>
          <w:tcPr>
            <w:tcW w:w="1701" w:type="dxa"/>
          </w:tcPr>
          <w:p w:rsidR="006372EE" w:rsidRPr="00D71F10" w:rsidRDefault="006372EE" w:rsidP="006372EE">
            <w:pPr>
              <w:jc w:val="center"/>
              <w:rPr>
                <w:szCs w:val="24"/>
              </w:rPr>
            </w:pPr>
            <w:r>
              <w:rPr>
                <w:szCs w:val="24"/>
              </w:rPr>
              <w:t>200,1</w:t>
            </w:r>
          </w:p>
        </w:tc>
        <w:tc>
          <w:tcPr>
            <w:tcW w:w="1418" w:type="dxa"/>
          </w:tcPr>
          <w:p w:rsidR="006372EE" w:rsidRDefault="006372EE" w:rsidP="000E3976">
            <w:pPr>
              <w:jc w:val="center"/>
              <w:rPr>
                <w:szCs w:val="24"/>
              </w:rPr>
            </w:pPr>
            <w:r>
              <w:rPr>
                <w:szCs w:val="24"/>
              </w:rPr>
              <w:t>200,1</w:t>
            </w:r>
          </w:p>
        </w:tc>
        <w:tc>
          <w:tcPr>
            <w:tcW w:w="1296" w:type="dxa"/>
            <w:gridSpan w:val="2"/>
          </w:tcPr>
          <w:p w:rsidR="006372EE" w:rsidRDefault="006372EE" w:rsidP="000E3976">
            <w:pPr>
              <w:jc w:val="center"/>
              <w:rPr>
                <w:szCs w:val="24"/>
              </w:rPr>
            </w:pPr>
            <w:r>
              <w:rPr>
                <w:szCs w:val="24"/>
              </w:rPr>
              <w:t>200,1</w:t>
            </w:r>
          </w:p>
        </w:tc>
      </w:tr>
      <w:tr w:rsidR="006372EE" w:rsidRPr="00D71F10" w:rsidTr="00BA477F">
        <w:trPr>
          <w:gridAfter w:val="2"/>
          <w:wAfter w:w="2148" w:type="dxa"/>
        </w:trPr>
        <w:tc>
          <w:tcPr>
            <w:tcW w:w="2843" w:type="dxa"/>
            <w:gridSpan w:val="2"/>
          </w:tcPr>
          <w:p w:rsidR="006372EE" w:rsidRPr="00D71F10" w:rsidRDefault="006372EE" w:rsidP="00AA017B">
            <w:pPr>
              <w:jc w:val="both"/>
              <w:rPr>
                <w:szCs w:val="24"/>
              </w:rPr>
            </w:pPr>
            <w:r w:rsidRPr="00D71F10">
              <w:rPr>
                <w:szCs w:val="24"/>
              </w:rPr>
              <w:t>1 06 060</w:t>
            </w:r>
            <w:r>
              <w:rPr>
                <w:szCs w:val="24"/>
              </w:rPr>
              <w:t>3</w:t>
            </w:r>
            <w:r w:rsidRPr="00D71F10">
              <w:rPr>
                <w:szCs w:val="24"/>
              </w:rPr>
              <w:t>3 10 0000 110</w:t>
            </w:r>
          </w:p>
        </w:tc>
        <w:tc>
          <w:tcPr>
            <w:tcW w:w="3502" w:type="dxa"/>
            <w:gridSpan w:val="2"/>
          </w:tcPr>
          <w:p w:rsidR="006372EE" w:rsidRPr="00D71F10" w:rsidRDefault="006372EE" w:rsidP="00840452">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w:t>
            </w:r>
            <w:r>
              <w:rPr>
                <w:szCs w:val="24"/>
              </w:rPr>
              <w:lastRenderedPageBreak/>
              <w:t>сельских поселений</w:t>
            </w:r>
          </w:p>
        </w:tc>
        <w:tc>
          <w:tcPr>
            <w:tcW w:w="1701" w:type="dxa"/>
          </w:tcPr>
          <w:p w:rsidR="006372EE" w:rsidRDefault="006372EE" w:rsidP="006372EE">
            <w:pPr>
              <w:jc w:val="center"/>
              <w:rPr>
                <w:szCs w:val="24"/>
              </w:rPr>
            </w:pPr>
            <w:r>
              <w:rPr>
                <w:szCs w:val="24"/>
              </w:rPr>
              <w:lastRenderedPageBreak/>
              <w:t>200,1</w:t>
            </w:r>
          </w:p>
        </w:tc>
        <w:tc>
          <w:tcPr>
            <w:tcW w:w="1418" w:type="dxa"/>
          </w:tcPr>
          <w:p w:rsidR="006372EE" w:rsidRDefault="006372EE" w:rsidP="000E3976">
            <w:pPr>
              <w:jc w:val="center"/>
              <w:rPr>
                <w:szCs w:val="24"/>
              </w:rPr>
            </w:pPr>
            <w:r>
              <w:rPr>
                <w:szCs w:val="24"/>
              </w:rPr>
              <w:t>200,1</w:t>
            </w:r>
          </w:p>
        </w:tc>
        <w:tc>
          <w:tcPr>
            <w:tcW w:w="1296" w:type="dxa"/>
            <w:gridSpan w:val="2"/>
          </w:tcPr>
          <w:p w:rsidR="006372EE" w:rsidRDefault="006372EE" w:rsidP="000E3976">
            <w:pPr>
              <w:jc w:val="center"/>
              <w:rPr>
                <w:szCs w:val="24"/>
              </w:rPr>
            </w:pPr>
            <w:r>
              <w:rPr>
                <w:szCs w:val="24"/>
              </w:rPr>
              <w:t>200,1</w:t>
            </w:r>
          </w:p>
        </w:tc>
      </w:tr>
      <w:tr w:rsidR="006372EE" w:rsidRPr="00D71F10" w:rsidTr="00BA477F">
        <w:trPr>
          <w:gridAfter w:val="2"/>
          <w:wAfter w:w="2148" w:type="dxa"/>
        </w:trPr>
        <w:tc>
          <w:tcPr>
            <w:tcW w:w="2843" w:type="dxa"/>
            <w:gridSpan w:val="2"/>
          </w:tcPr>
          <w:p w:rsidR="006372EE" w:rsidRPr="00D71F10" w:rsidRDefault="006372EE" w:rsidP="002308E4">
            <w:pPr>
              <w:jc w:val="both"/>
              <w:rPr>
                <w:szCs w:val="24"/>
              </w:rPr>
            </w:pPr>
            <w:r w:rsidRPr="00D71F10">
              <w:rPr>
                <w:szCs w:val="24"/>
              </w:rPr>
              <w:lastRenderedPageBreak/>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6372EE" w:rsidRPr="00D71F10" w:rsidRDefault="006372EE" w:rsidP="002308E4">
            <w:pPr>
              <w:jc w:val="both"/>
              <w:rPr>
                <w:szCs w:val="24"/>
              </w:rPr>
            </w:pPr>
            <w:r w:rsidRPr="00D71F10">
              <w:rPr>
                <w:szCs w:val="24"/>
              </w:rPr>
              <w:t>Земельный налог</w:t>
            </w:r>
            <w:r>
              <w:rPr>
                <w:szCs w:val="24"/>
              </w:rPr>
              <w:t xml:space="preserve"> с физических лиц</w:t>
            </w:r>
          </w:p>
        </w:tc>
        <w:tc>
          <w:tcPr>
            <w:tcW w:w="1701" w:type="dxa"/>
          </w:tcPr>
          <w:p w:rsidR="006372EE" w:rsidRPr="00D71F10" w:rsidRDefault="006372EE" w:rsidP="006372EE">
            <w:pPr>
              <w:jc w:val="center"/>
              <w:rPr>
                <w:szCs w:val="24"/>
              </w:rPr>
            </w:pPr>
            <w:r>
              <w:rPr>
                <w:szCs w:val="24"/>
              </w:rPr>
              <w:t>2779,7</w:t>
            </w:r>
          </w:p>
        </w:tc>
        <w:tc>
          <w:tcPr>
            <w:tcW w:w="1418" w:type="dxa"/>
          </w:tcPr>
          <w:p w:rsidR="006372EE" w:rsidRDefault="006372EE" w:rsidP="000E3976">
            <w:pPr>
              <w:jc w:val="center"/>
              <w:rPr>
                <w:szCs w:val="24"/>
              </w:rPr>
            </w:pPr>
            <w:r>
              <w:rPr>
                <w:szCs w:val="24"/>
              </w:rPr>
              <w:t>2779,7</w:t>
            </w:r>
          </w:p>
        </w:tc>
        <w:tc>
          <w:tcPr>
            <w:tcW w:w="1296" w:type="dxa"/>
            <w:gridSpan w:val="2"/>
          </w:tcPr>
          <w:p w:rsidR="006372EE" w:rsidRDefault="006372EE" w:rsidP="000E3976">
            <w:pPr>
              <w:jc w:val="center"/>
              <w:rPr>
                <w:szCs w:val="24"/>
              </w:rPr>
            </w:pPr>
            <w:r>
              <w:rPr>
                <w:szCs w:val="24"/>
              </w:rPr>
              <w:t>2779,7</w:t>
            </w:r>
          </w:p>
        </w:tc>
      </w:tr>
      <w:tr w:rsidR="006372EE" w:rsidRPr="00D71F10" w:rsidTr="00BA477F">
        <w:trPr>
          <w:gridAfter w:val="2"/>
          <w:wAfter w:w="2148" w:type="dxa"/>
        </w:trPr>
        <w:tc>
          <w:tcPr>
            <w:tcW w:w="2843" w:type="dxa"/>
            <w:gridSpan w:val="2"/>
          </w:tcPr>
          <w:p w:rsidR="006372EE" w:rsidRPr="00D71F10" w:rsidRDefault="006372EE"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6372EE" w:rsidRPr="00D71F10" w:rsidRDefault="006372EE"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6372EE" w:rsidRDefault="006372EE" w:rsidP="006372EE">
            <w:pPr>
              <w:jc w:val="center"/>
              <w:rPr>
                <w:szCs w:val="24"/>
              </w:rPr>
            </w:pPr>
            <w:r>
              <w:rPr>
                <w:szCs w:val="24"/>
              </w:rPr>
              <w:t>2779,7</w:t>
            </w:r>
          </w:p>
        </w:tc>
        <w:tc>
          <w:tcPr>
            <w:tcW w:w="1418" w:type="dxa"/>
          </w:tcPr>
          <w:p w:rsidR="006372EE" w:rsidRDefault="006372EE" w:rsidP="000E3976">
            <w:pPr>
              <w:jc w:val="center"/>
              <w:rPr>
                <w:szCs w:val="24"/>
              </w:rPr>
            </w:pPr>
            <w:r>
              <w:rPr>
                <w:szCs w:val="24"/>
              </w:rPr>
              <w:t>2779,7</w:t>
            </w:r>
          </w:p>
        </w:tc>
        <w:tc>
          <w:tcPr>
            <w:tcW w:w="1296" w:type="dxa"/>
            <w:gridSpan w:val="2"/>
          </w:tcPr>
          <w:p w:rsidR="006372EE" w:rsidRDefault="006372EE" w:rsidP="000E3976">
            <w:pPr>
              <w:jc w:val="center"/>
              <w:rPr>
                <w:szCs w:val="24"/>
              </w:rPr>
            </w:pPr>
            <w:r>
              <w:rPr>
                <w:szCs w:val="24"/>
              </w:rPr>
              <w:t>2779,7</w:t>
            </w:r>
          </w:p>
        </w:tc>
      </w:tr>
      <w:tr w:rsidR="009C49C7" w:rsidRPr="00D71F10" w:rsidTr="00BA477F">
        <w:trPr>
          <w:gridAfter w:val="2"/>
          <w:wAfter w:w="2148" w:type="dxa"/>
        </w:trPr>
        <w:tc>
          <w:tcPr>
            <w:tcW w:w="2843" w:type="dxa"/>
            <w:gridSpan w:val="2"/>
          </w:tcPr>
          <w:p w:rsidR="009C49C7" w:rsidRDefault="009C49C7">
            <w:pPr>
              <w:jc w:val="both"/>
              <w:rPr>
                <w:szCs w:val="24"/>
              </w:rPr>
            </w:pPr>
            <w:r>
              <w:rPr>
                <w:szCs w:val="24"/>
              </w:rPr>
              <w:t>1 11 00000 00 0000 000</w:t>
            </w:r>
          </w:p>
        </w:tc>
        <w:tc>
          <w:tcPr>
            <w:tcW w:w="3502" w:type="dxa"/>
            <w:gridSpan w:val="2"/>
          </w:tcPr>
          <w:p w:rsidR="009C49C7" w:rsidRDefault="009C49C7">
            <w:pPr>
              <w:jc w:val="both"/>
              <w:rPr>
                <w:szCs w:val="24"/>
              </w:rPr>
            </w:pPr>
            <w:r>
              <w:rPr>
                <w:szCs w:val="24"/>
              </w:rPr>
              <w:t>ДОХОДЫ ОТ ИСПОЛЬЗОВАНИЯ ИМУЩЕСТВА, НАХОДЯЩЕГОСЯ В ГОСУДАРСТВЕННОЙ И МУНИЦИПАЛЬНОЙ СОБСТВЕННОСТИ</w:t>
            </w:r>
          </w:p>
        </w:tc>
        <w:tc>
          <w:tcPr>
            <w:tcW w:w="1701" w:type="dxa"/>
          </w:tcPr>
          <w:p w:rsidR="009C49C7" w:rsidRDefault="009C49C7" w:rsidP="0055065E">
            <w:pPr>
              <w:jc w:val="center"/>
              <w:rPr>
                <w:szCs w:val="24"/>
              </w:rPr>
            </w:pPr>
            <w:r>
              <w:rPr>
                <w:szCs w:val="24"/>
              </w:rPr>
              <w:t>4</w:t>
            </w:r>
            <w:r w:rsidR="0055065E">
              <w:rPr>
                <w:szCs w:val="24"/>
              </w:rPr>
              <w:t>18</w:t>
            </w:r>
            <w:r>
              <w:rPr>
                <w:szCs w:val="24"/>
              </w:rPr>
              <w:t>,</w:t>
            </w:r>
            <w:r w:rsidR="0055065E">
              <w:rPr>
                <w:szCs w:val="24"/>
              </w:rPr>
              <w:t>8</w:t>
            </w:r>
          </w:p>
        </w:tc>
        <w:tc>
          <w:tcPr>
            <w:tcW w:w="1418" w:type="dxa"/>
          </w:tcPr>
          <w:p w:rsidR="009C49C7" w:rsidRDefault="009C49C7" w:rsidP="009C49C7">
            <w:pPr>
              <w:jc w:val="center"/>
              <w:rPr>
                <w:szCs w:val="24"/>
              </w:rPr>
            </w:pPr>
            <w:r>
              <w:rPr>
                <w:szCs w:val="24"/>
              </w:rPr>
              <w:t>402,0</w:t>
            </w:r>
          </w:p>
        </w:tc>
        <w:tc>
          <w:tcPr>
            <w:tcW w:w="1296" w:type="dxa"/>
            <w:gridSpan w:val="2"/>
          </w:tcPr>
          <w:p w:rsidR="009C49C7" w:rsidRDefault="009C49C7" w:rsidP="009C49C7">
            <w:pPr>
              <w:jc w:val="center"/>
              <w:rPr>
                <w:szCs w:val="24"/>
              </w:rPr>
            </w:pPr>
            <w:r>
              <w:rPr>
                <w:szCs w:val="24"/>
              </w:rPr>
              <w:t>402,0</w:t>
            </w:r>
          </w:p>
        </w:tc>
      </w:tr>
      <w:tr w:rsidR="006B4882" w:rsidRPr="00D71F10" w:rsidTr="00BA477F">
        <w:trPr>
          <w:gridAfter w:val="2"/>
          <w:wAfter w:w="2148" w:type="dxa"/>
        </w:trPr>
        <w:tc>
          <w:tcPr>
            <w:tcW w:w="2843" w:type="dxa"/>
            <w:gridSpan w:val="2"/>
          </w:tcPr>
          <w:p w:rsidR="006B4882" w:rsidRDefault="006B4882" w:rsidP="00E60A47">
            <w:pPr>
              <w:jc w:val="both"/>
              <w:rPr>
                <w:szCs w:val="24"/>
              </w:rPr>
            </w:pPr>
            <w:r>
              <w:rPr>
                <w:szCs w:val="24"/>
              </w:rPr>
              <w:t>1 11 05000 00 0000 120</w:t>
            </w:r>
          </w:p>
        </w:tc>
        <w:tc>
          <w:tcPr>
            <w:tcW w:w="3502" w:type="dxa"/>
            <w:gridSpan w:val="2"/>
          </w:tcPr>
          <w:p w:rsidR="006B4882" w:rsidRDefault="006B4882" w:rsidP="00E60A47">
            <w:pPr>
              <w:jc w:val="both"/>
              <w:rPr>
                <w:szCs w:val="24"/>
              </w:rPr>
            </w:pPr>
            <w:r>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6B4882" w:rsidRDefault="006B4882" w:rsidP="006B4882">
            <w:pPr>
              <w:jc w:val="center"/>
              <w:rPr>
                <w:szCs w:val="24"/>
              </w:rPr>
            </w:pPr>
            <w:r>
              <w:rPr>
                <w:szCs w:val="24"/>
              </w:rPr>
              <w:t>402,0</w:t>
            </w:r>
          </w:p>
        </w:tc>
        <w:tc>
          <w:tcPr>
            <w:tcW w:w="1418" w:type="dxa"/>
          </w:tcPr>
          <w:p w:rsidR="006B4882" w:rsidRDefault="006B4882" w:rsidP="006B4882">
            <w:pPr>
              <w:jc w:val="center"/>
              <w:rPr>
                <w:szCs w:val="24"/>
              </w:rPr>
            </w:pPr>
            <w:r>
              <w:rPr>
                <w:szCs w:val="24"/>
              </w:rPr>
              <w:t>402,0</w:t>
            </w:r>
          </w:p>
        </w:tc>
        <w:tc>
          <w:tcPr>
            <w:tcW w:w="1296" w:type="dxa"/>
            <w:gridSpan w:val="2"/>
          </w:tcPr>
          <w:p w:rsidR="006B4882" w:rsidRDefault="006B4882" w:rsidP="006B4882">
            <w:pPr>
              <w:tabs>
                <w:tab w:val="left" w:pos="258"/>
                <w:tab w:val="center" w:pos="540"/>
              </w:tabs>
              <w:rPr>
                <w:szCs w:val="24"/>
              </w:rPr>
            </w:pPr>
            <w:r>
              <w:rPr>
                <w:szCs w:val="24"/>
              </w:rPr>
              <w:tab/>
              <w:t>402,0</w:t>
            </w: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1 11 05020 00 0000 120</w:t>
            </w:r>
          </w:p>
        </w:tc>
        <w:tc>
          <w:tcPr>
            <w:tcW w:w="3502" w:type="dxa"/>
            <w:gridSpan w:val="2"/>
          </w:tcPr>
          <w:p w:rsidR="00905B4D" w:rsidRDefault="00905B4D" w:rsidP="00905B4D">
            <w:pPr>
              <w:jc w:val="both"/>
              <w:rPr>
                <w:szCs w:val="24"/>
              </w:rPr>
            </w:pPr>
            <w:proofErr w:type="gramStart"/>
            <w:r>
              <w:rPr>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701" w:type="dxa"/>
          </w:tcPr>
          <w:p w:rsidR="00905B4D" w:rsidRDefault="00905B4D" w:rsidP="006B4882">
            <w:pPr>
              <w:jc w:val="center"/>
              <w:rPr>
                <w:szCs w:val="24"/>
              </w:rPr>
            </w:pPr>
            <w:r>
              <w:rPr>
                <w:szCs w:val="24"/>
              </w:rPr>
              <w:t>16,8</w:t>
            </w:r>
          </w:p>
        </w:tc>
        <w:tc>
          <w:tcPr>
            <w:tcW w:w="1418" w:type="dxa"/>
          </w:tcPr>
          <w:p w:rsidR="00905B4D" w:rsidRDefault="00905B4D" w:rsidP="006B4882">
            <w:pPr>
              <w:jc w:val="center"/>
              <w:rPr>
                <w:szCs w:val="24"/>
              </w:rPr>
            </w:pPr>
            <w:r>
              <w:rPr>
                <w:szCs w:val="24"/>
              </w:rPr>
              <w:t>-</w:t>
            </w:r>
          </w:p>
          <w:p w:rsidR="00905B4D" w:rsidRDefault="00905B4D" w:rsidP="006B4882">
            <w:pPr>
              <w:jc w:val="center"/>
              <w:rPr>
                <w:szCs w:val="24"/>
              </w:rPr>
            </w:pPr>
          </w:p>
        </w:tc>
        <w:tc>
          <w:tcPr>
            <w:tcW w:w="1296" w:type="dxa"/>
            <w:gridSpan w:val="2"/>
          </w:tcPr>
          <w:p w:rsidR="00905B4D" w:rsidRDefault="00905B4D" w:rsidP="00E60A47">
            <w:pPr>
              <w:tabs>
                <w:tab w:val="left" w:pos="258"/>
                <w:tab w:val="center" w:pos="540"/>
              </w:tabs>
              <w:jc w:val="center"/>
              <w:rPr>
                <w:szCs w:val="24"/>
              </w:rPr>
            </w:pPr>
            <w:r>
              <w:rPr>
                <w:szCs w:val="24"/>
              </w:rPr>
              <w:t>-</w:t>
            </w:r>
          </w:p>
          <w:p w:rsidR="00905B4D" w:rsidRDefault="00905B4D" w:rsidP="00E60A47">
            <w:pPr>
              <w:tabs>
                <w:tab w:val="left" w:pos="258"/>
                <w:tab w:val="center" w:pos="540"/>
              </w:tabs>
              <w:jc w:val="center"/>
              <w:rPr>
                <w:szCs w:val="24"/>
              </w:rPr>
            </w:pP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1 11 05025 10 0000 120</w:t>
            </w:r>
          </w:p>
        </w:tc>
        <w:tc>
          <w:tcPr>
            <w:tcW w:w="3502" w:type="dxa"/>
            <w:gridSpan w:val="2"/>
          </w:tcPr>
          <w:p w:rsidR="00905B4D" w:rsidRDefault="00905B4D" w:rsidP="00E60A47">
            <w:pPr>
              <w:jc w:val="both"/>
              <w:rPr>
                <w:szCs w:val="24"/>
              </w:rPr>
            </w:pPr>
            <w:proofErr w:type="gramStart"/>
            <w:r>
              <w:rPr>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Pr>
          <w:p w:rsidR="00905B4D" w:rsidRDefault="00905B4D" w:rsidP="006B4882">
            <w:pPr>
              <w:jc w:val="center"/>
              <w:rPr>
                <w:szCs w:val="24"/>
              </w:rPr>
            </w:pPr>
            <w:r>
              <w:rPr>
                <w:szCs w:val="24"/>
              </w:rPr>
              <w:t>16,8</w:t>
            </w:r>
          </w:p>
        </w:tc>
        <w:tc>
          <w:tcPr>
            <w:tcW w:w="1418" w:type="dxa"/>
          </w:tcPr>
          <w:p w:rsidR="00905B4D" w:rsidRDefault="00905B4D" w:rsidP="006B4882">
            <w:pPr>
              <w:jc w:val="center"/>
              <w:rPr>
                <w:szCs w:val="24"/>
              </w:rPr>
            </w:pPr>
            <w:r>
              <w:rPr>
                <w:szCs w:val="24"/>
              </w:rPr>
              <w:t>-</w:t>
            </w:r>
          </w:p>
          <w:p w:rsidR="00905B4D" w:rsidRDefault="00905B4D" w:rsidP="006B4882">
            <w:pPr>
              <w:jc w:val="center"/>
              <w:rPr>
                <w:szCs w:val="24"/>
              </w:rPr>
            </w:pPr>
          </w:p>
        </w:tc>
        <w:tc>
          <w:tcPr>
            <w:tcW w:w="1296" w:type="dxa"/>
            <w:gridSpan w:val="2"/>
          </w:tcPr>
          <w:p w:rsidR="00905B4D" w:rsidRDefault="00905B4D" w:rsidP="00E60A47">
            <w:pPr>
              <w:tabs>
                <w:tab w:val="left" w:pos="258"/>
                <w:tab w:val="center" w:pos="540"/>
              </w:tabs>
              <w:jc w:val="center"/>
              <w:rPr>
                <w:szCs w:val="24"/>
              </w:rPr>
            </w:pPr>
            <w:r>
              <w:rPr>
                <w:szCs w:val="24"/>
              </w:rPr>
              <w:t>-</w:t>
            </w:r>
          </w:p>
          <w:p w:rsidR="00905B4D" w:rsidRDefault="00905B4D" w:rsidP="00E60A47">
            <w:pPr>
              <w:tabs>
                <w:tab w:val="left" w:pos="258"/>
                <w:tab w:val="center" w:pos="540"/>
              </w:tabs>
              <w:jc w:val="center"/>
              <w:rPr>
                <w:szCs w:val="24"/>
              </w:rPr>
            </w:pP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1 11 05070 00 0000 120</w:t>
            </w:r>
          </w:p>
        </w:tc>
        <w:tc>
          <w:tcPr>
            <w:tcW w:w="3502" w:type="dxa"/>
            <w:gridSpan w:val="2"/>
          </w:tcPr>
          <w:p w:rsidR="00905B4D" w:rsidRDefault="00905B4D" w:rsidP="00E60A47">
            <w:pPr>
              <w:jc w:val="both"/>
              <w:rPr>
                <w:szCs w:val="24"/>
              </w:rPr>
            </w:pPr>
            <w:r>
              <w:rPr>
                <w:szCs w:val="24"/>
              </w:rPr>
              <w:t>Доходы от сдачи в аренду имущества, составляющего государственную (муниципальную) казну  (за исключением земельных участков)</w:t>
            </w:r>
          </w:p>
        </w:tc>
        <w:tc>
          <w:tcPr>
            <w:tcW w:w="1701" w:type="dxa"/>
          </w:tcPr>
          <w:p w:rsidR="00905B4D" w:rsidRDefault="00905B4D" w:rsidP="00B736B7">
            <w:pPr>
              <w:jc w:val="center"/>
              <w:rPr>
                <w:szCs w:val="24"/>
              </w:rPr>
            </w:pPr>
            <w:r>
              <w:rPr>
                <w:szCs w:val="24"/>
              </w:rPr>
              <w:t>402,0</w:t>
            </w:r>
          </w:p>
        </w:tc>
        <w:tc>
          <w:tcPr>
            <w:tcW w:w="1418" w:type="dxa"/>
          </w:tcPr>
          <w:p w:rsidR="00905B4D" w:rsidRDefault="00905B4D" w:rsidP="00E60A47">
            <w:pPr>
              <w:jc w:val="center"/>
              <w:rPr>
                <w:szCs w:val="24"/>
              </w:rPr>
            </w:pPr>
            <w:r>
              <w:rPr>
                <w:szCs w:val="24"/>
              </w:rPr>
              <w:t>402,0</w:t>
            </w:r>
          </w:p>
          <w:p w:rsidR="00905B4D" w:rsidRDefault="00905B4D" w:rsidP="00E60A47">
            <w:pPr>
              <w:jc w:val="center"/>
              <w:rPr>
                <w:szCs w:val="24"/>
              </w:rPr>
            </w:pPr>
          </w:p>
        </w:tc>
        <w:tc>
          <w:tcPr>
            <w:tcW w:w="1296" w:type="dxa"/>
            <w:gridSpan w:val="2"/>
          </w:tcPr>
          <w:p w:rsidR="00905B4D" w:rsidRDefault="00905B4D" w:rsidP="00B736B7">
            <w:pPr>
              <w:jc w:val="center"/>
              <w:rPr>
                <w:szCs w:val="24"/>
              </w:rPr>
            </w:pPr>
            <w:r>
              <w:rPr>
                <w:szCs w:val="24"/>
              </w:rPr>
              <w:t>402,0</w:t>
            </w: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1 11 05075 10 0000 120</w:t>
            </w:r>
          </w:p>
        </w:tc>
        <w:tc>
          <w:tcPr>
            <w:tcW w:w="3502" w:type="dxa"/>
            <w:gridSpan w:val="2"/>
          </w:tcPr>
          <w:p w:rsidR="00905B4D" w:rsidRDefault="00905B4D" w:rsidP="00E60A47">
            <w:pPr>
              <w:jc w:val="both"/>
              <w:rPr>
                <w:szCs w:val="24"/>
              </w:rPr>
            </w:pPr>
            <w:r>
              <w:rPr>
                <w:szCs w:val="24"/>
              </w:rPr>
              <w:t xml:space="preserve">Доходы от сдачи в аренду </w:t>
            </w:r>
            <w:r>
              <w:rPr>
                <w:szCs w:val="24"/>
              </w:rPr>
              <w:lastRenderedPageBreak/>
              <w:t>имущества, составляющего казну поселений (за исключением земельных участков)</w:t>
            </w:r>
          </w:p>
        </w:tc>
        <w:tc>
          <w:tcPr>
            <w:tcW w:w="1701" w:type="dxa"/>
          </w:tcPr>
          <w:p w:rsidR="00905B4D" w:rsidRDefault="00905B4D" w:rsidP="008A309D">
            <w:pPr>
              <w:jc w:val="center"/>
              <w:rPr>
                <w:szCs w:val="24"/>
              </w:rPr>
            </w:pPr>
            <w:r>
              <w:rPr>
                <w:szCs w:val="24"/>
              </w:rPr>
              <w:lastRenderedPageBreak/>
              <w:t>402,0</w:t>
            </w:r>
          </w:p>
        </w:tc>
        <w:tc>
          <w:tcPr>
            <w:tcW w:w="1418" w:type="dxa"/>
          </w:tcPr>
          <w:p w:rsidR="00905B4D" w:rsidRDefault="00905B4D" w:rsidP="008A309D">
            <w:pPr>
              <w:jc w:val="center"/>
              <w:rPr>
                <w:szCs w:val="24"/>
              </w:rPr>
            </w:pPr>
            <w:r>
              <w:rPr>
                <w:szCs w:val="24"/>
              </w:rPr>
              <w:t>402,0</w:t>
            </w:r>
          </w:p>
        </w:tc>
        <w:tc>
          <w:tcPr>
            <w:tcW w:w="1296" w:type="dxa"/>
            <w:gridSpan w:val="2"/>
          </w:tcPr>
          <w:p w:rsidR="00905B4D" w:rsidRDefault="00905B4D" w:rsidP="008A309D">
            <w:pPr>
              <w:jc w:val="center"/>
              <w:rPr>
                <w:szCs w:val="24"/>
              </w:rPr>
            </w:pPr>
            <w:r>
              <w:rPr>
                <w:szCs w:val="24"/>
              </w:rPr>
              <w:t>402,0</w:t>
            </w:r>
          </w:p>
        </w:tc>
      </w:tr>
      <w:tr w:rsidR="00905B4D" w:rsidRPr="00D71F10" w:rsidTr="00BA477F">
        <w:trPr>
          <w:gridAfter w:val="2"/>
          <w:wAfter w:w="2148" w:type="dxa"/>
        </w:trPr>
        <w:tc>
          <w:tcPr>
            <w:tcW w:w="2843" w:type="dxa"/>
            <w:gridSpan w:val="2"/>
          </w:tcPr>
          <w:p w:rsidR="00905B4D" w:rsidRPr="00D71F10" w:rsidRDefault="00905B4D" w:rsidP="00B00A8B">
            <w:pPr>
              <w:jc w:val="both"/>
              <w:rPr>
                <w:szCs w:val="24"/>
              </w:rPr>
            </w:pPr>
            <w:r w:rsidRPr="00D71F10">
              <w:rPr>
                <w:szCs w:val="24"/>
              </w:rPr>
              <w:lastRenderedPageBreak/>
              <w:t>2 00 00000 00 0000 000</w:t>
            </w:r>
          </w:p>
        </w:tc>
        <w:tc>
          <w:tcPr>
            <w:tcW w:w="3502" w:type="dxa"/>
            <w:gridSpan w:val="2"/>
          </w:tcPr>
          <w:p w:rsidR="00905B4D" w:rsidRPr="00D71F10" w:rsidRDefault="00905B4D" w:rsidP="00B00A8B">
            <w:pPr>
              <w:pStyle w:val="3"/>
              <w:jc w:val="both"/>
              <w:rPr>
                <w:szCs w:val="24"/>
              </w:rPr>
            </w:pPr>
            <w:r w:rsidRPr="00D71F10">
              <w:rPr>
                <w:szCs w:val="24"/>
              </w:rPr>
              <w:t>БЕЗВОЗМЕЗДНЫЕ ПОСТУПЛЕНИЯ</w:t>
            </w:r>
          </w:p>
        </w:tc>
        <w:tc>
          <w:tcPr>
            <w:tcW w:w="1701" w:type="dxa"/>
          </w:tcPr>
          <w:p w:rsidR="00905B4D" w:rsidRPr="00D71F10" w:rsidRDefault="00905B4D" w:rsidP="002A304C">
            <w:pPr>
              <w:jc w:val="center"/>
              <w:rPr>
                <w:szCs w:val="24"/>
              </w:rPr>
            </w:pPr>
            <w:r>
              <w:rPr>
                <w:szCs w:val="24"/>
              </w:rPr>
              <w:t>8942,5</w:t>
            </w:r>
          </w:p>
        </w:tc>
        <w:tc>
          <w:tcPr>
            <w:tcW w:w="1418" w:type="dxa"/>
          </w:tcPr>
          <w:p w:rsidR="00905B4D" w:rsidRDefault="00905B4D" w:rsidP="000F1731">
            <w:pPr>
              <w:jc w:val="center"/>
              <w:rPr>
                <w:szCs w:val="24"/>
              </w:rPr>
            </w:pPr>
            <w:r>
              <w:rPr>
                <w:szCs w:val="24"/>
              </w:rPr>
              <w:t>3819,9</w:t>
            </w:r>
          </w:p>
        </w:tc>
        <w:tc>
          <w:tcPr>
            <w:tcW w:w="1296" w:type="dxa"/>
            <w:gridSpan w:val="2"/>
          </w:tcPr>
          <w:p w:rsidR="00905B4D" w:rsidRDefault="00905B4D" w:rsidP="000E3976">
            <w:pPr>
              <w:jc w:val="center"/>
              <w:rPr>
                <w:szCs w:val="24"/>
              </w:rPr>
            </w:pPr>
            <w:r>
              <w:rPr>
                <w:szCs w:val="24"/>
              </w:rPr>
              <w:t>3558,6</w:t>
            </w:r>
          </w:p>
        </w:tc>
      </w:tr>
      <w:tr w:rsidR="00905B4D" w:rsidRPr="00D71F10" w:rsidTr="00BA477F">
        <w:trPr>
          <w:gridAfter w:val="2"/>
          <w:wAfter w:w="2148" w:type="dxa"/>
        </w:trPr>
        <w:tc>
          <w:tcPr>
            <w:tcW w:w="2843" w:type="dxa"/>
            <w:gridSpan w:val="2"/>
          </w:tcPr>
          <w:p w:rsidR="00905B4D" w:rsidRPr="00D71F10" w:rsidRDefault="00905B4D" w:rsidP="00B00A8B">
            <w:pPr>
              <w:jc w:val="both"/>
              <w:rPr>
                <w:szCs w:val="24"/>
              </w:rPr>
            </w:pPr>
            <w:r w:rsidRPr="00D71F10">
              <w:rPr>
                <w:szCs w:val="24"/>
              </w:rPr>
              <w:t>2 02 00000 00 0000 000</w:t>
            </w:r>
          </w:p>
        </w:tc>
        <w:tc>
          <w:tcPr>
            <w:tcW w:w="3502" w:type="dxa"/>
            <w:gridSpan w:val="2"/>
          </w:tcPr>
          <w:p w:rsidR="00905B4D" w:rsidRPr="00D71F10" w:rsidRDefault="00905B4D"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905B4D" w:rsidRPr="00D71F10" w:rsidRDefault="00905B4D" w:rsidP="002A304C">
            <w:pPr>
              <w:jc w:val="center"/>
              <w:rPr>
                <w:szCs w:val="24"/>
              </w:rPr>
            </w:pPr>
            <w:r>
              <w:rPr>
                <w:szCs w:val="24"/>
              </w:rPr>
              <w:t>8942,5</w:t>
            </w:r>
          </w:p>
        </w:tc>
        <w:tc>
          <w:tcPr>
            <w:tcW w:w="1418" w:type="dxa"/>
          </w:tcPr>
          <w:p w:rsidR="00905B4D" w:rsidRDefault="00905B4D" w:rsidP="000F1731">
            <w:pPr>
              <w:jc w:val="center"/>
              <w:rPr>
                <w:szCs w:val="24"/>
              </w:rPr>
            </w:pPr>
            <w:r>
              <w:rPr>
                <w:szCs w:val="24"/>
              </w:rPr>
              <w:t>3819,9</w:t>
            </w:r>
          </w:p>
        </w:tc>
        <w:tc>
          <w:tcPr>
            <w:tcW w:w="1296" w:type="dxa"/>
            <w:gridSpan w:val="2"/>
          </w:tcPr>
          <w:p w:rsidR="00905B4D" w:rsidRDefault="00905B4D" w:rsidP="000E3976">
            <w:pPr>
              <w:jc w:val="center"/>
              <w:rPr>
                <w:szCs w:val="24"/>
              </w:rPr>
            </w:pPr>
            <w:r>
              <w:rPr>
                <w:szCs w:val="24"/>
              </w:rPr>
              <w:t>3558,6</w:t>
            </w:r>
          </w:p>
        </w:tc>
      </w:tr>
      <w:tr w:rsidR="00905B4D" w:rsidRPr="00D71F10" w:rsidTr="00BA477F">
        <w:trPr>
          <w:gridAfter w:val="2"/>
          <w:wAfter w:w="2148" w:type="dxa"/>
        </w:trPr>
        <w:tc>
          <w:tcPr>
            <w:tcW w:w="2843" w:type="dxa"/>
            <w:gridSpan w:val="2"/>
          </w:tcPr>
          <w:p w:rsidR="00905B4D" w:rsidRPr="00D71F10" w:rsidRDefault="00905B4D" w:rsidP="001F6487">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905B4D" w:rsidRPr="00D71F10" w:rsidRDefault="00905B4D" w:rsidP="00B00A8B">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905B4D" w:rsidRPr="00D71F10" w:rsidRDefault="00905B4D" w:rsidP="00121319">
            <w:pPr>
              <w:jc w:val="center"/>
              <w:rPr>
                <w:szCs w:val="24"/>
              </w:rPr>
            </w:pPr>
            <w:r>
              <w:rPr>
                <w:szCs w:val="24"/>
              </w:rPr>
              <w:t>3953,8</w:t>
            </w:r>
          </w:p>
        </w:tc>
        <w:tc>
          <w:tcPr>
            <w:tcW w:w="1418" w:type="dxa"/>
          </w:tcPr>
          <w:p w:rsidR="00905B4D" w:rsidRDefault="00905B4D" w:rsidP="00121319">
            <w:pPr>
              <w:jc w:val="center"/>
              <w:rPr>
                <w:szCs w:val="24"/>
              </w:rPr>
            </w:pPr>
            <w:r>
              <w:rPr>
                <w:szCs w:val="24"/>
              </w:rPr>
              <w:t>3558,4</w:t>
            </w:r>
          </w:p>
        </w:tc>
        <w:tc>
          <w:tcPr>
            <w:tcW w:w="1296" w:type="dxa"/>
            <w:gridSpan w:val="2"/>
          </w:tcPr>
          <w:p w:rsidR="00905B4D" w:rsidRDefault="00905B4D" w:rsidP="00437A75">
            <w:pPr>
              <w:jc w:val="center"/>
              <w:rPr>
                <w:szCs w:val="24"/>
              </w:rPr>
            </w:pPr>
            <w:r>
              <w:rPr>
                <w:szCs w:val="24"/>
              </w:rPr>
              <w:t>3558,4</w:t>
            </w:r>
          </w:p>
        </w:tc>
      </w:tr>
      <w:tr w:rsidR="00905B4D" w:rsidRPr="00D71F10" w:rsidTr="00BA477F">
        <w:trPr>
          <w:gridAfter w:val="2"/>
          <w:wAfter w:w="2148" w:type="dxa"/>
        </w:trPr>
        <w:tc>
          <w:tcPr>
            <w:tcW w:w="2843" w:type="dxa"/>
            <w:gridSpan w:val="2"/>
          </w:tcPr>
          <w:p w:rsidR="00905B4D" w:rsidRPr="00D71F10" w:rsidRDefault="00905B4D" w:rsidP="001F6487">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905B4D" w:rsidRPr="00D71F10" w:rsidRDefault="00905B4D" w:rsidP="001F6487">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905B4D" w:rsidRPr="00D71F10" w:rsidRDefault="00905B4D" w:rsidP="00121319">
            <w:pPr>
              <w:jc w:val="center"/>
              <w:rPr>
                <w:szCs w:val="24"/>
              </w:rPr>
            </w:pPr>
            <w:r>
              <w:rPr>
                <w:szCs w:val="24"/>
              </w:rPr>
              <w:t>3953,8</w:t>
            </w:r>
          </w:p>
        </w:tc>
        <w:tc>
          <w:tcPr>
            <w:tcW w:w="1418" w:type="dxa"/>
          </w:tcPr>
          <w:p w:rsidR="00905B4D" w:rsidRDefault="00905B4D" w:rsidP="00121319">
            <w:pPr>
              <w:jc w:val="center"/>
              <w:rPr>
                <w:szCs w:val="24"/>
              </w:rPr>
            </w:pPr>
            <w:r>
              <w:rPr>
                <w:szCs w:val="24"/>
              </w:rPr>
              <w:t>3558,4</w:t>
            </w:r>
          </w:p>
        </w:tc>
        <w:tc>
          <w:tcPr>
            <w:tcW w:w="1296" w:type="dxa"/>
            <w:gridSpan w:val="2"/>
          </w:tcPr>
          <w:p w:rsidR="00905B4D" w:rsidRDefault="00905B4D" w:rsidP="00437A75">
            <w:pPr>
              <w:jc w:val="center"/>
              <w:rPr>
                <w:szCs w:val="24"/>
              </w:rPr>
            </w:pPr>
            <w:r>
              <w:rPr>
                <w:szCs w:val="24"/>
              </w:rPr>
              <w:t>3558,4</w:t>
            </w:r>
          </w:p>
        </w:tc>
      </w:tr>
      <w:tr w:rsidR="00905B4D" w:rsidRPr="00D71F10" w:rsidTr="00BA477F">
        <w:trPr>
          <w:gridAfter w:val="2"/>
          <w:wAfter w:w="2148" w:type="dxa"/>
        </w:trPr>
        <w:tc>
          <w:tcPr>
            <w:tcW w:w="2843" w:type="dxa"/>
            <w:gridSpan w:val="2"/>
          </w:tcPr>
          <w:p w:rsidR="00905B4D" w:rsidRPr="00D71F10" w:rsidRDefault="00905B4D" w:rsidP="004E625E">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905B4D" w:rsidRPr="00D71F10" w:rsidRDefault="00905B4D"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905B4D" w:rsidRDefault="00905B4D" w:rsidP="00BB0421">
            <w:pPr>
              <w:jc w:val="center"/>
              <w:rPr>
                <w:szCs w:val="24"/>
              </w:rPr>
            </w:pPr>
            <w:r>
              <w:rPr>
                <w:szCs w:val="24"/>
              </w:rPr>
              <w:t>0,2</w:t>
            </w:r>
          </w:p>
        </w:tc>
        <w:tc>
          <w:tcPr>
            <w:tcW w:w="1418" w:type="dxa"/>
          </w:tcPr>
          <w:p w:rsidR="00905B4D" w:rsidRDefault="00905B4D" w:rsidP="00BB0421">
            <w:pPr>
              <w:jc w:val="center"/>
              <w:rPr>
                <w:szCs w:val="24"/>
              </w:rPr>
            </w:pPr>
            <w:r>
              <w:rPr>
                <w:szCs w:val="24"/>
              </w:rPr>
              <w:t>0,2</w:t>
            </w:r>
          </w:p>
        </w:tc>
        <w:tc>
          <w:tcPr>
            <w:tcW w:w="1296" w:type="dxa"/>
            <w:gridSpan w:val="2"/>
          </w:tcPr>
          <w:p w:rsidR="00905B4D" w:rsidRDefault="00905B4D" w:rsidP="00BB0421">
            <w:pPr>
              <w:jc w:val="center"/>
              <w:rPr>
                <w:szCs w:val="24"/>
              </w:rPr>
            </w:pPr>
            <w:r>
              <w:rPr>
                <w:szCs w:val="24"/>
              </w:rPr>
              <w:t>0,2</w:t>
            </w:r>
          </w:p>
        </w:tc>
      </w:tr>
      <w:tr w:rsidR="00905B4D" w:rsidRPr="00D71F10" w:rsidTr="00BA477F">
        <w:trPr>
          <w:gridAfter w:val="2"/>
          <w:wAfter w:w="2148" w:type="dxa"/>
        </w:trPr>
        <w:tc>
          <w:tcPr>
            <w:tcW w:w="2843" w:type="dxa"/>
            <w:gridSpan w:val="2"/>
          </w:tcPr>
          <w:p w:rsidR="00905B4D" w:rsidRPr="00D71F10" w:rsidRDefault="00905B4D" w:rsidP="004E625E">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905B4D" w:rsidRPr="00D71F10" w:rsidRDefault="00905B4D"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905B4D" w:rsidRDefault="00905B4D" w:rsidP="00BB0421">
            <w:pPr>
              <w:jc w:val="center"/>
              <w:rPr>
                <w:szCs w:val="24"/>
              </w:rPr>
            </w:pPr>
            <w:r>
              <w:rPr>
                <w:szCs w:val="24"/>
              </w:rPr>
              <w:t>0,2</w:t>
            </w:r>
          </w:p>
        </w:tc>
        <w:tc>
          <w:tcPr>
            <w:tcW w:w="1418" w:type="dxa"/>
          </w:tcPr>
          <w:p w:rsidR="00905B4D" w:rsidRDefault="00905B4D" w:rsidP="00BB0421">
            <w:pPr>
              <w:jc w:val="center"/>
              <w:rPr>
                <w:szCs w:val="24"/>
              </w:rPr>
            </w:pPr>
            <w:r>
              <w:rPr>
                <w:szCs w:val="24"/>
              </w:rPr>
              <w:t>0,2</w:t>
            </w:r>
          </w:p>
        </w:tc>
        <w:tc>
          <w:tcPr>
            <w:tcW w:w="1296" w:type="dxa"/>
            <w:gridSpan w:val="2"/>
          </w:tcPr>
          <w:p w:rsidR="00905B4D" w:rsidRDefault="00905B4D" w:rsidP="00BB0421">
            <w:pPr>
              <w:jc w:val="center"/>
              <w:rPr>
                <w:szCs w:val="24"/>
              </w:rPr>
            </w:pPr>
            <w:r>
              <w:rPr>
                <w:szCs w:val="24"/>
              </w:rPr>
              <w:t>0,2</w:t>
            </w:r>
          </w:p>
        </w:tc>
      </w:tr>
      <w:tr w:rsidR="00905B4D" w:rsidRPr="00D71F10" w:rsidTr="00BA477F">
        <w:trPr>
          <w:gridAfter w:val="2"/>
          <w:wAfter w:w="2148" w:type="dxa"/>
        </w:trPr>
        <w:tc>
          <w:tcPr>
            <w:tcW w:w="2843" w:type="dxa"/>
            <w:gridSpan w:val="2"/>
          </w:tcPr>
          <w:p w:rsidR="00905B4D" w:rsidRPr="00D71F10" w:rsidRDefault="00905B4D" w:rsidP="004E625E">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905B4D" w:rsidRPr="00D71F10" w:rsidRDefault="00905B4D" w:rsidP="00506677">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905B4D" w:rsidRDefault="00905B4D" w:rsidP="00816326">
            <w:pPr>
              <w:jc w:val="center"/>
              <w:rPr>
                <w:szCs w:val="24"/>
              </w:rPr>
            </w:pPr>
            <w:r>
              <w:rPr>
                <w:szCs w:val="24"/>
              </w:rPr>
              <w:t>252,8</w:t>
            </w:r>
          </w:p>
        </w:tc>
        <w:tc>
          <w:tcPr>
            <w:tcW w:w="1418" w:type="dxa"/>
          </w:tcPr>
          <w:p w:rsidR="00905B4D" w:rsidRDefault="00905B4D" w:rsidP="00816326">
            <w:pPr>
              <w:jc w:val="center"/>
              <w:rPr>
                <w:szCs w:val="24"/>
              </w:rPr>
            </w:pPr>
            <w:r>
              <w:rPr>
                <w:szCs w:val="24"/>
              </w:rPr>
              <w:t>261,3</w:t>
            </w:r>
          </w:p>
        </w:tc>
        <w:tc>
          <w:tcPr>
            <w:tcW w:w="1296" w:type="dxa"/>
            <w:gridSpan w:val="2"/>
          </w:tcPr>
          <w:p w:rsidR="00905B4D" w:rsidRDefault="00905B4D" w:rsidP="00CC5D86">
            <w:pPr>
              <w:jc w:val="center"/>
              <w:rPr>
                <w:szCs w:val="24"/>
              </w:rPr>
            </w:pPr>
            <w:r>
              <w:rPr>
                <w:szCs w:val="24"/>
              </w:rPr>
              <w:t>-</w:t>
            </w:r>
          </w:p>
          <w:p w:rsidR="00905B4D" w:rsidRDefault="00905B4D" w:rsidP="00CC5D86">
            <w:pPr>
              <w:jc w:val="center"/>
              <w:rPr>
                <w:szCs w:val="24"/>
              </w:rPr>
            </w:pPr>
          </w:p>
          <w:p w:rsidR="00905B4D" w:rsidRDefault="00905B4D" w:rsidP="00CC5D86">
            <w:pPr>
              <w:jc w:val="center"/>
              <w:rPr>
                <w:szCs w:val="24"/>
              </w:rPr>
            </w:pPr>
          </w:p>
        </w:tc>
      </w:tr>
      <w:tr w:rsidR="00905B4D" w:rsidRPr="00D71F10" w:rsidTr="00BA477F">
        <w:trPr>
          <w:gridAfter w:val="2"/>
          <w:wAfter w:w="2148" w:type="dxa"/>
        </w:trPr>
        <w:tc>
          <w:tcPr>
            <w:tcW w:w="2843" w:type="dxa"/>
            <w:gridSpan w:val="2"/>
          </w:tcPr>
          <w:p w:rsidR="00905B4D" w:rsidRPr="00D71F10" w:rsidRDefault="00905B4D" w:rsidP="004E625E">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905B4D" w:rsidRPr="00D71F10" w:rsidRDefault="00905B4D"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905B4D" w:rsidRDefault="00905B4D" w:rsidP="00816326">
            <w:pPr>
              <w:jc w:val="center"/>
              <w:rPr>
                <w:szCs w:val="24"/>
              </w:rPr>
            </w:pPr>
            <w:r>
              <w:rPr>
                <w:szCs w:val="24"/>
              </w:rPr>
              <w:t>252,8</w:t>
            </w:r>
          </w:p>
        </w:tc>
        <w:tc>
          <w:tcPr>
            <w:tcW w:w="1418" w:type="dxa"/>
          </w:tcPr>
          <w:p w:rsidR="00905B4D" w:rsidRDefault="00905B4D" w:rsidP="00816326">
            <w:pPr>
              <w:jc w:val="center"/>
              <w:rPr>
                <w:szCs w:val="24"/>
              </w:rPr>
            </w:pPr>
            <w:r>
              <w:rPr>
                <w:szCs w:val="24"/>
              </w:rPr>
              <w:t>261,3</w:t>
            </w:r>
          </w:p>
        </w:tc>
        <w:tc>
          <w:tcPr>
            <w:tcW w:w="1296" w:type="dxa"/>
            <w:gridSpan w:val="2"/>
          </w:tcPr>
          <w:p w:rsidR="00905B4D" w:rsidRDefault="00905B4D" w:rsidP="00CC5D86">
            <w:pPr>
              <w:jc w:val="center"/>
              <w:rPr>
                <w:szCs w:val="24"/>
              </w:rPr>
            </w:pPr>
            <w:r>
              <w:rPr>
                <w:szCs w:val="24"/>
              </w:rPr>
              <w:t>-</w:t>
            </w:r>
          </w:p>
          <w:p w:rsidR="00905B4D" w:rsidRDefault="00905B4D" w:rsidP="00CC5D86">
            <w:pPr>
              <w:jc w:val="center"/>
              <w:rPr>
                <w:szCs w:val="24"/>
              </w:rPr>
            </w:pPr>
          </w:p>
        </w:tc>
      </w:tr>
      <w:tr w:rsidR="00905B4D" w:rsidRPr="00D71F10" w:rsidTr="00BA477F">
        <w:trPr>
          <w:gridAfter w:val="2"/>
          <w:wAfter w:w="2148" w:type="dxa"/>
        </w:trPr>
        <w:tc>
          <w:tcPr>
            <w:tcW w:w="2843" w:type="dxa"/>
            <w:gridSpan w:val="2"/>
          </w:tcPr>
          <w:p w:rsidR="00905B4D" w:rsidRPr="00D71F10" w:rsidRDefault="00905B4D" w:rsidP="004E625E">
            <w:pPr>
              <w:jc w:val="center"/>
              <w:rPr>
                <w:szCs w:val="24"/>
              </w:rPr>
            </w:pPr>
            <w:r>
              <w:rPr>
                <w:szCs w:val="24"/>
              </w:rPr>
              <w:t>2 02 40000 00 0000 150</w:t>
            </w:r>
          </w:p>
        </w:tc>
        <w:tc>
          <w:tcPr>
            <w:tcW w:w="3502" w:type="dxa"/>
            <w:gridSpan w:val="2"/>
          </w:tcPr>
          <w:p w:rsidR="00905B4D" w:rsidRPr="00D71F10" w:rsidRDefault="00905B4D" w:rsidP="00CB56C6">
            <w:pPr>
              <w:rPr>
                <w:szCs w:val="24"/>
              </w:rPr>
            </w:pPr>
            <w:r>
              <w:rPr>
                <w:szCs w:val="24"/>
              </w:rPr>
              <w:t>Иные межбюджетные трансферты</w:t>
            </w:r>
          </w:p>
        </w:tc>
        <w:tc>
          <w:tcPr>
            <w:tcW w:w="1701" w:type="dxa"/>
          </w:tcPr>
          <w:p w:rsidR="00905B4D" w:rsidRDefault="00905B4D" w:rsidP="00337305">
            <w:pPr>
              <w:jc w:val="center"/>
              <w:rPr>
                <w:szCs w:val="24"/>
              </w:rPr>
            </w:pPr>
            <w:r>
              <w:rPr>
                <w:szCs w:val="24"/>
              </w:rPr>
              <w:t>4735,7</w:t>
            </w:r>
          </w:p>
          <w:p w:rsidR="00905B4D" w:rsidRDefault="00905B4D" w:rsidP="00337305">
            <w:pPr>
              <w:jc w:val="center"/>
              <w:rPr>
                <w:szCs w:val="24"/>
              </w:rPr>
            </w:pPr>
          </w:p>
        </w:tc>
        <w:tc>
          <w:tcPr>
            <w:tcW w:w="1418" w:type="dxa"/>
          </w:tcPr>
          <w:p w:rsidR="00905B4D" w:rsidRDefault="00905B4D" w:rsidP="004557AB">
            <w:pPr>
              <w:jc w:val="center"/>
              <w:rPr>
                <w:szCs w:val="24"/>
              </w:rPr>
            </w:pPr>
            <w:r>
              <w:rPr>
                <w:szCs w:val="24"/>
              </w:rPr>
              <w:t>-</w:t>
            </w:r>
          </w:p>
          <w:p w:rsidR="00905B4D" w:rsidRDefault="00905B4D" w:rsidP="004557AB">
            <w:pPr>
              <w:jc w:val="center"/>
              <w:rPr>
                <w:szCs w:val="24"/>
              </w:rPr>
            </w:pPr>
          </w:p>
        </w:tc>
        <w:tc>
          <w:tcPr>
            <w:tcW w:w="1296" w:type="dxa"/>
            <w:gridSpan w:val="2"/>
          </w:tcPr>
          <w:p w:rsidR="00905B4D" w:rsidRDefault="00905B4D" w:rsidP="00EE0010">
            <w:pPr>
              <w:jc w:val="center"/>
              <w:rPr>
                <w:szCs w:val="24"/>
              </w:rPr>
            </w:pPr>
            <w:r>
              <w:rPr>
                <w:szCs w:val="24"/>
              </w:rPr>
              <w:t>-</w:t>
            </w:r>
          </w:p>
        </w:tc>
      </w:tr>
      <w:tr w:rsidR="00905B4D" w:rsidRPr="00D71F10" w:rsidTr="00BA477F">
        <w:trPr>
          <w:gridAfter w:val="2"/>
          <w:wAfter w:w="2148" w:type="dxa"/>
        </w:trPr>
        <w:tc>
          <w:tcPr>
            <w:tcW w:w="2843" w:type="dxa"/>
            <w:gridSpan w:val="2"/>
          </w:tcPr>
          <w:p w:rsidR="00905B4D" w:rsidRPr="00D71F10" w:rsidRDefault="00905B4D" w:rsidP="00784C37">
            <w:pPr>
              <w:jc w:val="center"/>
              <w:rPr>
                <w:szCs w:val="24"/>
              </w:rPr>
            </w:pPr>
            <w:r>
              <w:rPr>
                <w:szCs w:val="24"/>
              </w:rPr>
              <w:t>2 02 40014 00 0000 150</w:t>
            </w:r>
          </w:p>
        </w:tc>
        <w:tc>
          <w:tcPr>
            <w:tcW w:w="3502" w:type="dxa"/>
            <w:gridSpan w:val="2"/>
          </w:tcPr>
          <w:p w:rsidR="00905B4D" w:rsidRDefault="00905B4D"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905B4D" w:rsidRDefault="00905B4D" w:rsidP="0009558C">
            <w:pPr>
              <w:jc w:val="center"/>
              <w:rPr>
                <w:szCs w:val="24"/>
              </w:rPr>
            </w:pPr>
            <w:r>
              <w:rPr>
                <w:szCs w:val="24"/>
              </w:rPr>
              <w:t>4735,7</w:t>
            </w:r>
          </w:p>
          <w:p w:rsidR="00905B4D" w:rsidRDefault="00905B4D" w:rsidP="0009558C">
            <w:pPr>
              <w:jc w:val="center"/>
              <w:rPr>
                <w:szCs w:val="24"/>
              </w:rPr>
            </w:pPr>
          </w:p>
        </w:tc>
        <w:tc>
          <w:tcPr>
            <w:tcW w:w="1418" w:type="dxa"/>
          </w:tcPr>
          <w:p w:rsidR="00905B4D" w:rsidRDefault="00905B4D" w:rsidP="004557AB">
            <w:pPr>
              <w:jc w:val="center"/>
              <w:rPr>
                <w:szCs w:val="24"/>
              </w:rPr>
            </w:pPr>
            <w:r>
              <w:rPr>
                <w:szCs w:val="24"/>
              </w:rPr>
              <w:t>-</w:t>
            </w:r>
          </w:p>
        </w:tc>
        <w:tc>
          <w:tcPr>
            <w:tcW w:w="1296" w:type="dxa"/>
            <w:gridSpan w:val="2"/>
          </w:tcPr>
          <w:p w:rsidR="00905B4D" w:rsidRDefault="00905B4D" w:rsidP="00A4409C">
            <w:pPr>
              <w:jc w:val="center"/>
              <w:rPr>
                <w:szCs w:val="24"/>
              </w:rPr>
            </w:pPr>
            <w:r>
              <w:rPr>
                <w:szCs w:val="24"/>
              </w:rPr>
              <w:t>-</w:t>
            </w:r>
          </w:p>
        </w:tc>
      </w:tr>
      <w:tr w:rsidR="00905B4D" w:rsidRPr="00D71F10" w:rsidTr="00BA477F">
        <w:trPr>
          <w:gridAfter w:val="2"/>
          <w:wAfter w:w="2148" w:type="dxa"/>
        </w:trPr>
        <w:tc>
          <w:tcPr>
            <w:tcW w:w="2843" w:type="dxa"/>
            <w:gridSpan w:val="2"/>
          </w:tcPr>
          <w:p w:rsidR="00905B4D" w:rsidRPr="00D71F10" w:rsidRDefault="00905B4D" w:rsidP="00784C37">
            <w:pPr>
              <w:jc w:val="center"/>
              <w:rPr>
                <w:szCs w:val="24"/>
              </w:rPr>
            </w:pPr>
            <w:r>
              <w:rPr>
                <w:szCs w:val="24"/>
              </w:rPr>
              <w:t>2 02 40014 10 0000 150</w:t>
            </w:r>
          </w:p>
        </w:tc>
        <w:tc>
          <w:tcPr>
            <w:tcW w:w="3502" w:type="dxa"/>
            <w:gridSpan w:val="2"/>
          </w:tcPr>
          <w:p w:rsidR="00905B4D" w:rsidRDefault="00905B4D"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w:t>
            </w:r>
            <w:r w:rsidRPr="006725E1">
              <w:rPr>
                <w:snapToGrid w:val="0"/>
                <w:szCs w:val="24"/>
              </w:rPr>
              <w:lastRenderedPageBreak/>
              <w:t>части полномочий по решению вопросов местного значения в соответствии с заключенными соглашениями</w:t>
            </w:r>
          </w:p>
        </w:tc>
        <w:tc>
          <w:tcPr>
            <w:tcW w:w="1701" w:type="dxa"/>
          </w:tcPr>
          <w:p w:rsidR="00905B4D" w:rsidRDefault="00905B4D" w:rsidP="0009558C">
            <w:pPr>
              <w:jc w:val="center"/>
              <w:rPr>
                <w:szCs w:val="24"/>
              </w:rPr>
            </w:pPr>
            <w:r>
              <w:rPr>
                <w:szCs w:val="24"/>
              </w:rPr>
              <w:lastRenderedPageBreak/>
              <w:t>4735,7</w:t>
            </w:r>
          </w:p>
          <w:p w:rsidR="00905B4D" w:rsidRDefault="00905B4D" w:rsidP="0009558C">
            <w:pPr>
              <w:jc w:val="center"/>
              <w:rPr>
                <w:szCs w:val="24"/>
              </w:rPr>
            </w:pPr>
          </w:p>
        </w:tc>
        <w:tc>
          <w:tcPr>
            <w:tcW w:w="1418" w:type="dxa"/>
          </w:tcPr>
          <w:p w:rsidR="00905B4D" w:rsidRDefault="00905B4D" w:rsidP="004557AB">
            <w:pPr>
              <w:jc w:val="center"/>
              <w:rPr>
                <w:szCs w:val="24"/>
              </w:rPr>
            </w:pPr>
            <w:r>
              <w:rPr>
                <w:szCs w:val="24"/>
              </w:rPr>
              <w:t>-</w:t>
            </w:r>
          </w:p>
        </w:tc>
        <w:tc>
          <w:tcPr>
            <w:tcW w:w="1296" w:type="dxa"/>
            <w:gridSpan w:val="2"/>
          </w:tcPr>
          <w:p w:rsidR="00905B4D" w:rsidRDefault="00905B4D" w:rsidP="00A4409C">
            <w:pPr>
              <w:jc w:val="center"/>
              <w:rPr>
                <w:szCs w:val="24"/>
              </w:rPr>
            </w:pPr>
            <w:r>
              <w:rPr>
                <w:szCs w:val="24"/>
              </w:rPr>
              <w:t>-</w:t>
            </w:r>
          </w:p>
        </w:tc>
      </w:tr>
      <w:tr w:rsidR="00905B4D" w:rsidRPr="00D71F10" w:rsidTr="00BA477F">
        <w:trPr>
          <w:gridAfter w:val="2"/>
          <w:wAfter w:w="2148" w:type="dxa"/>
        </w:trPr>
        <w:tc>
          <w:tcPr>
            <w:tcW w:w="2843" w:type="dxa"/>
            <w:gridSpan w:val="2"/>
          </w:tcPr>
          <w:p w:rsidR="00905B4D" w:rsidRPr="00D71F10" w:rsidRDefault="00905B4D" w:rsidP="00B00A8B">
            <w:pPr>
              <w:pStyle w:val="2"/>
              <w:jc w:val="both"/>
              <w:rPr>
                <w:b w:val="0"/>
                <w:sz w:val="24"/>
                <w:szCs w:val="24"/>
              </w:rPr>
            </w:pPr>
            <w:r w:rsidRPr="00D71F10">
              <w:rPr>
                <w:b w:val="0"/>
                <w:sz w:val="24"/>
                <w:szCs w:val="24"/>
              </w:rPr>
              <w:lastRenderedPageBreak/>
              <w:t>Всего доходов</w:t>
            </w:r>
          </w:p>
        </w:tc>
        <w:tc>
          <w:tcPr>
            <w:tcW w:w="3502" w:type="dxa"/>
            <w:gridSpan w:val="2"/>
          </w:tcPr>
          <w:p w:rsidR="00905B4D" w:rsidRPr="00D71F10" w:rsidRDefault="00905B4D" w:rsidP="00B00A8B">
            <w:pPr>
              <w:jc w:val="both"/>
              <w:rPr>
                <w:szCs w:val="24"/>
              </w:rPr>
            </w:pPr>
          </w:p>
        </w:tc>
        <w:tc>
          <w:tcPr>
            <w:tcW w:w="1701" w:type="dxa"/>
          </w:tcPr>
          <w:p w:rsidR="00905B4D" w:rsidRPr="00D71F10" w:rsidRDefault="00905B4D" w:rsidP="003712A4">
            <w:pPr>
              <w:jc w:val="center"/>
              <w:rPr>
                <w:szCs w:val="24"/>
              </w:rPr>
            </w:pPr>
            <w:r>
              <w:rPr>
                <w:szCs w:val="24"/>
              </w:rPr>
              <w:t>22756,2</w:t>
            </w:r>
          </w:p>
        </w:tc>
        <w:tc>
          <w:tcPr>
            <w:tcW w:w="1418" w:type="dxa"/>
          </w:tcPr>
          <w:p w:rsidR="00905B4D" w:rsidRDefault="00905B4D" w:rsidP="00A144B2">
            <w:pPr>
              <w:jc w:val="center"/>
              <w:rPr>
                <w:szCs w:val="24"/>
              </w:rPr>
            </w:pPr>
            <w:r>
              <w:rPr>
                <w:szCs w:val="24"/>
              </w:rPr>
              <w:t>18068,9</w:t>
            </w:r>
          </w:p>
        </w:tc>
        <w:tc>
          <w:tcPr>
            <w:tcW w:w="1296" w:type="dxa"/>
            <w:gridSpan w:val="2"/>
          </w:tcPr>
          <w:p w:rsidR="00905B4D" w:rsidRDefault="00905B4D" w:rsidP="00A144B2">
            <w:pPr>
              <w:jc w:val="center"/>
              <w:rPr>
                <w:szCs w:val="24"/>
              </w:rPr>
            </w:pPr>
            <w:r>
              <w:rPr>
                <w:szCs w:val="24"/>
              </w:rPr>
              <w:t>18203,5</w:t>
            </w: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905B4D" w:rsidRPr="006725E1" w:rsidRDefault="00905B4D" w:rsidP="009C6840">
            <w:pPr>
              <w:jc w:val="center"/>
              <w:rPr>
                <w:szCs w:val="24"/>
              </w:rPr>
            </w:pPr>
          </w:p>
        </w:tc>
        <w:tc>
          <w:tcPr>
            <w:tcW w:w="5241" w:type="dxa"/>
            <w:gridSpan w:val="4"/>
            <w:tcBorders>
              <w:top w:val="nil"/>
              <w:left w:val="nil"/>
              <w:bottom w:val="nil"/>
              <w:right w:val="nil"/>
            </w:tcBorders>
          </w:tcPr>
          <w:p w:rsidR="00905B4D" w:rsidRPr="006725E1" w:rsidRDefault="00905B4D" w:rsidP="009C6840">
            <w:pPr>
              <w:jc w:val="right"/>
              <w:rPr>
                <w:szCs w:val="24"/>
              </w:rPr>
            </w:pPr>
          </w:p>
        </w:tc>
        <w:tc>
          <w:tcPr>
            <w:tcW w:w="1243" w:type="dxa"/>
            <w:gridSpan w:val="2"/>
            <w:tcBorders>
              <w:top w:val="nil"/>
              <w:left w:val="nil"/>
              <w:bottom w:val="nil"/>
              <w:right w:val="nil"/>
            </w:tcBorders>
          </w:tcPr>
          <w:p w:rsidR="00905B4D" w:rsidRPr="006725E1" w:rsidRDefault="00905B4D" w:rsidP="009C6840">
            <w:pPr>
              <w:jc w:val="right"/>
              <w:rPr>
                <w:szCs w:val="24"/>
              </w:rPr>
            </w:pPr>
          </w:p>
        </w:tc>
        <w:tc>
          <w:tcPr>
            <w:tcW w:w="1102" w:type="dxa"/>
            <w:tcBorders>
              <w:top w:val="nil"/>
              <w:left w:val="nil"/>
              <w:bottom w:val="nil"/>
              <w:right w:val="nil"/>
            </w:tcBorders>
          </w:tcPr>
          <w:p w:rsidR="00905B4D" w:rsidRPr="006725E1" w:rsidRDefault="00905B4D" w:rsidP="009C6840">
            <w:pPr>
              <w:jc w:val="right"/>
              <w:rPr>
                <w:szCs w:val="24"/>
              </w:rPr>
            </w:pP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905B4D" w:rsidRPr="006725E1" w:rsidRDefault="00905B4D" w:rsidP="00DB6A07">
            <w:pPr>
              <w:rPr>
                <w:szCs w:val="24"/>
              </w:rPr>
            </w:pPr>
          </w:p>
        </w:tc>
        <w:tc>
          <w:tcPr>
            <w:tcW w:w="5241" w:type="dxa"/>
            <w:gridSpan w:val="4"/>
            <w:tcBorders>
              <w:top w:val="nil"/>
              <w:left w:val="nil"/>
              <w:bottom w:val="nil"/>
              <w:right w:val="nil"/>
            </w:tcBorders>
          </w:tcPr>
          <w:p w:rsidR="00905B4D" w:rsidRPr="006725E1" w:rsidRDefault="00905B4D" w:rsidP="00DB6A07">
            <w:pPr>
              <w:tabs>
                <w:tab w:val="left" w:pos="540"/>
              </w:tabs>
              <w:rPr>
                <w:szCs w:val="24"/>
              </w:rPr>
            </w:pPr>
          </w:p>
        </w:tc>
        <w:tc>
          <w:tcPr>
            <w:tcW w:w="1243" w:type="dxa"/>
            <w:gridSpan w:val="2"/>
            <w:tcBorders>
              <w:top w:val="nil"/>
              <w:left w:val="nil"/>
              <w:bottom w:val="nil"/>
              <w:right w:val="nil"/>
            </w:tcBorders>
          </w:tcPr>
          <w:p w:rsidR="00905B4D" w:rsidRPr="006725E1" w:rsidRDefault="00905B4D" w:rsidP="00DB6A07">
            <w:pPr>
              <w:tabs>
                <w:tab w:val="left" w:pos="540"/>
              </w:tabs>
              <w:rPr>
                <w:szCs w:val="24"/>
              </w:rPr>
            </w:pPr>
          </w:p>
        </w:tc>
        <w:tc>
          <w:tcPr>
            <w:tcW w:w="1102" w:type="dxa"/>
            <w:tcBorders>
              <w:top w:val="nil"/>
              <w:left w:val="nil"/>
              <w:bottom w:val="nil"/>
              <w:right w:val="nil"/>
            </w:tcBorders>
          </w:tcPr>
          <w:p w:rsidR="00905B4D" w:rsidRPr="006725E1" w:rsidRDefault="00905B4D" w:rsidP="00DB6A07">
            <w:pPr>
              <w:tabs>
                <w:tab w:val="left" w:pos="540"/>
              </w:tabs>
              <w:rPr>
                <w:szCs w:val="24"/>
              </w:rPr>
            </w:pP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905B4D" w:rsidRPr="006725E1" w:rsidRDefault="00905B4D" w:rsidP="004F3BA6">
            <w:pPr>
              <w:jc w:val="center"/>
              <w:rPr>
                <w:szCs w:val="24"/>
              </w:rPr>
            </w:pPr>
          </w:p>
        </w:tc>
        <w:tc>
          <w:tcPr>
            <w:tcW w:w="1418" w:type="dxa"/>
            <w:tcBorders>
              <w:top w:val="nil"/>
              <w:left w:val="nil"/>
              <w:bottom w:val="nil"/>
              <w:right w:val="nil"/>
            </w:tcBorders>
          </w:tcPr>
          <w:p w:rsidR="00905B4D" w:rsidRDefault="00905B4D" w:rsidP="00DB6A07">
            <w:pPr>
              <w:pStyle w:val="1"/>
              <w:jc w:val="right"/>
              <w:rPr>
                <w:sz w:val="24"/>
                <w:szCs w:val="24"/>
              </w:rPr>
            </w:pPr>
          </w:p>
        </w:tc>
        <w:tc>
          <w:tcPr>
            <w:tcW w:w="1296" w:type="dxa"/>
            <w:gridSpan w:val="2"/>
            <w:tcBorders>
              <w:top w:val="nil"/>
              <w:left w:val="nil"/>
              <w:bottom w:val="nil"/>
              <w:right w:val="nil"/>
            </w:tcBorders>
          </w:tcPr>
          <w:p w:rsidR="00905B4D" w:rsidRDefault="00905B4D" w:rsidP="00DB6A07">
            <w:pPr>
              <w:pStyle w:val="1"/>
              <w:jc w:val="right"/>
              <w:rPr>
                <w:sz w:val="24"/>
                <w:szCs w:val="24"/>
              </w:rPr>
            </w:pP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905B4D" w:rsidRPr="006725E1" w:rsidRDefault="00905B4D" w:rsidP="00684D72">
            <w:pPr>
              <w:jc w:val="center"/>
              <w:rPr>
                <w:szCs w:val="24"/>
              </w:rPr>
            </w:pPr>
          </w:p>
        </w:tc>
        <w:tc>
          <w:tcPr>
            <w:tcW w:w="1418" w:type="dxa"/>
            <w:tcBorders>
              <w:top w:val="nil"/>
              <w:left w:val="nil"/>
              <w:bottom w:val="nil"/>
              <w:right w:val="nil"/>
            </w:tcBorders>
          </w:tcPr>
          <w:p w:rsidR="00905B4D" w:rsidRPr="006725E1" w:rsidRDefault="00905B4D" w:rsidP="00684D72">
            <w:pPr>
              <w:jc w:val="center"/>
              <w:rPr>
                <w:szCs w:val="24"/>
              </w:rPr>
            </w:pPr>
          </w:p>
        </w:tc>
        <w:tc>
          <w:tcPr>
            <w:tcW w:w="1296" w:type="dxa"/>
            <w:gridSpan w:val="2"/>
            <w:tcBorders>
              <w:top w:val="nil"/>
              <w:left w:val="nil"/>
              <w:bottom w:val="nil"/>
              <w:right w:val="nil"/>
            </w:tcBorders>
          </w:tcPr>
          <w:p w:rsidR="00905B4D" w:rsidRPr="006725E1" w:rsidRDefault="00905B4D" w:rsidP="00684D72">
            <w:pPr>
              <w:jc w:val="center"/>
              <w:rPr>
                <w:szCs w:val="24"/>
              </w:rPr>
            </w:pP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905B4D" w:rsidRPr="006725E1" w:rsidRDefault="00905B4D" w:rsidP="009C6840">
            <w:pPr>
              <w:jc w:val="right"/>
              <w:rPr>
                <w:szCs w:val="24"/>
              </w:rPr>
            </w:pPr>
          </w:p>
        </w:tc>
        <w:tc>
          <w:tcPr>
            <w:tcW w:w="1418" w:type="dxa"/>
            <w:tcBorders>
              <w:top w:val="nil"/>
              <w:left w:val="nil"/>
              <w:bottom w:val="nil"/>
              <w:right w:val="nil"/>
            </w:tcBorders>
          </w:tcPr>
          <w:p w:rsidR="00905B4D" w:rsidRPr="006725E1" w:rsidRDefault="00905B4D" w:rsidP="009C6840">
            <w:pPr>
              <w:jc w:val="right"/>
              <w:rPr>
                <w:szCs w:val="24"/>
              </w:rPr>
            </w:pPr>
          </w:p>
        </w:tc>
        <w:tc>
          <w:tcPr>
            <w:tcW w:w="1296" w:type="dxa"/>
            <w:gridSpan w:val="2"/>
            <w:tcBorders>
              <w:top w:val="nil"/>
              <w:left w:val="nil"/>
              <w:bottom w:val="nil"/>
              <w:right w:val="nil"/>
            </w:tcBorders>
          </w:tcPr>
          <w:p w:rsidR="00905B4D" w:rsidRPr="006725E1" w:rsidRDefault="00905B4D" w:rsidP="009C6840">
            <w:pPr>
              <w:jc w:val="right"/>
              <w:rPr>
                <w:szCs w:val="24"/>
              </w:rPr>
            </w:pPr>
          </w:p>
        </w:tc>
      </w:tr>
    </w:tbl>
    <w:p w:rsidR="009B53CE" w:rsidRDefault="009B53CE" w:rsidP="005209CC">
      <w:pPr>
        <w:pStyle w:val="1"/>
        <w:ind w:left="-817"/>
        <w:jc w:val="right"/>
        <w:rPr>
          <w:sz w:val="24"/>
          <w:szCs w:val="24"/>
        </w:rPr>
      </w:pPr>
    </w:p>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Pr="000F20A8" w:rsidRDefault="000F20A8" w:rsidP="000F20A8"/>
    <w:p w:rsidR="00BA477F" w:rsidRPr="00BA477F" w:rsidRDefault="00BA477F" w:rsidP="00BA477F"/>
    <w:p w:rsidR="005209CC" w:rsidRPr="006725E1" w:rsidRDefault="005209CC" w:rsidP="005209CC">
      <w:pPr>
        <w:pStyle w:val="1"/>
        <w:ind w:left="-817"/>
        <w:jc w:val="right"/>
        <w:rPr>
          <w:sz w:val="24"/>
          <w:szCs w:val="24"/>
        </w:rPr>
      </w:pPr>
      <w:r w:rsidRPr="006725E1">
        <w:rPr>
          <w:sz w:val="24"/>
          <w:szCs w:val="24"/>
        </w:rPr>
        <w:lastRenderedPageBreak/>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CE12D7">
        <w:rPr>
          <w:szCs w:val="24"/>
        </w:rPr>
        <w:t>проекту</w:t>
      </w:r>
      <w:r w:rsidR="00107EAA">
        <w:rPr>
          <w:szCs w:val="24"/>
        </w:rPr>
        <w:t xml:space="preserve"> </w:t>
      </w:r>
      <w:r w:rsidRPr="006725E1">
        <w:rPr>
          <w:szCs w:val="24"/>
        </w:rPr>
        <w:t>решени</w:t>
      </w:r>
      <w:r w:rsidR="00CE12D7">
        <w:rPr>
          <w:szCs w:val="24"/>
        </w:rPr>
        <w:t>я</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 xml:space="preserve"> от</w:t>
      </w:r>
      <w:r w:rsidR="00575F0A">
        <w:rPr>
          <w:szCs w:val="24"/>
        </w:rPr>
        <w:t xml:space="preserve"> </w:t>
      </w:r>
      <w:r w:rsidR="00CE12D7">
        <w:rPr>
          <w:szCs w:val="24"/>
        </w:rPr>
        <w:t xml:space="preserve"> </w:t>
      </w:r>
      <w:r>
        <w:rPr>
          <w:szCs w:val="24"/>
        </w:rPr>
        <w:t>.12.20</w:t>
      </w:r>
      <w:r w:rsidR="004940F2">
        <w:rPr>
          <w:szCs w:val="24"/>
        </w:rPr>
        <w:t>2</w:t>
      </w:r>
      <w:r w:rsidR="005008C4">
        <w:rPr>
          <w:szCs w:val="24"/>
        </w:rPr>
        <w:t>2</w:t>
      </w:r>
      <w:r w:rsidRPr="006725E1">
        <w:rPr>
          <w:szCs w:val="24"/>
        </w:rPr>
        <w:t xml:space="preserve">г </w:t>
      </w:r>
      <w:r w:rsidR="00A22B78">
        <w:rPr>
          <w:szCs w:val="24"/>
        </w:rPr>
        <w:t xml:space="preserve"> </w:t>
      </w:r>
      <w:r w:rsidRPr="006725E1">
        <w:rPr>
          <w:szCs w:val="24"/>
        </w:rPr>
        <w:t>№</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5008C4">
        <w:rPr>
          <w:szCs w:val="24"/>
        </w:rPr>
        <w:t>3</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5008C4">
        <w:rPr>
          <w:szCs w:val="24"/>
        </w:rPr>
        <w:t>4</w:t>
      </w:r>
      <w:r w:rsidR="009033D6">
        <w:rPr>
          <w:szCs w:val="24"/>
        </w:rPr>
        <w:t xml:space="preserve"> и </w:t>
      </w:r>
      <w:r w:rsidRPr="006725E1">
        <w:rPr>
          <w:szCs w:val="24"/>
        </w:rPr>
        <w:t>20</w:t>
      </w:r>
      <w:r w:rsidR="00EF739C">
        <w:rPr>
          <w:szCs w:val="24"/>
        </w:rPr>
        <w:t>2</w:t>
      </w:r>
      <w:r w:rsidR="005008C4">
        <w:rPr>
          <w:szCs w:val="24"/>
        </w:rPr>
        <w:t>5</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5008C4">
        <w:rPr>
          <w:szCs w:val="24"/>
        </w:rPr>
        <w:t>3</w:t>
      </w:r>
      <w:r>
        <w:rPr>
          <w:szCs w:val="24"/>
        </w:rPr>
        <w:t xml:space="preserve"> год и на плановый период 20</w:t>
      </w:r>
      <w:r w:rsidR="002A1E81">
        <w:rPr>
          <w:szCs w:val="24"/>
        </w:rPr>
        <w:t>2</w:t>
      </w:r>
      <w:r w:rsidR="005008C4">
        <w:rPr>
          <w:szCs w:val="24"/>
        </w:rPr>
        <w:t>4</w:t>
      </w:r>
      <w:r>
        <w:rPr>
          <w:szCs w:val="24"/>
        </w:rPr>
        <w:t xml:space="preserve"> и 202</w:t>
      </w:r>
      <w:r w:rsidR="005008C4">
        <w:rPr>
          <w:szCs w:val="24"/>
        </w:rPr>
        <w:t>5</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5008C4">
            <w:pPr>
              <w:jc w:val="center"/>
              <w:rPr>
                <w:szCs w:val="24"/>
              </w:rPr>
            </w:pPr>
            <w:r w:rsidRPr="00734EFA">
              <w:rPr>
                <w:szCs w:val="24"/>
              </w:rPr>
              <w:t>20</w:t>
            </w:r>
            <w:r w:rsidR="00CA2BF7">
              <w:rPr>
                <w:szCs w:val="24"/>
              </w:rPr>
              <w:t>2</w:t>
            </w:r>
            <w:r w:rsidR="005008C4">
              <w:rPr>
                <w:szCs w:val="24"/>
              </w:rPr>
              <w:t>3</w:t>
            </w:r>
            <w:r w:rsidRPr="00734EFA">
              <w:rPr>
                <w:szCs w:val="24"/>
              </w:rPr>
              <w:t xml:space="preserve"> год</w:t>
            </w:r>
          </w:p>
        </w:tc>
        <w:tc>
          <w:tcPr>
            <w:tcW w:w="1134" w:type="dxa"/>
          </w:tcPr>
          <w:p w:rsidR="00675F31" w:rsidRPr="00734EFA" w:rsidRDefault="00BC1153" w:rsidP="005008C4">
            <w:pPr>
              <w:jc w:val="center"/>
              <w:rPr>
                <w:szCs w:val="24"/>
              </w:rPr>
            </w:pPr>
            <w:r>
              <w:rPr>
                <w:szCs w:val="24"/>
              </w:rPr>
              <w:t>202</w:t>
            </w:r>
            <w:r w:rsidR="005008C4">
              <w:rPr>
                <w:szCs w:val="24"/>
              </w:rPr>
              <w:t>4</w:t>
            </w:r>
            <w:r w:rsidR="00675F31" w:rsidRPr="00734EFA">
              <w:rPr>
                <w:szCs w:val="24"/>
              </w:rPr>
              <w:t xml:space="preserve"> год</w:t>
            </w:r>
          </w:p>
        </w:tc>
        <w:tc>
          <w:tcPr>
            <w:tcW w:w="1134" w:type="dxa"/>
          </w:tcPr>
          <w:p w:rsidR="00675F31" w:rsidRPr="00734EFA" w:rsidRDefault="00734EFA" w:rsidP="005008C4">
            <w:pPr>
              <w:jc w:val="center"/>
              <w:rPr>
                <w:szCs w:val="24"/>
              </w:rPr>
            </w:pPr>
            <w:r>
              <w:rPr>
                <w:szCs w:val="24"/>
              </w:rPr>
              <w:t>202</w:t>
            </w:r>
            <w:r w:rsidR="005008C4">
              <w:rPr>
                <w:szCs w:val="24"/>
              </w:rPr>
              <w:t>5</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D67A07" w:rsidP="00044851">
            <w:pPr>
              <w:jc w:val="center"/>
              <w:rPr>
                <w:snapToGrid w:val="0"/>
                <w:color w:val="000000"/>
                <w:szCs w:val="24"/>
              </w:rPr>
            </w:pPr>
            <w:r>
              <w:rPr>
                <w:snapToGrid w:val="0"/>
                <w:color w:val="000000"/>
                <w:szCs w:val="24"/>
              </w:rPr>
              <w:t>0,</w:t>
            </w:r>
            <w:r w:rsidR="00675F31">
              <w:rPr>
                <w:snapToGrid w:val="0"/>
                <w:color w:val="000000"/>
                <w:szCs w:val="24"/>
              </w:rPr>
              <w:t>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D67A07" w:rsidP="00044851">
            <w:pPr>
              <w:ind w:left="175"/>
              <w:jc w:val="center"/>
              <w:rPr>
                <w:snapToGrid w:val="0"/>
                <w:color w:val="000000"/>
                <w:szCs w:val="24"/>
              </w:rPr>
            </w:pPr>
            <w:r>
              <w:rPr>
                <w:snapToGrid w:val="0"/>
                <w:color w:val="000000"/>
                <w:szCs w:val="24"/>
              </w:rPr>
              <w:t>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044989"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044989" w:rsidRPr="006725E1" w:rsidRDefault="00044989"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044989" w:rsidRPr="006725E1" w:rsidRDefault="00044989" w:rsidP="0006532C">
            <w:pPr>
              <w:jc w:val="both"/>
              <w:rPr>
                <w:szCs w:val="24"/>
              </w:rPr>
            </w:pPr>
            <w:r w:rsidRPr="006725E1">
              <w:rPr>
                <w:szCs w:val="24"/>
              </w:rPr>
              <w:t>Увеличение остатков средств бюджетов</w:t>
            </w:r>
          </w:p>
        </w:tc>
        <w:tc>
          <w:tcPr>
            <w:tcW w:w="1701" w:type="dxa"/>
          </w:tcPr>
          <w:p w:rsidR="00044989" w:rsidRDefault="00044989" w:rsidP="00A51FBE">
            <w:pPr>
              <w:jc w:val="center"/>
              <w:rPr>
                <w:snapToGrid w:val="0"/>
                <w:color w:val="000000"/>
                <w:szCs w:val="24"/>
              </w:rPr>
            </w:pPr>
            <w:r>
              <w:rPr>
                <w:snapToGrid w:val="0"/>
                <w:color w:val="000000"/>
                <w:szCs w:val="24"/>
              </w:rPr>
              <w:t>-22</w:t>
            </w:r>
            <w:r w:rsidR="00AF09D0">
              <w:rPr>
                <w:snapToGrid w:val="0"/>
                <w:color w:val="000000"/>
                <w:szCs w:val="24"/>
              </w:rPr>
              <w:t>7</w:t>
            </w:r>
            <w:r w:rsidR="003712A4">
              <w:rPr>
                <w:snapToGrid w:val="0"/>
                <w:color w:val="000000"/>
                <w:szCs w:val="24"/>
              </w:rPr>
              <w:t>56,2</w:t>
            </w:r>
          </w:p>
          <w:p w:rsidR="00044989" w:rsidRPr="006725E1" w:rsidRDefault="00044989" w:rsidP="00A51FBE">
            <w:pPr>
              <w:jc w:val="center"/>
              <w:rPr>
                <w:snapToGrid w:val="0"/>
                <w:color w:val="000000"/>
                <w:szCs w:val="24"/>
                <w:lang w:val="en-US"/>
              </w:rPr>
            </w:pPr>
          </w:p>
        </w:tc>
        <w:tc>
          <w:tcPr>
            <w:tcW w:w="1134" w:type="dxa"/>
          </w:tcPr>
          <w:p w:rsidR="00044989" w:rsidRPr="006725E1" w:rsidRDefault="00044989" w:rsidP="00AF09D0">
            <w:pPr>
              <w:jc w:val="center"/>
              <w:rPr>
                <w:snapToGrid w:val="0"/>
                <w:color w:val="000000"/>
                <w:szCs w:val="24"/>
                <w:lang w:val="en-US"/>
              </w:rPr>
            </w:pPr>
            <w:r>
              <w:rPr>
                <w:snapToGrid w:val="0"/>
                <w:color w:val="000000"/>
                <w:szCs w:val="24"/>
              </w:rPr>
              <w:t>-1</w:t>
            </w:r>
            <w:r w:rsidR="00AF09D0">
              <w:rPr>
                <w:snapToGrid w:val="0"/>
                <w:color w:val="000000"/>
                <w:szCs w:val="24"/>
              </w:rPr>
              <w:t>8068,9</w:t>
            </w:r>
          </w:p>
        </w:tc>
        <w:tc>
          <w:tcPr>
            <w:tcW w:w="1134" w:type="dxa"/>
          </w:tcPr>
          <w:p w:rsidR="00044989" w:rsidRPr="006725E1" w:rsidRDefault="00044989" w:rsidP="00AF09D0">
            <w:pPr>
              <w:jc w:val="center"/>
              <w:rPr>
                <w:snapToGrid w:val="0"/>
                <w:color w:val="000000"/>
                <w:szCs w:val="24"/>
              </w:rPr>
            </w:pPr>
            <w:r>
              <w:rPr>
                <w:snapToGrid w:val="0"/>
                <w:color w:val="000000"/>
                <w:szCs w:val="24"/>
              </w:rPr>
              <w:t>-18</w:t>
            </w:r>
            <w:r w:rsidR="00AF09D0">
              <w:rPr>
                <w:snapToGrid w:val="0"/>
                <w:color w:val="000000"/>
                <w:szCs w:val="24"/>
              </w:rPr>
              <w:t>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AF09D0" w:rsidRPr="006725E1" w:rsidRDefault="00AF09D0" w:rsidP="0006532C">
            <w:pPr>
              <w:jc w:val="both"/>
              <w:rPr>
                <w:szCs w:val="24"/>
              </w:rPr>
            </w:pPr>
            <w:r w:rsidRPr="006725E1">
              <w:rPr>
                <w:szCs w:val="24"/>
              </w:rPr>
              <w:t>Увеличение прочих остатков средств бюджетов</w:t>
            </w:r>
          </w:p>
        </w:tc>
        <w:tc>
          <w:tcPr>
            <w:tcW w:w="1701" w:type="dxa"/>
          </w:tcPr>
          <w:p w:rsidR="00AF09D0" w:rsidRDefault="00AF09D0" w:rsidP="00E60A47">
            <w:pPr>
              <w:jc w:val="center"/>
              <w:rPr>
                <w:snapToGrid w:val="0"/>
                <w:color w:val="000000"/>
                <w:szCs w:val="24"/>
              </w:rPr>
            </w:pPr>
            <w:r>
              <w:rPr>
                <w:snapToGrid w:val="0"/>
                <w:color w:val="000000"/>
                <w:szCs w:val="24"/>
              </w:rPr>
              <w:t>-227</w:t>
            </w:r>
            <w:r w:rsidR="003712A4">
              <w:rPr>
                <w:snapToGrid w:val="0"/>
                <w:color w:val="000000"/>
                <w:szCs w:val="24"/>
              </w:rPr>
              <w:t>56,2</w:t>
            </w:r>
          </w:p>
          <w:p w:rsidR="00AF09D0" w:rsidRPr="006725E1" w:rsidRDefault="00AF09D0" w:rsidP="00E60A47">
            <w:pPr>
              <w:jc w:val="center"/>
              <w:rPr>
                <w:snapToGrid w:val="0"/>
                <w:color w:val="000000"/>
                <w:szCs w:val="24"/>
                <w:lang w:val="en-US"/>
              </w:rPr>
            </w:pP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01 05 02 01 00 0000 510</w:t>
            </w:r>
          </w:p>
        </w:tc>
        <w:tc>
          <w:tcPr>
            <w:tcW w:w="3544" w:type="dxa"/>
            <w:gridSpan w:val="2"/>
          </w:tcPr>
          <w:p w:rsidR="00AF09D0" w:rsidRPr="006725E1" w:rsidRDefault="00AF09D0" w:rsidP="0006532C">
            <w:pPr>
              <w:jc w:val="both"/>
              <w:rPr>
                <w:szCs w:val="24"/>
              </w:rPr>
            </w:pPr>
            <w:r w:rsidRPr="006725E1">
              <w:rPr>
                <w:szCs w:val="24"/>
              </w:rPr>
              <w:t>Увеличение прочих остатков денежных средств бюджетов</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7A53D4" w:rsidRDefault="00AF09D0" w:rsidP="0006532C">
            <w:pPr>
              <w:rPr>
                <w:szCs w:val="24"/>
              </w:rPr>
            </w:pPr>
            <w:r w:rsidRPr="007A53D4">
              <w:rPr>
                <w:szCs w:val="24"/>
              </w:rPr>
              <w:t>01 05 02 01 10 0000 510</w:t>
            </w:r>
          </w:p>
        </w:tc>
        <w:tc>
          <w:tcPr>
            <w:tcW w:w="3544" w:type="dxa"/>
            <w:gridSpan w:val="2"/>
          </w:tcPr>
          <w:p w:rsidR="00AF09D0" w:rsidRPr="007A53D4" w:rsidRDefault="00AF09D0"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AF09D0" w:rsidRPr="006725E1" w:rsidRDefault="00AF09D0" w:rsidP="0006532C">
            <w:pPr>
              <w:jc w:val="both"/>
              <w:rPr>
                <w:szCs w:val="24"/>
              </w:rPr>
            </w:pPr>
            <w:r w:rsidRPr="006725E1">
              <w:rPr>
                <w:szCs w:val="24"/>
              </w:rPr>
              <w:t>Уменьшение остатков средств бюджетов</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средств бюджетов</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01 05 02 01 00 0000 610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денежных средств бюджетов</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01 05 02 01 10 0000 610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044851">
            <w:pPr>
              <w:jc w:val="center"/>
              <w:rPr>
                <w:szCs w:val="24"/>
              </w:rPr>
            </w:pPr>
            <w:r>
              <w:rPr>
                <w:snapToGrid w:val="0"/>
                <w:color w:val="000000"/>
                <w:szCs w:val="24"/>
              </w:rPr>
              <w:t>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E74CAE" w:rsidRDefault="00E74CAE" w:rsidP="0006532C"/>
          <w:p w:rsidR="00E74CAE" w:rsidRDefault="00E74CAE" w:rsidP="0006532C"/>
          <w:p w:rsidR="00E74CAE" w:rsidRDefault="00E74CAE" w:rsidP="0006532C"/>
          <w:p w:rsidR="00961BF0" w:rsidRDefault="00961BF0" w:rsidP="0006532C"/>
          <w:p w:rsidR="00675F31" w:rsidRPr="006725E1" w:rsidRDefault="00675F31" w:rsidP="0006532C">
            <w:pPr>
              <w:pStyle w:val="1"/>
              <w:ind w:left="-817"/>
              <w:jc w:val="right"/>
              <w:rPr>
                <w:sz w:val="24"/>
                <w:szCs w:val="24"/>
              </w:rPr>
            </w:pPr>
            <w:r w:rsidRPr="006725E1">
              <w:rPr>
                <w:sz w:val="24"/>
                <w:szCs w:val="24"/>
              </w:rPr>
              <w:lastRenderedPageBreak/>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sidR="000F5999">
              <w:rPr>
                <w:szCs w:val="24"/>
              </w:rPr>
              <w:t>проект</w:t>
            </w:r>
            <w:r w:rsidR="00B10296">
              <w:rPr>
                <w:szCs w:val="24"/>
              </w:rPr>
              <w:t>у</w:t>
            </w:r>
            <w:r>
              <w:rPr>
                <w:szCs w:val="24"/>
              </w:rPr>
              <w:t xml:space="preserve"> </w:t>
            </w:r>
            <w:r w:rsidR="00D467E4">
              <w:rPr>
                <w:szCs w:val="24"/>
              </w:rPr>
              <w:t xml:space="preserve"> </w:t>
            </w:r>
            <w:r w:rsidRPr="006725E1">
              <w:rPr>
                <w:szCs w:val="24"/>
              </w:rPr>
              <w:t>решени</w:t>
            </w:r>
            <w:r w:rsidR="00B10296">
              <w:rPr>
                <w:szCs w:val="24"/>
              </w:rPr>
              <w:t>я</w:t>
            </w:r>
            <w:r w:rsidR="00606B15">
              <w:rPr>
                <w:szCs w:val="24"/>
              </w:rPr>
              <w:t xml:space="preserve"> </w:t>
            </w:r>
            <w:r w:rsidRPr="006725E1">
              <w:rPr>
                <w:szCs w:val="24"/>
              </w:rPr>
              <w:t xml:space="preserve"> Собрания депутатов </w:t>
            </w:r>
          </w:p>
          <w:p w:rsidR="00675F31" w:rsidRPr="006725E1" w:rsidRDefault="00675F31" w:rsidP="0006532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от</w:t>
            </w:r>
            <w:r w:rsidR="00B10296">
              <w:rPr>
                <w:szCs w:val="24"/>
              </w:rPr>
              <w:t xml:space="preserve"> </w:t>
            </w:r>
            <w:r>
              <w:rPr>
                <w:szCs w:val="24"/>
              </w:rPr>
              <w:t>.12.20</w:t>
            </w:r>
            <w:r w:rsidR="00D467E4">
              <w:rPr>
                <w:szCs w:val="24"/>
              </w:rPr>
              <w:t>2</w:t>
            </w:r>
            <w:r w:rsidR="004D6207">
              <w:rPr>
                <w:szCs w:val="24"/>
              </w:rPr>
              <w:t>2</w:t>
            </w:r>
            <w:r w:rsidRPr="006725E1">
              <w:rPr>
                <w:szCs w:val="24"/>
              </w:rPr>
              <w:t>г №</w:t>
            </w:r>
          </w:p>
          <w:p w:rsidR="00675F31" w:rsidRPr="006725E1" w:rsidRDefault="00675F31" w:rsidP="0006532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606B15">
              <w:rPr>
                <w:szCs w:val="24"/>
              </w:rPr>
              <w:t>2</w:t>
            </w:r>
            <w:r w:rsidR="004D6207">
              <w:rPr>
                <w:szCs w:val="24"/>
              </w:rPr>
              <w:t>3</w:t>
            </w:r>
            <w:r w:rsidRPr="006725E1">
              <w:rPr>
                <w:szCs w:val="24"/>
              </w:rPr>
              <w:t xml:space="preserve"> год </w:t>
            </w:r>
          </w:p>
          <w:p w:rsidR="00675F31" w:rsidRPr="006725E1" w:rsidRDefault="00675F31" w:rsidP="0006532C">
            <w:pPr>
              <w:pStyle w:val="a7"/>
              <w:jc w:val="right"/>
              <w:rPr>
                <w:szCs w:val="24"/>
              </w:rPr>
            </w:pPr>
            <w:r w:rsidRPr="006725E1">
              <w:rPr>
                <w:szCs w:val="24"/>
              </w:rPr>
              <w:t>и на плановый период 20</w:t>
            </w:r>
            <w:r w:rsidR="00D67D86">
              <w:rPr>
                <w:szCs w:val="24"/>
              </w:rPr>
              <w:t>2</w:t>
            </w:r>
            <w:r w:rsidR="004D6207">
              <w:rPr>
                <w:szCs w:val="24"/>
              </w:rPr>
              <w:t>4</w:t>
            </w:r>
            <w:r w:rsidR="009033D6">
              <w:rPr>
                <w:szCs w:val="24"/>
              </w:rPr>
              <w:t xml:space="preserve"> и </w:t>
            </w:r>
            <w:r w:rsidRPr="006725E1">
              <w:rPr>
                <w:szCs w:val="24"/>
              </w:rPr>
              <w:t>20</w:t>
            </w:r>
            <w:r>
              <w:rPr>
                <w:szCs w:val="24"/>
              </w:rPr>
              <w:t>2</w:t>
            </w:r>
            <w:r w:rsidR="004D6207">
              <w:rPr>
                <w:szCs w:val="24"/>
              </w:rPr>
              <w:t>5</w:t>
            </w:r>
            <w:r w:rsidRPr="006725E1">
              <w:rPr>
                <w:szCs w:val="24"/>
              </w:rPr>
              <w:t xml:space="preserve"> годов»</w:t>
            </w:r>
          </w:p>
          <w:p w:rsidR="00675F31" w:rsidRPr="006725E1" w:rsidRDefault="00675F31" w:rsidP="0006532C">
            <w:pPr>
              <w:pStyle w:val="a7"/>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w:t>
      </w:r>
      <w:r w:rsidR="004D6207">
        <w:rPr>
          <w:szCs w:val="24"/>
        </w:rPr>
        <w:t>3</w:t>
      </w:r>
      <w:r w:rsidRPr="006725E1">
        <w:rPr>
          <w:szCs w:val="24"/>
        </w:rPr>
        <w:t xml:space="preserve"> ГОД И НА ПЛАНОВЫЙ ПЕРИОД 20</w:t>
      </w:r>
      <w:r w:rsidR="00B94B8C">
        <w:rPr>
          <w:szCs w:val="24"/>
        </w:rPr>
        <w:t>2</w:t>
      </w:r>
      <w:r w:rsidR="004D6207">
        <w:rPr>
          <w:szCs w:val="24"/>
        </w:rPr>
        <w:t>4</w:t>
      </w:r>
      <w:r w:rsidRPr="006725E1">
        <w:rPr>
          <w:szCs w:val="24"/>
        </w:rPr>
        <w:t>-20</w:t>
      </w:r>
      <w:r w:rsidR="00B334E3">
        <w:rPr>
          <w:szCs w:val="24"/>
        </w:rPr>
        <w:t>2</w:t>
      </w:r>
      <w:r w:rsidR="004D6207">
        <w:rPr>
          <w:szCs w:val="24"/>
        </w:rPr>
        <w:t>5</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2"/>
          <w:headerReference w:type="default" r:id="rId13"/>
          <w:footerReference w:type="even" r:id="rId14"/>
          <w:pgSz w:w="11906" w:h="16838" w:code="9"/>
          <w:pgMar w:top="142" w:right="567" w:bottom="284" w:left="851" w:header="567" w:footer="567" w:gutter="0"/>
          <w:paperSrc w:other="260"/>
          <w:cols w:space="720"/>
        </w:sectPr>
      </w:pPr>
    </w:p>
    <w:p w:rsidR="0082675F" w:rsidRPr="006725E1" w:rsidRDefault="00435472" w:rsidP="0082675F">
      <w:pPr>
        <w:jc w:val="right"/>
        <w:outlineLvl w:val="0"/>
        <w:rPr>
          <w:szCs w:val="24"/>
        </w:rPr>
      </w:pPr>
      <w:r>
        <w:rPr>
          <w:szCs w:val="24"/>
        </w:rPr>
        <w:lastRenderedPageBreak/>
        <w:t xml:space="preserve">Приложение </w:t>
      </w:r>
      <w:r w:rsidR="006078C0">
        <w:rPr>
          <w:szCs w:val="24"/>
        </w:rPr>
        <w:t>4</w:t>
      </w:r>
    </w:p>
    <w:p w:rsidR="0082675F" w:rsidRPr="006725E1" w:rsidRDefault="0082675F" w:rsidP="0082675F">
      <w:pPr>
        <w:jc w:val="right"/>
        <w:outlineLvl w:val="0"/>
        <w:rPr>
          <w:szCs w:val="24"/>
        </w:rPr>
      </w:pPr>
      <w:r w:rsidRPr="006725E1">
        <w:rPr>
          <w:szCs w:val="24"/>
        </w:rPr>
        <w:t xml:space="preserve">к   </w:t>
      </w:r>
      <w:r w:rsidR="00102897">
        <w:rPr>
          <w:szCs w:val="24"/>
        </w:rPr>
        <w:t xml:space="preserve">проекту </w:t>
      </w:r>
      <w:r w:rsidRPr="006725E1">
        <w:rPr>
          <w:szCs w:val="24"/>
        </w:rPr>
        <w:t>решени</w:t>
      </w:r>
      <w:r w:rsidR="00102897">
        <w:rPr>
          <w:szCs w:val="24"/>
        </w:rPr>
        <w:t>я</w:t>
      </w:r>
      <w:r w:rsidR="00617692">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8B1694">
        <w:rPr>
          <w:szCs w:val="24"/>
        </w:rPr>
        <w:t>Кашарского</w:t>
      </w:r>
      <w:proofErr w:type="spellEnd"/>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proofErr w:type="spellStart"/>
      <w:r w:rsidR="00FE3C85">
        <w:rPr>
          <w:szCs w:val="24"/>
        </w:rPr>
        <w:t>Кашарского</w:t>
      </w:r>
      <w:proofErr w:type="spellEnd"/>
      <w:r w:rsidR="00FE3C85">
        <w:rPr>
          <w:szCs w:val="24"/>
        </w:rPr>
        <w:t xml:space="preserve"> района </w:t>
      </w:r>
      <w:r w:rsidR="00881FA7" w:rsidRPr="006725E1">
        <w:rPr>
          <w:szCs w:val="24"/>
        </w:rPr>
        <w:t>от</w:t>
      </w:r>
      <w:r w:rsidR="000D6E1D">
        <w:rPr>
          <w:szCs w:val="24"/>
        </w:rPr>
        <w:t xml:space="preserve"> </w:t>
      </w:r>
      <w:r w:rsidR="00881FA7" w:rsidRPr="006725E1">
        <w:rPr>
          <w:szCs w:val="24"/>
        </w:rPr>
        <w:t>.</w:t>
      </w:r>
      <w:r w:rsidR="008172EE">
        <w:rPr>
          <w:szCs w:val="24"/>
        </w:rPr>
        <w:t>1</w:t>
      </w:r>
      <w:r w:rsidR="0068570A">
        <w:rPr>
          <w:szCs w:val="24"/>
        </w:rPr>
        <w:t>2</w:t>
      </w:r>
      <w:r w:rsidR="00881FA7" w:rsidRPr="006725E1">
        <w:rPr>
          <w:szCs w:val="24"/>
        </w:rPr>
        <w:t>.20</w:t>
      </w:r>
      <w:r w:rsidR="00DF22E8">
        <w:rPr>
          <w:szCs w:val="24"/>
        </w:rPr>
        <w:t>2</w:t>
      </w:r>
      <w:r w:rsidR="000B2167">
        <w:rPr>
          <w:szCs w:val="24"/>
        </w:rPr>
        <w:t>2</w:t>
      </w:r>
      <w:r w:rsidR="00881FA7" w:rsidRPr="006725E1">
        <w:rPr>
          <w:szCs w:val="24"/>
        </w:rPr>
        <w:t xml:space="preserve"> г. №</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proofErr w:type="spellStart"/>
      <w:r w:rsidR="008B1694">
        <w:rPr>
          <w:szCs w:val="24"/>
        </w:rPr>
        <w:t>Кашарского</w:t>
      </w:r>
      <w:proofErr w:type="spellEnd"/>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FB6AD3" w:rsidRPr="006725E1">
        <w:rPr>
          <w:szCs w:val="24"/>
        </w:rPr>
        <w:t xml:space="preserve"> </w:t>
      </w:r>
      <w:r w:rsidR="00A50580" w:rsidRPr="006725E1">
        <w:rPr>
          <w:szCs w:val="24"/>
        </w:rPr>
        <w:t>на 20</w:t>
      </w:r>
      <w:r w:rsidR="00BE09C4">
        <w:rPr>
          <w:szCs w:val="24"/>
        </w:rPr>
        <w:t>2</w:t>
      </w:r>
      <w:r w:rsidR="000B2167">
        <w:rPr>
          <w:szCs w:val="24"/>
        </w:rPr>
        <w:t>3</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0B2167">
        <w:rPr>
          <w:szCs w:val="24"/>
        </w:rPr>
        <w:t>4</w:t>
      </w:r>
      <w:r w:rsidR="00CD03CC">
        <w:rPr>
          <w:szCs w:val="24"/>
        </w:rPr>
        <w:t xml:space="preserve"> и </w:t>
      </w:r>
      <w:r w:rsidRPr="006725E1">
        <w:rPr>
          <w:szCs w:val="24"/>
        </w:rPr>
        <w:t>20</w:t>
      </w:r>
      <w:r w:rsidR="001F73F7">
        <w:rPr>
          <w:szCs w:val="24"/>
        </w:rPr>
        <w:t>2</w:t>
      </w:r>
      <w:r w:rsidR="000B2167">
        <w:rPr>
          <w:szCs w:val="24"/>
        </w:rPr>
        <w:t>5</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0B2167">
        <w:rPr>
          <w:szCs w:val="24"/>
        </w:rPr>
        <w:t>3</w:t>
      </w:r>
      <w:r w:rsidR="00C85D2E">
        <w:rPr>
          <w:szCs w:val="24"/>
        </w:rPr>
        <w:t xml:space="preserve"> год и на плановый период 20</w:t>
      </w:r>
      <w:r w:rsidR="00C02644">
        <w:rPr>
          <w:szCs w:val="24"/>
        </w:rPr>
        <w:t>2</w:t>
      </w:r>
      <w:r w:rsidR="000B2167">
        <w:rPr>
          <w:szCs w:val="24"/>
        </w:rPr>
        <w:t>4</w:t>
      </w:r>
      <w:r w:rsidR="00C85D2E">
        <w:rPr>
          <w:szCs w:val="24"/>
        </w:rPr>
        <w:t xml:space="preserve"> и 202</w:t>
      </w:r>
      <w:r w:rsidR="000B2167">
        <w:rPr>
          <w:szCs w:val="24"/>
        </w:rPr>
        <w:t>5</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B2167">
            <w:pPr>
              <w:rPr>
                <w:szCs w:val="24"/>
              </w:rPr>
            </w:pPr>
            <w:r>
              <w:rPr>
                <w:szCs w:val="24"/>
              </w:rPr>
              <w:t>20</w:t>
            </w:r>
            <w:r w:rsidR="00000FFC">
              <w:rPr>
                <w:szCs w:val="24"/>
              </w:rPr>
              <w:t>2</w:t>
            </w:r>
            <w:r w:rsidR="000B2167">
              <w:rPr>
                <w:szCs w:val="24"/>
              </w:rPr>
              <w:t>3</w:t>
            </w:r>
            <w:r>
              <w:rPr>
                <w:szCs w:val="24"/>
              </w:rPr>
              <w:t>год</w:t>
            </w:r>
          </w:p>
        </w:tc>
        <w:tc>
          <w:tcPr>
            <w:tcW w:w="1276" w:type="dxa"/>
          </w:tcPr>
          <w:p w:rsidR="00DE6335" w:rsidRPr="006725E1" w:rsidRDefault="00DE6335" w:rsidP="000B2167">
            <w:pPr>
              <w:rPr>
                <w:szCs w:val="24"/>
              </w:rPr>
            </w:pPr>
            <w:r>
              <w:rPr>
                <w:szCs w:val="24"/>
              </w:rPr>
              <w:t>20</w:t>
            </w:r>
            <w:r w:rsidR="0011464C">
              <w:rPr>
                <w:szCs w:val="24"/>
              </w:rPr>
              <w:t>2</w:t>
            </w:r>
            <w:r w:rsidR="000B2167">
              <w:rPr>
                <w:szCs w:val="24"/>
              </w:rPr>
              <w:t>4</w:t>
            </w:r>
            <w:r>
              <w:rPr>
                <w:szCs w:val="24"/>
              </w:rPr>
              <w:t>год</w:t>
            </w:r>
          </w:p>
        </w:tc>
        <w:tc>
          <w:tcPr>
            <w:tcW w:w="1559" w:type="dxa"/>
          </w:tcPr>
          <w:p w:rsidR="00DE6335" w:rsidRPr="006725E1" w:rsidRDefault="00DE6335" w:rsidP="000B2167">
            <w:pPr>
              <w:rPr>
                <w:szCs w:val="24"/>
              </w:rPr>
            </w:pPr>
            <w:r>
              <w:rPr>
                <w:szCs w:val="24"/>
              </w:rPr>
              <w:t>202</w:t>
            </w:r>
            <w:r w:rsidR="000B2167">
              <w:rPr>
                <w:szCs w:val="24"/>
              </w:rPr>
              <w:t>5</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4B0564">
            <w:pPr>
              <w:rPr>
                <w:szCs w:val="24"/>
              </w:rPr>
            </w:pPr>
            <w:r>
              <w:rPr>
                <w:szCs w:val="24"/>
              </w:rPr>
              <w:t>2</w:t>
            </w:r>
            <w:r w:rsidR="00D55B41">
              <w:rPr>
                <w:szCs w:val="24"/>
              </w:rPr>
              <w:t>2</w:t>
            </w:r>
            <w:r w:rsidR="002E64C2">
              <w:rPr>
                <w:szCs w:val="24"/>
              </w:rPr>
              <w:t>7</w:t>
            </w:r>
            <w:r w:rsidR="004B0564">
              <w:rPr>
                <w:szCs w:val="24"/>
              </w:rPr>
              <w:t>56</w:t>
            </w:r>
            <w:r w:rsidR="002E64C2">
              <w:rPr>
                <w:szCs w:val="24"/>
              </w:rPr>
              <w:t>,</w:t>
            </w:r>
            <w:r w:rsidR="004B0564">
              <w:rPr>
                <w:szCs w:val="24"/>
              </w:rPr>
              <w:t>2</w:t>
            </w:r>
          </w:p>
        </w:tc>
        <w:tc>
          <w:tcPr>
            <w:tcW w:w="1276" w:type="dxa"/>
          </w:tcPr>
          <w:p w:rsidR="00DE6335" w:rsidRDefault="00722B55" w:rsidP="002E64C2">
            <w:pPr>
              <w:rPr>
                <w:szCs w:val="24"/>
              </w:rPr>
            </w:pPr>
            <w:r>
              <w:rPr>
                <w:szCs w:val="24"/>
              </w:rPr>
              <w:t>1</w:t>
            </w:r>
            <w:r w:rsidR="002E64C2">
              <w:rPr>
                <w:szCs w:val="24"/>
              </w:rPr>
              <w:t>8068,9</w:t>
            </w:r>
          </w:p>
        </w:tc>
        <w:tc>
          <w:tcPr>
            <w:tcW w:w="1559" w:type="dxa"/>
          </w:tcPr>
          <w:p w:rsidR="00DE6335" w:rsidRDefault="00D55B41" w:rsidP="002E64C2">
            <w:pPr>
              <w:rPr>
                <w:szCs w:val="24"/>
              </w:rPr>
            </w:pPr>
            <w:r>
              <w:rPr>
                <w:szCs w:val="24"/>
              </w:rPr>
              <w:t>1</w:t>
            </w:r>
            <w:r w:rsidR="002E64C2">
              <w:rPr>
                <w:szCs w:val="24"/>
              </w:rPr>
              <w:t>8203,5</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722B55" w:rsidP="00B07DAD">
            <w:pPr>
              <w:rPr>
                <w:szCs w:val="24"/>
              </w:rPr>
            </w:pPr>
            <w:r>
              <w:rPr>
                <w:szCs w:val="24"/>
              </w:rPr>
              <w:t>93</w:t>
            </w:r>
            <w:r w:rsidR="00B07DAD">
              <w:rPr>
                <w:szCs w:val="24"/>
              </w:rPr>
              <w:t>39</w:t>
            </w:r>
            <w:r>
              <w:rPr>
                <w:szCs w:val="24"/>
              </w:rPr>
              <w:t>,0</w:t>
            </w:r>
          </w:p>
        </w:tc>
        <w:tc>
          <w:tcPr>
            <w:tcW w:w="1276" w:type="dxa"/>
          </w:tcPr>
          <w:p w:rsidR="00DE6335" w:rsidRDefault="00722B55" w:rsidP="00B07DAD">
            <w:pPr>
              <w:rPr>
                <w:szCs w:val="24"/>
              </w:rPr>
            </w:pPr>
            <w:r>
              <w:rPr>
                <w:szCs w:val="24"/>
              </w:rPr>
              <w:t>98</w:t>
            </w:r>
            <w:r w:rsidR="00B07DAD">
              <w:rPr>
                <w:szCs w:val="24"/>
              </w:rPr>
              <w:t>37</w:t>
            </w:r>
            <w:r>
              <w:rPr>
                <w:szCs w:val="24"/>
              </w:rPr>
              <w:t>,6</w:t>
            </w:r>
          </w:p>
        </w:tc>
        <w:tc>
          <w:tcPr>
            <w:tcW w:w="1559" w:type="dxa"/>
          </w:tcPr>
          <w:p w:rsidR="00DE6335" w:rsidRDefault="00722B55" w:rsidP="00B07DAD">
            <w:pPr>
              <w:rPr>
                <w:szCs w:val="24"/>
              </w:rPr>
            </w:pPr>
            <w:r>
              <w:rPr>
                <w:szCs w:val="24"/>
              </w:rPr>
              <w:t>10</w:t>
            </w:r>
            <w:r w:rsidR="00B07DAD">
              <w:rPr>
                <w:szCs w:val="24"/>
              </w:rPr>
              <w:t>302</w:t>
            </w:r>
            <w:r>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722B55" w:rsidP="00722B55">
            <w:pPr>
              <w:rPr>
                <w:szCs w:val="24"/>
              </w:rPr>
            </w:pPr>
            <w:r>
              <w:rPr>
                <w:szCs w:val="24"/>
              </w:rPr>
              <w:t>9024,0</w:t>
            </w:r>
          </w:p>
        </w:tc>
        <w:tc>
          <w:tcPr>
            <w:tcW w:w="1276" w:type="dxa"/>
          </w:tcPr>
          <w:p w:rsidR="00DE6335" w:rsidRDefault="00722B55" w:rsidP="00722B55">
            <w:pPr>
              <w:rPr>
                <w:szCs w:val="24"/>
              </w:rPr>
            </w:pPr>
            <w:r>
              <w:rPr>
                <w:szCs w:val="24"/>
              </w:rPr>
              <w:t>9077,5</w:t>
            </w:r>
          </w:p>
        </w:tc>
        <w:tc>
          <w:tcPr>
            <w:tcW w:w="1559" w:type="dxa"/>
          </w:tcPr>
          <w:p w:rsidR="00DE6335" w:rsidRDefault="00722B55" w:rsidP="00722B55">
            <w:pPr>
              <w:rPr>
                <w:szCs w:val="24"/>
              </w:rPr>
            </w:pPr>
            <w:r>
              <w:rPr>
                <w:szCs w:val="24"/>
              </w:rPr>
              <w:t>9077,5</w:t>
            </w:r>
          </w:p>
        </w:tc>
      </w:tr>
      <w:tr w:rsidR="00F74F35" w:rsidRPr="006725E1" w:rsidTr="00DE6335">
        <w:trPr>
          <w:trHeight w:val="495"/>
        </w:trPr>
        <w:tc>
          <w:tcPr>
            <w:tcW w:w="6629" w:type="dxa"/>
          </w:tcPr>
          <w:p w:rsidR="00F74F35" w:rsidRPr="004D4643" w:rsidRDefault="00F74F35" w:rsidP="002935D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F74F35" w:rsidRPr="006725E1" w:rsidRDefault="00F74F35" w:rsidP="002935D6">
            <w:pPr>
              <w:rPr>
                <w:szCs w:val="24"/>
              </w:rPr>
            </w:pPr>
            <w:r w:rsidRPr="006725E1">
              <w:rPr>
                <w:szCs w:val="24"/>
              </w:rPr>
              <w:t>01</w:t>
            </w:r>
          </w:p>
        </w:tc>
        <w:tc>
          <w:tcPr>
            <w:tcW w:w="992" w:type="dxa"/>
          </w:tcPr>
          <w:p w:rsidR="00F74F35" w:rsidRPr="006725E1" w:rsidRDefault="00F74F35" w:rsidP="002935D6">
            <w:pPr>
              <w:rPr>
                <w:szCs w:val="24"/>
              </w:rPr>
            </w:pPr>
            <w:r w:rsidRPr="006725E1">
              <w:rPr>
                <w:szCs w:val="24"/>
              </w:rPr>
              <w:t>04</w:t>
            </w:r>
          </w:p>
        </w:tc>
        <w:tc>
          <w:tcPr>
            <w:tcW w:w="1701" w:type="dxa"/>
          </w:tcPr>
          <w:p w:rsidR="00F74F35" w:rsidRPr="006725E1" w:rsidRDefault="00F74F35" w:rsidP="002935D6">
            <w:pPr>
              <w:rPr>
                <w:szCs w:val="24"/>
              </w:rPr>
            </w:pPr>
            <w:r>
              <w:rPr>
                <w:szCs w:val="24"/>
              </w:rPr>
              <w:t>90 10000110</w:t>
            </w:r>
          </w:p>
        </w:tc>
        <w:tc>
          <w:tcPr>
            <w:tcW w:w="851" w:type="dxa"/>
          </w:tcPr>
          <w:p w:rsidR="00F74F35" w:rsidRPr="006725E1" w:rsidRDefault="00F74F35" w:rsidP="00F74F35">
            <w:pPr>
              <w:rPr>
                <w:szCs w:val="24"/>
              </w:rPr>
            </w:pPr>
            <w:r>
              <w:rPr>
                <w:szCs w:val="24"/>
              </w:rPr>
              <w:t>100</w:t>
            </w:r>
          </w:p>
        </w:tc>
        <w:tc>
          <w:tcPr>
            <w:tcW w:w="1417" w:type="dxa"/>
          </w:tcPr>
          <w:p w:rsidR="00F74F35" w:rsidRPr="006725E1" w:rsidRDefault="00F74F35" w:rsidP="002935D6">
            <w:pPr>
              <w:rPr>
                <w:szCs w:val="24"/>
              </w:rPr>
            </w:pPr>
            <w:r>
              <w:rPr>
                <w:szCs w:val="24"/>
              </w:rPr>
              <w:t>7452,8</w:t>
            </w:r>
          </w:p>
        </w:tc>
        <w:tc>
          <w:tcPr>
            <w:tcW w:w="1276" w:type="dxa"/>
          </w:tcPr>
          <w:p w:rsidR="00F74F35" w:rsidRDefault="00F74F35" w:rsidP="002935D6">
            <w:pPr>
              <w:rPr>
                <w:szCs w:val="24"/>
              </w:rPr>
            </w:pPr>
            <w:r>
              <w:rPr>
                <w:szCs w:val="24"/>
              </w:rPr>
              <w:t>7452,8</w:t>
            </w:r>
          </w:p>
        </w:tc>
        <w:tc>
          <w:tcPr>
            <w:tcW w:w="1559" w:type="dxa"/>
          </w:tcPr>
          <w:p w:rsidR="00F74F35" w:rsidRDefault="00F74F35" w:rsidP="002935D6">
            <w:pPr>
              <w:rPr>
                <w:szCs w:val="24"/>
              </w:rPr>
            </w:pPr>
            <w:r>
              <w:rPr>
                <w:szCs w:val="24"/>
              </w:rPr>
              <w:t>7452,8</w:t>
            </w:r>
          </w:p>
        </w:tc>
      </w:tr>
      <w:tr w:rsidR="00DE6335" w:rsidRPr="006725E1" w:rsidTr="00DE6335">
        <w:trPr>
          <w:trHeight w:val="495"/>
        </w:trPr>
        <w:tc>
          <w:tcPr>
            <w:tcW w:w="6629" w:type="dxa"/>
          </w:tcPr>
          <w:p w:rsidR="00DE6335" w:rsidRPr="004D4643" w:rsidRDefault="00DE6335" w:rsidP="001C5D21">
            <w:pPr>
              <w:jc w:val="both"/>
              <w:rPr>
                <w:color w:val="000000"/>
                <w:szCs w:val="24"/>
              </w:rPr>
            </w:pPr>
            <w:r w:rsidRPr="004D4643">
              <w:rPr>
                <w:color w:val="000000"/>
                <w:szCs w:val="24"/>
              </w:rPr>
              <w:t xml:space="preserve">Расходы на выплаты </w:t>
            </w:r>
            <w:r w:rsidR="00F74F35">
              <w:rPr>
                <w:color w:val="000000"/>
                <w:szCs w:val="24"/>
              </w:rPr>
              <w:t>персоналу государственных (муниципальных) органов</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722B55" w:rsidP="009932FD">
            <w:pPr>
              <w:rPr>
                <w:szCs w:val="24"/>
              </w:rPr>
            </w:pPr>
            <w:r>
              <w:rPr>
                <w:szCs w:val="24"/>
              </w:rPr>
              <w:t>7</w:t>
            </w:r>
            <w:r w:rsidR="009932FD">
              <w:rPr>
                <w:szCs w:val="24"/>
              </w:rPr>
              <w:t>4</w:t>
            </w:r>
            <w:r w:rsidR="00A44E7C">
              <w:rPr>
                <w:szCs w:val="24"/>
              </w:rPr>
              <w:t>52,8</w:t>
            </w:r>
          </w:p>
        </w:tc>
        <w:tc>
          <w:tcPr>
            <w:tcW w:w="1276" w:type="dxa"/>
          </w:tcPr>
          <w:p w:rsidR="00DE6335" w:rsidRDefault="00722B55" w:rsidP="009932FD">
            <w:pPr>
              <w:rPr>
                <w:szCs w:val="24"/>
              </w:rPr>
            </w:pPr>
            <w:r>
              <w:rPr>
                <w:szCs w:val="24"/>
              </w:rPr>
              <w:t>7</w:t>
            </w:r>
            <w:r w:rsidR="009932FD">
              <w:rPr>
                <w:szCs w:val="24"/>
              </w:rPr>
              <w:t>4</w:t>
            </w:r>
            <w:r>
              <w:rPr>
                <w:szCs w:val="24"/>
              </w:rPr>
              <w:t>52,8</w:t>
            </w:r>
          </w:p>
        </w:tc>
        <w:tc>
          <w:tcPr>
            <w:tcW w:w="1559" w:type="dxa"/>
          </w:tcPr>
          <w:p w:rsidR="00DE6335" w:rsidRDefault="00722B55" w:rsidP="009932FD">
            <w:pPr>
              <w:rPr>
                <w:szCs w:val="24"/>
              </w:rPr>
            </w:pPr>
            <w:r>
              <w:rPr>
                <w:szCs w:val="24"/>
              </w:rPr>
              <w:t>7</w:t>
            </w:r>
            <w:r w:rsidR="009932FD">
              <w:rPr>
                <w:szCs w:val="24"/>
              </w:rPr>
              <w:t>4</w:t>
            </w:r>
            <w:r>
              <w:rPr>
                <w:szCs w:val="24"/>
              </w:rPr>
              <w:t>52,8</w:t>
            </w:r>
          </w:p>
        </w:tc>
      </w:tr>
      <w:tr w:rsidR="00F41789" w:rsidRPr="006725E1" w:rsidTr="00DE6335">
        <w:trPr>
          <w:trHeight w:val="495"/>
        </w:trPr>
        <w:tc>
          <w:tcPr>
            <w:tcW w:w="6629" w:type="dxa"/>
          </w:tcPr>
          <w:p w:rsidR="00F41789" w:rsidRPr="004D4643" w:rsidRDefault="007B5C9A" w:rsidP="00C47FB6">
            <w:pPr>
              <w:jc w:val="both"/>
              <w:rPr>
                <w:color w:val="000000"/>
                <w:szCs w:val="24"/>
              </w:rPr>
            </w:pPr>
            <w:r>
              <w:rPr>
                <w:color w:val="000000"/>
              </w:rPr>
              <w:t>Фонд оплаты труда государственных (муниципальных) органов</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90 10000110</w:t>
            </w:r>
          </w:p>
        </w:tc>
        <w:tc>
          <w:tcPr>
            <w:tcW w:w="851" w:type="dxa"/>
          </w:tcPr>
          <w:p w:rsidR="00F41789" w:rsidRDefault="00F41789" w:rsidP="004429CC">
            <w:pPr>
              <w:rPr>
                <w:szCs w:val="24"/>
              </w:rPr>
            </w:pPr>
            <w:r>
              <w:rPr>
                <w:szCs w:val="24"/>
              </w:rPr>
              <w:t>121</w:t>
            </w:r>
          </w:p>
        </w:tc>
        <w:tc>
          <w:tcPr>
            <w:tcW w:w="1417" w:type="dxa"/>
          </w:tcPr>
          <w:p w:rsidR="00F41789" w:rsidRDefault="002C1DF2" w:rsidP="009932FD">
            <w:pPr>
              <w:rPr>
                <w:szCs w:val="24"/>
              </w:rPr>
            </w:pPr>
            <w:r>
              <w:rPr>
                <w:szCs w:val="24"/>
              </w:rPr>
              <w:t>5724,1</w:t>
            </w:r>
          </w:p>
        </w:tc>
        <w:tc>
          <w:tcPr>
            <w:tcW w:w="1276" w:type="dxa"/>
          </w:tcPr>
          <w:p w:rsidR="00F41789" w:rsidRDefault="002C1DF2" w:rsidP="009932FD">
            <w:pPr>
              <w:rPr>
                <w:szCs w:val="24"/>
              </w:rPr>
            </w:pPr>
            <w:r>
              <w:rPr>
                <w:szCs w:val="24"/>
              </w:rPr>
              <w:t>5724,1</w:t>
            </w:r>
          </w:p>
        </w:tc>
        <w:tc>
          <w:tcPr>
            <w:tcW w:w="1559" w:type="dxa"/>
          </w:tcPr>
          <w:p w:rsidR="00F41789" w:rsidRDefault="002C1DF2" w:rsidP="009932FD">
            <w:pPr>
              <w:rPr>
                <w:szCs w:val="24"/>
              </w:rPr>
            </w:pPr>
            <w:r>
              <w:rPr>
                <w:szCs w:val="24"/>
              </w:rPr>
              <w:t>5724,1</w:t>
            </w:r>
          </w:p>
        </w:tc>
      </w:tr>
      <w:tr w:rsidR="00F41789" w:rsidRPr="006725E1" w:rsidTr="00DE6335">
        <w:trPr>
          <w:trHeight w:val="495"/>
        </w:trPr>
        <w:tc>
          <w:tcPr>
            <w:tcW w:w="6629" w:type="dxa"/>
          </w:tcPr>
          <w:p w:rsidR="00F41789" w:rsidRPr="004D4643" w:rsidRDefault="00FE3F0B" w:rsidP="00C47FB6">
            <w:pPr>
              <w:jc w:val="both"/>
              <w:rPr>
                <w:color w:val="000000"/>
                <w:szCs w:val="24"/>
              </w:rPr>
            </w:pPr>
            <w:r>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90 10000110</w:t>
            </w:r>
          </w:p>
        </w:tc>
        <w:tc>
          <w:tcPr>
            <w:tcW w:w="851" w:type="dxa"/>
          </w:tcPr>
          <w:p w:rsidR="00F41789" w:rsidRDefault="00F41789" w:rsidP="004429CC">
            <w:pPr>
              <w:rPr>
                <w:szCs w:val="24"/>
              </w:rPr>
            </w:pPr>
            <w:r>
              <w:rPr>
                <w:szCs w:val="24"/>
              </w:rPr>
              <w:t>129</w:t>
            </w:r>
          </w:p>
        </w:tc>
        <w:tc>
          <w:tcPr>
            <w:tcW w:w="1417" w:type="dxa"/>
          </w:tcPr>
          <w:p w:rsidR="00F41789" w:rsidRDefault="002C1DF2" w:rsidP="009932FD">
            <w:pPr>
              <w:rPr>
                <w:szCs w:val="24"/>
              </w:rPr>
            </w:pPr>
            <w:r>
              <w:rPr>
                <w:szCs w:val="24"/>
              </w:rPr>
              <w:t>1728,7</w:t>
            </w:r>
          </w:p>
        </w:tc>
        <w:tc>
          <w:tcPr>
            <w:tcW w:w="1276" w:type="dxa"/>
          </w:tcPr>
          <w:p w:rsidR="00F41789" w:rsidRDefault="002C1DF2" w:rsidP="009932FD">
            <w:pPr>
              <w:rPr>
                <w:szCs w:val="24"/>
              </w:rPr>
            </w:pPr>
            <w:r>
              <w:rPr>
                <w:szCs w:val="24"/>
              </w:rPr>
              <w:t>1728,7</w:t>
            </w:r>
          </w:p>
        </w:tc>
        <w:tc>
          <w:tcPr>
            <w:tcW w:w="1559" w:type="dxa"/>
          </w:tcPr>
          <w:p w:rsidR="00F41789" w:rsidRDefault="002C1DF2" w:rsidP="009932FD">
            <w:pPr>
              <w:rPr>
                <w:szCs w:val="24"/>
              </w:rPr>
            </w:pPr>
            <w:r>
              <w:rPr>
                <w:szCs w:val="24"/>
              </w:rPr>
              <w:t>1728,7</w:t>
            </w:r>
          </w:p>
        </w:tc>
      </w:tr>
      <w:tr w:rsidR="00F41789" w:rsidRPr="006725E1" w:rsidTr="00DE6335">
        <w:trPr>
          <w:trHeight w:val="495"/>
        </w:trPr>
        <w:tc>
          <w:tcPr>
            <w:tcW w:w="6629" w:type="dxa"/>
          </w:tcPr>
          <w:p w:rsidR="00F41789" w:rsidRPr="004D4643" w:rsidRDefault="00F41789"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F41789" w:rsidRPr="006725E1" w:rsidRDefault="00F41789" w:rsidP="004429CC">
            <w:pPr>
              <w:rPr>
                <w:szCs w:val="24"/>
              </w:rPr>
            </w:pPr>
            <w:r w:rsidRPr="006725E1">
              <w:rPr>
                <w:szCs w:val="24"/>
              </w:rPr>
              <w:lastRenderedPageBreak/>
              <w:t>01</w:t>
            </w:r>
          </w:p>
        </w:tc>
        <w:tc>
          <w:tcPr>
            <w:tcW w:w="992" w:type="dxa"/>
          </w:tcPr>
          <w:p w:rsidR="00F41789" w:rsidRPr="006725E1" w:rsidRDefault="00F41789" w:rsidP="004429CC">
            <w:pPr>
              <w:rPr>
                <w:szCs w:val="24"/>
              </w:rPr>
            </w:pPr>
            <w:r w:rsidRPr="006725E1">
              <w:rPr>
                <w:szCs w:val="24"/>
              </w:rPr>
              <w:t>04</w:t>
            </w:r>
          </w:p>
        </w:tc>
        <w:tc>
          <w:tcPr>
            <w:tcW w:w="1701" w:type="dxa"/>
          </w:tcPr>
          <w:p w:rsidR="00F41789" w:rsidRPr="006725E1" w:rsidRDefault="00F41789" w:rsidP="004429CC">
            <w:pPr>
              <w:rPr>
                <w:szCs w:val="24"/>
              </w:rPr>
            </w:pPr>
            <w:r>
              <w:rPr>
                <w:szCs w:val="24"/>
              </w:rPr>
              <w:t>90 1 0000190</w:t>
            </w:r>
          </w:p>
        </w:tc>
        <w:tc>
          <w:tcPr>
            <w:tcW w:w="851" w:type="dxa"/>
          </w:tcPr>
          <w:p w:rsidR="00F41789" w:rsidRDefault="00F41789" w:rsidP="004429CC">
            <w:pPr>
              <w:rPr>
                <w:szCs w:val="24"/>
              </w:rPr>
            </w:pPr>
            <w:r>
              <w:rPr>
                <w:szCs w:val="24"/>
              </w:rPr>
              <w:t>120</w:t>
            </w:r>
          </w:p>
        </w:tc>
        <w:tc>
          <w:tcPr>
            <w:tcW w:w="1417" w:type="dxa"/>
          </w:tcPr>
          <w:p w:rsidR="00F41789" w:rsidRPr="006725E1" w:rsidRDefault="00F41789" w:rsidP="00722B55">
            <w:pPr>
              <w:rPr>
                <w:szCs w:val="24"/>
              </w:rPr>
            </w:pPr>
            <w:r>
              <w:rPr>
                <w:szCs w:val="24"/>
              </w:rPr>
              <w:t>482,6</w:t>
            </w:r>
          </w:p>
        </w:tc>
        <w:tc>
          <w:tcPr>
            <w:tcW w:w="1276" w:type="dxa"/>
          </w:tcPr>
          <w:p w:rsidR="00F41789" w:rsidRDefault="00F41789" w:rsidP="00722B55">
            <w:pPr>
              <w:rPr>
                <w:szCs w:val="24"/>
              </w:rPr>
            </w:pPr>
            <w:r>
              <w:rPr>
                <w:szCs w:val="24"/>
              </w:rPr>
              <w:t>482,6</w:t>
            </w:r>
          </w:p>
        </w:tc>
        <w:tc>
          <w:tcPr>
            <w:tcW w:w="1559" w:type="dxa"/>
          </w:tcPr>
          <w:p w:rsidR="00F41789" w:rsidRDefault="00F41789" w:rsidP="00722B55">
            <w:pPr>
              <w:rPr>
                <w:szCs w:val="24"/>
              </w:rPr>
            </w:pPr>
            <w:r>
              <w:rPr>
                <w:szCs w:val="24"/>
              </w:rPr>
              <w:t>482,6</w:t>
            </w:r>
          </w:p>
        </w:tc>
      </w:tr>
      <w:tr w:rsidR="00F41789" w:rsidRPr="006725E1" w:rsidTr="00DE6335">
        <w:trPr>
          <w:trHeight w:val="495"/>
        </w:trPr>
        <w:tc>
          <w:tcPr>
            <w:tcW w:w="6629" w:type="dxa"/>
          </w:tcPr>
          <w:p w:rsidR="00F41789" w:rsidRPr="004D4643" w:rsidRDefault="00F41789" w:rsidP="00C47FB6">
            <w:pPr>
              <w:jc w:val="both"/>
              <w:rPr>
                <w:color w:val="000000"/>
                <w:szCs w:val="24"/>
              </w:rPr>
            </w:pPr>
            <w:r>
              <w:rPr>
                <w:color w:val="000000"/>
                <w:szCs w:val="24"/>
              </w:rPr>
              <w:lastRenderedPageBreak/>
              <w:t>Иные выплаты персоналу государственных (муниципальных) органов, за исключением фонда оплаты труда</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90 1 0000190</w:t>
            </w:r>
          </w:p>
        </w:tc>
        <w:tc>
          <w:tcPr>
            <w:tcW w:w="851" w:type="dxa"/>
          </w:tcPr>
          <w:p w:rsidR="00F41789" w:rsidRDefault="00F41789" w:rsidP="004429CC">
            <w:pPr>
              <w:rPr>
                <w:szCs w:val="24"/>
              </w:rPr>
            </w:pPr>
            <w:r>
              <w:rPr>
                <w:szCs w:val="24"/>
              </w:rPr>
              <w:t>122</w:t>
            </w:r>
          </w:p>
        </w:tc>
        <w:tc>
          <w:tcPr>
            <w:tcW w:w="1417" w:type="dxa"/>
          </w:tcPr>
          <w:p w:rsidR="00F41789" w:rsidRDefault="00F41789" w:rsidP="00722B55">
            <w:pPr>
              <w:rPr>
                <w:szCs w:val="24"/>
              </w:rPr>
            </w:pPr>
            <w:r>
              <w:rPr>
                <w:szCs w:val="24"/>
              </w:rPr>
              <w:t>482,6</w:t>
            </w:r>
          </w:p>
        </w:tc>
        <w:tc>
          <w:tcPr>
            <w:tcW w:w="1276" w:type="dxa"/>
          </w:tcPr>
          <w:p w:rsidR="00F41789" w:rsidRDefault="00F41789" w:rsidP="00722B55">
            <w:pPr>
              <w:rPr>
                <w:szCs w:val="24"/>
              </w:rPr>
            </w:pPr>
            <w:r>
              <w:rPr>
                <w:szCs w:val="24"/>
              </w:rPr>
              <w:t>482,6</w:t>
            </w:r>
          </w:p>
        </w:tc>
        <w:tc>
          <w:tcPr>
            <w:tcW w:w="1559" w:type="dxa"/>
          </w:tcPr>
          <w:p w:rsidR="00F41789" w:rsidRDefault="00F41789" w:rsidP="00722B55">
            <w:pPr>
              <w:rPr>
                <w:szCs w:val="24"/>
              </w:rPr>
            </w:pPr>
            <w:r>
              <w:rPr>
                <w:szCs w:val="24"/>
              </w:rPr>
              <w:t>482,6</w:t>
            </w:r>
          </w:p>
        </w:tc>
      </w:tr>
      <w:tr w:rsidR="00F41789" w:rsidRPr="006725E1" w:rsidTr="00DE6335">
        <w:trPr>
          <w:trHeight w:val="495"/>
        </w:trPr>
        <w:tc>
          <w:tcPr>
            <w:tcW w:w="6629" w:type="dxa"/>
          </w:tcPr>
          <w:p w:rsidR="00F41789" w:rsidRPr="004D4643" w:rsidRDefault="00F41789"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F41789" w:rsidRPr="006725E1" w:rsidRDefault="00F41789" w:rsidP="004429CC">
            <w:pPr>
              <w:rPr>
                <w:szCs w:val="24"/>
              </w:rPr>
            </w:pPr>
            <w:r w:rsidRPr="006725E1">
              <w:rPr>
                <w:szCs w:val="24"/>
              </w:rPr>
              <w:t>01</w:t>
            </w:r>
          </w:p>
        </w:tc>
        <w:tc>
          <w:tcPr>
            <w:tcW w:w="992" w:type="dxa"/>
          </w:tcPr>
          <w:p w:rsidR="00F41789" w:rsidRPr="006725E1" w:rsidRDefault="00F41789" w:rsidP="004429CC">
            <w:pPr>
              <w:rPr>
                <w:szCs w:val="24"/>
              </w:rPr>
            </w:pPr>
            <w:r w:rsidRPr="006725E1">
              <w:rPr>
                <w:szCs w:val="24"/>
              </w:rPr>
              <w:t>04</w:t>
            </w:r>
          </w:p>
        </w:tc>
        <w:tc>
          <w:tcPr>
            <w:tcW w:w="1701" w:type="dxa"/>
          </w:tcPr>
          <w:p w:rsidR="00F41789" w:rsidRPr="006725E1" w:rsidRDefault="00F41789" w:rsidP="004429CC">
            <w:pPr>
              <w:rPr>
                <w:szCs w:val="24"/>
              </w:rPr>
            </w:pPr>
            <w:r>
              <w:rPr>
                <w:szCs w:val="24"/>
              </w:rPr>
              <w:t>90 1 0000190</w:t>
            </w:r>
          </w:p>
        </w:tc>
        <w:tc>
          <w:tcPr>
            <w:tcW w:w="851" w:type="dxa"/>
          </w:tcPr>
          <w:p w:rsidR="00F41789" w:rsidRPr="006725E1" w:rsidRDefault="00F41789" w:rsidP="00D15547">
            <w:pPr>
              <w:rPr>
                <w:szCs w:val="24"/>
              </w:rPr>
            </w:pPr>
            <w:r w:rsidRPr="006725E1">
              <w:rPr>
                <w:szCs w:val="24"/>
              </w:rPr>
              <w:t>2</w:t>
            </w:r>
            <w:r w:rsidR="00D15547">
              <w:rPr>
                <w:szCs w:val="24"/>
              </w:rPr>
              <w:t>0</w:t>
            </w:r>
            <w:r>
              <w:rPr>
                <w:szCs w:val="24"/>
              </w:rPr>
              <w:t>0</w:t>
            </w:r>
          </w:p>
        </w:tc>
        <w:tc>
          <w:tcPr>
            <w:tcW w:w="1417" w:type="dxa"/>
          </w:tcPr>
          <w:p w:rsidR="00F41789" w:rsidRPr="006725E1" w:rsidRDefault="00F41789" w:rsidP="009932FD">
            <w:pPr>
              <w:rPr>
                <w:szCs w:val="24"/>
              </w:rPr>
            </w:pPr>
            <w:r>
              <w:rPr>
                <w:szCs w:val="24"/>
              </w:rPr>
              <w:t>957,3</w:t>
            </w:r>
          </w:p>
        </w:tc>
        <w:tc>
          <w:tcPr>
            <w:tcW w:w="1276" w:type="dxa"/>
          </w:tcPr>
          <w:p w:rsidR="00F41789" w:rsidRDefault="00F41789" w:rsidP="009932FD">
            <w:pPr>
              <w:rPr>
                <w:szCs w:val="24"/>
              </w:rPr>
            </w:pPr>
            <w:r>
              <w:rPr>
                <w:szCs w:val="24"/>
              </w:rPr>
              <w:t>1137,9</w:t>
            </w:r>
          </w:p>
        </w:tc>
        <w:tc>
          <w:tcPr>
            <w:tcW w:w="1559" w:type="dxa"/>
          </w:tcPr>
          <w:p w:rsidR="00F41789" w:rsidRDefault="00F41789" w:rsidP="009932FD">
            <w:pPr>
              <w:rPr>
                <w:szCs w:val="24"/>
              </w:rPr>
            </w:pPr>
            <w:r>
              <w:rPr>
                <w:szCs w:val="24"/>
              </w:rPr>
              <w:t>1137,9</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Иные закупки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591B21">
            <w:pPr>
              <w:rPr>
                <w:szCs w:val="24"/>
              </w:rPr>
            </w:pPr>
            <w:r w:rsidRPr="006725E1">
              <w:rPr>
                <w:szCs w:val="24"/>
              </w:rPr>
              <w:t>2</w:t>
            </w:r>
            <w:r>
              <w:rPr>
                <w:szCs w:val="24"/>
              </w:rPr>
              <w:t>40</w:t>
            </w:r>
          </w:p>
        </w:tc>
        <w:tc>
          <w:tcPr>
            <w:tcW w:w="1417" w:type="dxa"/>
          </w:tcPr>
          <w:p w:rsidR="00D15547" w:rsidRPr="006725E1" w:rsidRDefault="00D15547" w:rsidP="00591B21">
            <w:pPr>
              <w:rPr>
                <w:szCs w:val="24"/>
              </w:rPr>
            </w:pPr>
            <w:r>
              <w:rPr>
                <w:szCs w:val="24"/>
              </w:rPr>
              <w:t>957,3</w:t>
            </w:r>
          </w:p>
        </w:tc>
        <w:tc>
          <w:tcPr>
            <w:tcW w:w="1276" w:type="dxa"/>
          </w:tcPr>
          <w:p w:rsidR="00D15547" w:rsidRDefault="00D15547" w:rsidP="00591B21">
            <w:pPr>
              <w:rPr>
                <w:szCs w:val="24"/>
              </w:rPr>
            </w:pPr>
            <w:r>
              <w:rPr>
                <w:szCs w:val="24"/>
              </w:rPr>
              <w:t>1137,9</w:t>
            </w:r>
          </w:p>
        </w:tc>
        <w:tc>
          <w:tcPr>
            <w:tcW w:w="1559" w:type="dxa"/>
          </w:tcPr>
          <w:p w:rsidR="00D15547" w:rsidRDefault="00D15547" w:rsidP="00591B21">
            <w:pPr>
              <w:rPr>
                <w:szCs w:val="24"/>
              </w:rPr>
            </w:pPr>
            <w:r>
              <w:rPr>
                <w:szCs w:val="24"/>
              </w:rPr>
              <w:t>1137,9</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D15547">
            <w:pPr>
              <w:rPr>
                <w:szCs w:val="24"/>
              </w:rPr>
            </w:pPr>
            <w:r w:rsidRPr="006725E1">
              <w:rPr>
                <w:szCs w:val="24"/>
              </w:rPr>
              <w:t>2</w:t>
            </w:r>
            <w:r>
              <w:rPr>
                <w:szCs w:val="24"/>
              </w:rPr>
              <w:t>44</w:t>
            </w:r>
          </w:p>
        </w:tc>
        <w:tc>
          <w:tcPr>
            <w:tcW w:w="1417" w:type="dxa"/>
          </w:tcPr>
          <w:p w:rsidR="00D15547" w:rsidRPr="006725E1" w:rsidRDefault="00D15547" w:rsidP="00D15547">
            <w:pPr>
              <w:rPr>
                <w:szCs w:val="24"/>
              </w:rPr>
            </w:pPr>
            <w:r>
              <w:rPr>
                <w:szCs w:val="24"/>
              </w:rPr>
              <w:t>775,7</w:t>
            </w:r>
          </w:p>
        </w:tc>
        <w:tc>
          <w:tcPr>
            <w:tcW w:w="1276" w:type="dxa"/>
          </w:tcPr>
          <w:p w:rsidR="00D15547" w:rsidRDefault="00D15547" w:rsidP="00D15547">
            <w:pPr>
              <w:rPr>
                <w:szCs w:val="24"/>
              </w:rPr>
            </w:pPr>
            <w:r>
              <w:rPr>
                <w:szCs w:val="24"/>
              </w:rPr>
              <w:t>1056,3</w:t>
            </w:r>
          </w:p>
        </w:tc>
        <w:tc>
          <w:tcPr>
            <w:tcW w:w="1559" w:type="dxa"/>
          </w:tcPr>
          <w:p w:rsidR="00D15547" w:rsidRDefault="00D15547" w:rsidP="00D15547">
            <w:pPr>
              <w:rPr>
                <w:szCs w:val="24"/>
              </w:rPr>
            </w:pPr>
            <w:r>
              <w:rPr>
                <w:szCs w:val="24"/>
              </w:rPr>
              <w:t>1056,3</w:t>
            </w:r>
          </w:p>
        </w:tc>
      </w:tr>
      <w:tr w:rsidR="00D15547" w:rsidRPr="006725E1" w:rsidTr="00DE6335">
        <w:trPr>
          <w:trHeight w:val="495"/>
        </w:trPr>
        <w:tc>
          <w:tcPr>
            <w:tcW w:w="6629" w:type="dxa"/>
          </w:tcPr>
          <w:p w:rsidR="00D15547" w:rsidRPr="004D4643" w:rsidRDefault="00D15547" w:rsidP="00591B21">
            <w:pPr>
              <w:jc w:val="both"/>
              <w:rPr>
                <w:color w:val="000000"/>
                <w:szCs w:val="24"/>
              </w:rPr>
            </w:pPr>
            <w:r>
              <w:rPr>
                <w:color w:val="000000"/>
                <w:szCs w:val="24"/>
              </w:rPr>
              <w:t>Закупка энергетических ресурсов</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D15547">
            <w:pPr>
              <w:rPr>
                <w:szCs w:val="24"/>
              </w:rPr>
            </w:pPr>
            <w:r w:rsidRPr="006725E1">
              <w:rPr>
                <w:szCs w:val="24"/>
              </w:rPr>
              <w:t>2</w:t>
            </w:r>
            <w:r>
              <w:rPr>
                <w:szCs w:val="24"/>
              </w:rPr>
              <w:t>47</w:t>
            </w:r>
          </w:p>
        </w:tc>
        <w:tc>
          <w:tcPr>
            <w:tcW w:w="1417" w:type="dxa"/>
          </w:tcPr>
          <w:p w:rsidR="00D15547" w:rsidRPr="006725E1" w:rsidRDefault="00D15547" w:rsidP="00D15547">
            <w:pPr>
              <w:rPr>
                <w:szCs w:val="24"/>
              </w:rPr>
            </w:pPr>
            <w:r>
              <w:rPr>
                <w:szCs w:val="24"/>
              </w:rPr>
              <w:t>81,6</w:t>
            </w:r>
          </w:p>
        </w:tc>
        <w:tc>
          <w:tcPr>
            <w:tcW w:w="1276" w:type="dxa"/>
          </w:tcPr>
          <w:p w:rsidR="00D15547" w:rsidRDefault="00D15547" w:rsidP="00D15547">
            <w:pPr>
              <w:rPr>
                <w:szCs w:val="24"/>
              </w:rPr>
            </w:pPr>
            <w:r>
              <w:rPr>
                <w:szCs w:val="24"/>
              </w:rPr>
              <w:t>81,6</w:t>
            </w:r>
          </w:p>
        </w:tc>
        <w:tc>
          <w:tcPr>
            <w:tcW w:w="1559" w:type="dxa"/>
          </w:tcPr>
          <w:p w:rsidR="00D15547" w:rsidRDefault="00D15547" w:rsidP="00D15547">
            <w:pPr>
              <w:rPr>
                <w:szCs w:val="24"/>
              </w:rPr>
            </w:pPr>
            <w:r>
              <w:rPr>
                <w:szCs w:val="24"/>
              </w:rPr>
              <w:t>81,6</w:t>
            </w:r>
          </w:p>
        </w:tc>
      </w:tr>
      <w:tr w:rsidR="00D15547" w:rsidRPr="006725E1" w:rsidTr="00DE6335">
        <w:trPr>
          <w:trHeight w:val="495"/>
        </w:trPr>
        <w:tc>
          <w:tcPr>
            <w:tcW w:w="6629" w:type="dxa"/>
          </w:tcPr>
          <w:p w:rsidR="00D15547" w:rsidRPr="004D4643" w:rsidRDefault="00D15547"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15547" w:rsidRPr="006725E1" w:rsidRDefault="00D15547" w:rsidP="004429CC">
            <w:pPr>
              <w:rPr>
                <w:szCs w:val="24"/>
              </w:rPr>
            </w:pPr>
            <w:r w:rsidRPr="006725E1">
              <w:rPr>
                <w:szCs w:val="24"/>
              </w:rPr>
              <w:t>01</w:t>
            </w:r>
          </w:p>
        </w:tc>
        <w:tc>
          <w:tcPr>
            <w:tcW w:w="992" w:type="dxa"/>
          </w:tcPr>
          <w:p w:rsidR="00D15547" w:rsidRPr="006725E1" w:rsidRDefault="00D15547" w:rsidP="004429CC">
            <w:pPr>
              <w:rPr>
                <w:szCs w:val="24"/>
              </w:rPr>
            </w:pPr>
            <w:r w:rsidRPr="006725E1">
              <w:rPr>
                <w:szCs w:val="24"/>
              </w:rPr>
              <w:t>04</w:t>
            </w:r>
          </w:p>
        </w:tc>
        <w:tc>
          <w:tcPr>
            <w:tcW w:w="1701" w:type="dxa"/>
          </w:tcPr>
          <w:p w:rsidR="00D15547" w:rsidRPr="006725E1" w:rsidRDefault="00D15547" w:rsidP="004429CC">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00</w:t>
            </w:r>
          </w:p>
        </w:tc>
        <w:tc>
          <w:tcPr>
            <w:tcW w:w="1417" w:type="dxa"/>
          </w:tcPr>
          <w:p w:rsidR="00D15547" w:rsidRPr="006725E1" w:rsidRDefault="00D15547" w:rsidP="009932FD">
            <w:pPr>
              <w:rPr>
                <w:szCs w:val="24"/>
              </w:rPr>
            </w:pPr>
            <w:r>
              <w:rPr>
                <w:szCs w:val="24"/>
              </w:rPr>
              <w:t>4,0</w:t>
            </w:r>
          </w:p>
        </w:tc>
        <w:tc>
          <w:tcPr>
            <w:tcW w:w="1276" w:type="dxa"/>
          </w:tcPr>
          <w:p w:rsidR="00D15547" w:rsidRDefault="00D15547" w:rsidP="009932FD">
            <w:pPr>
              <w:rPr>
                <w:szCs w:val="24"/>
              </w:rPr>
            </w:pPr>
            <w:r>
              <w:rPr>
                <w:szCs w:val="24"/>
              </w:rPr>
              <w:t>4,0</w:t>
            </w:r>
          </w:p>
        </w:tc>
        <w:tc>
          <w:tcPr>
            <w:tcW w:w="1559" w:type="dxa"/>
          </w:tcPr>
          <w:p w:rsidR="00D15547" w:rsidRDefault="00D15547" w:rsidP="009932FD">
            <w:pPr>
              <w:rPr>
                <w:szCs w:val="24"/>
              </w:rPr>
            </w:pPr>
            <w:r>
              <w:rPr>
                <w:szCs w:val="24"/>
              </w:rPr>
              <w:t>4,0</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Уплата налогов, сборов и иных платежей</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50</w:t>
            </w:r>
          </w:p>
        </w:tc>
        <w:tc>
          <w:tcPr>
            <w:tcW w:w="1417" w:type="dxa"/>
          </w:tcPr>
          <w:p w:rsidR="00D15547" w:rsidRPr="006725E1" w:rsidRDefault="00D15547" w:rsidP="00591B21">
            <w:pPr>
              <w:rPr>
                <w:szCs w:val="24"/>
              </w:rPr>
            </w:pPr>
            <w:r>
              <w:rPr>
                <w:szCs w:val="24"/>
              </w:rPr>
              <w:t>4,0</w:t>
            </w:r>
          </w:p>
        </w:tc>
        <w:tc>
          <w:tcPr>
            <w:tcW w:w="1276" w:type="dxa"/>
          </w:tcPr>
          <w:p w:rsidR="00D15547" w:rsidRDefault="00D15547" w:rsidP="00591B21">
            <w:pPr>
              <w:rPr>
                <w:szCs w:val="24"/>
              </w:rPr>
            </w:pPr>
            <w:r>
              <w:rPr>
                <w:szCs w:val="24"/>
              </w:rPr>
              <w:t>4,0</w:t>
            </w:r>
          </w:p>
        </w:tc>
        <w:tc>
          <w:tcPr>
            <w:tcW w:w="1559" w:type="dxa"/>
          </w:tcPr>
          <w:p w:rsidR="00D15547" w:rsidRDefault="00D15547" w:rsidP="00591B21">
            <w:pPr>
              <w:rPr>
                <w:szCs w:val="24"/>
              </w:rPr>
            </w:pPr>
            <w:r>
              <w:rPr>
                <w:szCs w:val="24"/>
              </w:rPr>
              <w:t>4,0</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Уплата прочих налогов, сборов</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52</w:t>
            </w:r>
          </w:p>
        </w:tc>
        <w:tc>
          <w:tcPr>
            <w:tcW w:w="1417" w:type="dxa"/>
          </w:tcPr>
          <w:p w:rsidR="00D15547" w:rsidRPr="006725E1" w:rsidRDefault="00D15547" w:rsidP="00591B21">
            <w:pPr>
              <w:rPr>
                <w:szCs w:val="24"/>
              </w:rPr>
            </w:pPr>
            <w:r>
              <w:rPr>
                <w:szCs w:val="24"/>
              </w:rPr>
              <w:t>4,0</w:t>
            </w:r>
          </w:p>
        </w:tc>
        <w:tc>
          <w:tcPr>
            <w:tcW w:w="1276" w:type="dxa"/>
          </w:tcPr>
          <w:p w:rsidR="00D15547" w:rsidRDefault="00D15547" w:rsidP="00591B21">
            <w:pPr>
              <w:rPr>
                <w:szCs w:val="24"/>
              </w:rPr>
            </w:pPr>
            <w:r>
              <w:rPr>
                <w:szCs w:val="24"/>
              </w:rPr>
              <w:t>4,0</w:t>
            </w:r>
          </w:p>
        </w:tc>
        <w:tc>
          <w:tcPr>
            <w:tcW w:w="1559" w:type="dxa"/>
          </w:tcPr>
          <w:p w:rsidR="00D15547" w:rsidRDefault="00D15547" w:rsidP="00591B21">
            <w:pPr>
              <w:rPr>
                <w:szCs w:val="24"/>
              </w:rPr>
            </w:pPr>
            <w:r>
              <w:rPr>
                <w:szCs w:val="24"/>
              </w:rPr>
              <w:t>4,0</w:t>
            </w:r>
          </w:p>
        </w:tc>
      </w:tr>
      <w:tr w:rsidR="00D15547" w:rsidRPr="006725E1" w:rsidTr="00DE6335">
        <w:trPr>
          <w:trHeight w:val="495"/>
        </w:trPr>
        <w:tc>
          <w:tcPr>
            <w:tcW w:w="6629" w:type="dxa"/>
          </w:tcPr>
          <w:p w:rsidR="00D15547" w:rsidRPr="004D4643" w:rsidRDefault="00D15547" w:rsidP="007B5C9A">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15547" w:rsidRPr="006725E1" w:rsidRDefault="00D15547" w:rsidP="007B5C9A">
            <w:pPr>
              <w:rPr>
                <w:szCs w:val="24"/>
              </w:rPr>
            </w:pPr>
            <w:r w:rsidRPr="006725E1">
              <w:rPr>
                <w:szCs w:val="24"/>
              </w:rPr>
              <w:t>01</w:t>
            </w:r>
          </w:p>
        </w:tc>
        <w:tc>
          <w:tcPr>
            <w:tcW w:w="992" w:type="dxa"/>
          </w:tcPr>
          <w:p w:rsidR="00D15547" w:rsidRPr="006725E1" w:rsidRDefault="00D15547" w:rsidP="007B5C9A">
            <w:pPr>
              <w:rPr>
                <w:szCs w:val="24"/>
              </w:rPr>
            </w:pPr>
            <w:r w:rsidRPr="006725E1">
              <w:rPr>
                <w:szCs w:val="24"/>
              </w:rPr>
              <w:t>04</w:t>
            </w:r>
          </w:p>
        </w:tc>
        <w:tc>
          <w:tcPr>
            <w:tcW w:w="1701" w:type="dxa"/>
          </w:tcPr>
          <w:p w:rsidR="00D15547" w:rsidRPr="006725E1" w:rsidRDefault="00D15547" w:rsidP="007B5C9A">
            <w:pPr>
              <w:rPr>
                <w:szCs w:val="24"/>
              </w:rPr>
            </w:pPr>
            <w:r>
              <w:rPr>
                <w:szCs w:val="24"/>
              </w:rPr>
              <w:t>09 2 0086010</w:t>
            </w:r>
          </w:p>
        </w:tc>
        <w:tc>
          <w:tcPr>
            <w:tcW w:w="851" w:type="dxa"/>
          </w:tcPr>
          <w:p w:rsidR="00D15547" w:rsidRPr="006725E1" w:rsidRDefault="00D15547" w:rsidP="00C73E65">
            <w:pPr>
              <w:rPr>
                <w:szCs w:val="24"/>
              </w:rPr>
            </w:pPr>
            <w:r w:rsidRPr="006725E1">
              <w:rPr>
                <w:szCs w:val="24"/>
              </w:rPr>
              <w:t>5</w:t>
            </w:r>
            <w:r w:rsidR="00C73E65">
              <w:rPr>
                <w:szCs w:val="24"/>
              </w:rPr>
              <w:t>0</w:t>
            </w:r>
            <w:r w:rsidRPr="006725E1">
              <w:rPr>
                <w:szCs w:val="24"/>
              </w:rPr>
              <w:t>0</w:t>
            </w:r>
          </w:p>
        </w:tc>
        <w:tc>
          <w:tcPr>
            <w:tcW w:w="1417" w:type="dxa"/>
          </w:tcPr>
          <w:p w:rsidR="00D15547" w:rsidRPr="006725E1" w:rsidRDefault="00D15547" w:rsidP="00EC72AE">
            <w:pPr>
              <w:rPr>
                <w:szCs w:val="24"/>
              </w:rPr>
            </w:pPr>
            <w:r>
              <w:rPr>
                <w:szCs w:val="24"/>
              </w:rPr>
              <w:t>127,1</w:t>
            </w:r>
          </w:p>
        </w:tc>
        <w:tc>
          <w:tcPr>
            <w:tcW w:w="1276" w:type="dxa"/>
          </w:tcPr>
          <w:p w:rsidR="00D15547" w:rsidRDefault="00D15547" w:rsidP="007B5C9A">
            <w:pPr>
              <w:jc w:val="center"/>
              <w:rPr>
                <w:szCs w:val="24"/>
              </w:rPr>
            </w:pPr>
            <w:r>
              <w:rPr>
                <w:szCs w:val="24"/>
              </w:rPr>
              <w:t>-</w:t>
            </w:r>
          </w:p>
          <w:p w:rsidR="00D15547" w:rsidRDefault="00D15547" w:rsidP="007B5C9A">
            <w:pPr>
              <w:jc w:val="center"/>
              <w:rPr>
                <w:szCs w:val="24"/>
              </w:rPr>
            </w:pPr>
          </w:p>
        </w:tc>
        <w:tc>
          <w:tcPr>
            <w:tcW w:w="1559" w:type="dxa"/>
          </w:tcPr>
          <w:p w:rsidR="00D15547" w:rsidRDefault="00D15547" w:rsidP="007B5C9A">
            <w:pPr>
              <w:jc w:val="center"/>
              <w:rPr>
                <w:szCs w:val="24"/>
              </w:rPr>
            </w:pPr>
            <w:r>
              <w:rPr>
                <w:szCs w:val="24"/>
              </w:rPr>
              <w:t>-</w:t>
            </w:r>
          </w:p>
          <w:p w:rsidR="00D15547" w:rsidRDefault="00D15547" w:rsidP="007B5C9A">
            <w:pPr>
              <w:jc w:val="center"/>
              <w:rPr>
                <w:szCs w:val="24"/>
              </w:rPr>
            </w:pPr>
          </w:p>
        </w:tc>
      </w:tr>
      <w:tr w:rsidR="00C73E65" w:rsidRPr="006725E1" w:rsidTr="00DE6335">
        <w:trPr>
          <w:trHeight w:val="495"/>
        </w:trPr>
        <w:tc>
          <w:tcPr>
            <w:tcW w:w="6629" w:type="dxa"/>
          </w:tcPr>
          <w:p w:rsidR="00C73E65" w:rsidRPr="004D4643" w:rsidRDefault="00C73E65" w:rsidP="007B5C9A">
            <w:pPr>
              <w:jc w:val="both"/>
              <w:rPr>
                <w:szCs w:val="24"/>
              </w:rPr>
            </w:pPr>
            <w:r>
              <w:rPr>
                <w:szCs w:val="24"/>
              </w:rPr>
              <w:t>Иные межбюджетные трансферты</w:t>
            </w:r>
          </w:p>
        </w:tc>
        <w:tc>
          <w:tcPr>
            <w:tcW w:w="992" w:type="dxa"/>
          </w:tcPr>
          <w:p w:rsidR="00C73E65" w:rsidRPr="006725E1" w:rsidRDefault="00C73E65" w:rsidP="001738ED">
            <w:pPr>
              <w:rPr>
                <w:szCs w:val="24"/>
              </w:rPr>
            </w:pPr>
            <w:r w:rsidRPr="006725E1">
              <w:rPr>
                <w:szCs w:val="24"/>
              </w:rPr>
              <w:t>01</w:t>
            </w:r>
          </w:p>
        </w:tc>
        <w:tc>
          <w:tcPr>
            <w:tcW w:w="992" w:type="dxa"/>
          </w:tcPr>
          <w:p w:rsidR="00C73E65" w:rsidRPr="006725E1" w:rsidRDefault="00C73E65" w:rsidP="001738ED">
            <w:pPr>
              <w:rPr>
                <w:szCs w:val="24"/>
              </w:rPr>
            </w:pPr>
            <w:r w:rsidRPr="006725E1">
              <w:rPr>
                <w:szCs w:val="24"/>
              </w:rPr>
              <w:t>04</w:t>
            </w:r>
          </w:p>
        </w:tc>
        <w:tc>
          <w:tcPr>
            <w:tcW w:w="1701" w:type="dxa"/>
          </w:tcPr>
          <w:p w:rsidR="00C73E65" w:rsidRPr="006725E1" w:rsidRDefault="00C73E65" w:rsidP="001738ED">
            <w:pPr>
              <w:rPr>
                <w:szCs w:val="24"/>
              </w:rPr>
            </w:pPr>
            <w:r>
              <w:rPr>
                <w:szCs w:val="24"/>
              </w:rPr>
              <w:t>09 2 0086010</w:t>
            </w:r>
          </w:p>
        </w:tc>
        <w:tc>
          <w:tcPr>
            <w:tcW w:w="851" w:type="dxa"/>
          </w:tcPr>
          <w:p w:rsidR="00C73E65" w:rsidRPr="006725E1" w:rsidRDefault="00C73E65" w:rsidP="001738ED">
            <w:pPr>
              <w:rPr>
                <w:szCs w:val="24"/>
              </w:rPr>
            </w:pPr>
            <w:r w:rsidRPr="006725E1">
              <w:rPr>
                <w:szCs w:val="24"/>
              </w:rPr>
              <w:t>540</w:t>
            </w:r>
          </w:p>
        </w:tc>
        <w:tc>
          <w:tcPr>
            <w:tcW w:w="1417" w:type="dxa"/>
          </w:tcPr>
          <w:p w:rsidR="00C73E65" w:rsidRPr="006725E1" w:rsidRDefault="00C73E65" w:rsidP="001738ED">
            <w:pPr>
              <w:rPr>
                <w:szCs w:val="24"/>
              </w:rPr>
            </w:pPr>
            <w:r>
              <w:rPr>
                <w:szCs w:val="24"/>
              </w:rPr>
              <w:t>127,1</w:t>
            </w:r>
          </w:p>
        </w:tc>
        <w:tc>
          <w:tcPr>
            <w:tcW w:w="1276" w:type="dxa"/>
          </w:tcPr>
          <w:p w:rsidR="00C73E65" w:rsidRDefault="00C73E65" w:rsidP="001738ED">
            <w:pPr>
              <w:jc w:val="center"/>
              <w:rPr>
                <w:szCs w:val="24"/>
              </w:rPr>
            </w:pPr>
            <w:r>
              <w:rPr>
                <w:szCs w:val="24"/>
              </w:rPr>
              <w:t>-</w:t>
            </w:r>
          </w:p>
          <w:p w:rsidR="00C73E65" w:rsidRDefault="00C73E65" w:rsidP="001738ED">
            <w:pPr>
              <w:jc w:val="center"/>
              <w:rPr>
                <w:szCs w:val="24"/>
              </w:rPr>
            </w:pPr>
          </w:p>
        </w:tc>
        <w:tc>
          <w:tcPr>
            <w:tcW w:w="1559" w:type="dxa"/>
          </w:tcPr>
          <w:p w:rsidR="00C73E65" w:rsidRDefault="00C73E65" w:rsidP="001738ED">
            <w:pPr>
              <w:jc w:val="center"/>
              <w:rPr>
                <w:szCs w:val="24"/>
              </w:rPr>
            </w:pPr>
            <w:r>
              <w:rPr>
                <w:szCs w:val="24"/>
              </w:rPr>
              <w:t>-</w:t>
            </w:r>
          </w:p>
          <w:p w:rsidR="00C73E65" w:rsidRDefault="00C73E65" w:rsidP="001738ED">
            <w:pPr>
              <w:jc w:val="center"/>
              <w:rPr>
                <w:szCs w:val="24"/>
              </w:rPr>
            </w:pPr>
          </w:p>
        </w:tc>
      </w:tr>
      <w:tr w:rsidR="00D15547" w:rsidRPr="006725E1" w:rsidTr="00DE6335">
        <w:trPr>
          <w:trHeight w:val="495"/>
        </w:trPr>
        <w:tc>
          <w:tcPr>
            <w:tcW w:w="6629" w:type="dxa"/>
          </w:tcPr>
          <w:p w:rsidR="00D15547" w:rsidRPr="004D4643" w:rsidRDefault="00D15547" w:rsidP="00C47FB6">
            <w:pPr>
              <w:jc w:val="both"/>
              <w:rPr>
                <w:szCs w:val="24"/>
              </w:rPr>
            </w:pPr>
            <w:proofErr w:type="gramStart"/>
            <w:r>
              <w:rPr>
                <w:szCs w:val="24"/>
              </w:rPr>
              <w:lastRenderedPageBreak/>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D15547" w:rsidRPr="006725E1" w:rsidRDefault="00D15547" w:rsidP="004429CC">
            <w:pPr>
              <w:rPr>
                <w:szCs w:val="24"/>
              </w:rPr>
            </w:pPr>
            <w:r>
              <w:rPr>
                <w:szCs w:val="24"/>
              </w:rPr>
              <w:t>01</w:t>
            </w:r>
          </w:p>
        </w:tc>
        <w:tc>
          <w:tcPr>
            <w:tcW w:w="992" w:type="dxa"/>
          </w:tcPr>
          <w:p w:rsidR="00D15547" w:rsidRPr="006725E1" w:rsidRDefault="00D15547" w:rsidP="004429CC">
            <w:pPr>
              <w:rPr>
                <w:szCs w:val="24"/>
              </w:rPr>
            </w:pPr>
            <w:r>
              <w:rPr>
                <w:szCs w:val="24"/>
              </w:rPr>
              <w:t>04</w:t>
            </w:r>
          </w:p>
        </w:tc>
        <w:tc>
          <w:tcPr>
            <w:tcW w:w="1701" w:type="dxa"/>
          </w:tcPr>
          <w:p w:rsidR="00D15547" w:rsidRPr="006725E1" w:rsidRDefault="00D15547" w:rsidP="00403765">
            <w:pPr>
              <w:rPr>
                <w:szCs w:val="24"/>
              </w:rPr>
            </w:pPr>
            <w:r>
              <w:rPr>
                <w:szCs w:val="24"/>
              </w:rPr>
              <w:t>99 9 0072390</w:t>
            </w:r>
          </w:p>
        </w:tc>
        <w:tc>
          <w:tcPr>
            <w:tcW w:w="851" w:type="dxa"/>
          </w:tcPr>
          <w:p w:rsidR="00D15547" w:rsidRPr="006725E1" w:rsidRDefault="00D15547" w:rsidP="00D64009">
            <w:pPr>
              <w:rPr>
                <w:szCs w:val="24"/>
              </w:rPr>
            </w:pPr>
            <w:r>
              <w:rPr>
                <w:szCs w:val="24"/>
              </w:rPr>
              <w:t>200</w:t>
            </w:r>
          </w:p>
        </w:tc>
        <w:tc>
          <w:tcPr>
            <w:tcW w:w="1417" w:type="dxa"/>
          </w:tcPr>
          <w:p w:rsidR="00D15547" w:rsidRDefault="00D15547" w:rsidP="00827EF7">
            <w:pPr>
              <w:rPr>
                <w:szCs w:val="24"/>
              </w:rPr>
            </w:pPr>
            <w:r>
              <w:rPr>
                <w:szCs w:val="24"/>
              </w:rPr>
              <w:t>0,2</w:t>
            </w:r>
          </w:p>
        </w:tc>
        <w:tc>
          <w:tcPr>
            <w:tcW w:w="1276" w:type="dxa"/>
          </w:tcPr>
          <w:p w:rsidR="00D15547" w:rsidRDefault="00D15547" w:rsidP="00827EF7">
            <w:pPr>
              <w:rPr>
                <w:szCs w:val="24"/>
              </w:rPr>
            </w:pPr>
            <w:r>
              <w:rPr>
                <w:szCs w:val="24"/>
              </w:rPr>
              <w:t>0,2</w:t>
            </w:r>
          </w:p>
        </w:tc>
        <w:tc>
          <w:tcPr>
            <w:tcW w:w="1559" w:type="dxa"/>
          </w:tcPr>
          <w:p w:rsidR="00D15547" w:rsidRDefault="00D15547" w:rsidP="00827EF7">
            <w:pPr>
              <w:rPr>
                <w:szCs w:val="24"/>
              </w:rPr>
            </w:pPr>
            <w:r>
              <w:rPr>
                <w:szCs w:val="24"/>
              </w:rPr>
              <w:t>0,2</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Иные закупки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Pr>
                <w:szCs w:val="24"/>
              </w:rPr>
              <w:t>01</w:t>
            </w:r>
          </w:p>
        </w:tc>
        <w:tc>
          <w:tcPr>
            <w:tcW w:w="992" w:type="dxa"/>
          </w:tcPr>
          <w:p w:rsidR="00D15547" w:rsidRPr="006725E1" w:rsidRDefault="00D15547" w:rsidP="00591B21">
            <w:pPr>
              <w:rPr>
                <w:szCs w:val="24"/>
              </w:rPr>
            </w:pPr>
            <w:r>
              <w:rPr>
                <w:szCs w:val="24"/>
              </w:rPr>
              <w:t>04</w:t>
            </w:r>
          </w:p>
        </w:tc>
        <w:tc>
          <w:tcPr>
            <w:tcW w:w="1701" w:type="dxa"/>
          </w:tcPr>
          <w:p w:rsidR="00D15547" w:rsidRPr="006725E1" w:rsidRDefault="00D15547" w:rsidP="00591B21">
            <w:pPr>
              <w:rPr>
                <w:szCs w:val="24"/>
              </w:rPr>
            </w:pPr>
            <w:r>
              <w:rPr>
                <w:szCs w:val="24"/>
              </w:rPr>
              <w:t>99 9 0072390</w:t>
            </w:r>
          </w:p>
        </w:tc>
        <w:tc>
          <w:tcPr>
            <w:tcW w:w="851" w:type="dxa"/>
          </w:tcPr>
          <w:p w:rsidR="00D15547" w:rsidRPr="006725E1" w:rsidRDefault="00D15547" w:rsidP="00591B21">
            <w:pPr>
              <w:rPr>
                <w:szCs w:val="24"/>
              </w:rPr>
            </w:pPr>
            <w:r>
              <w:rPr>
                <w:szCs w:val="24"/>
              </w:rPr>
              <w:t>240</w:t>
            </w:r>
          </w:p>
        </w:tc>
        <w:tc>
          <w:tcPr>
            <w:tcW w:w="1417" w:type="dxa"/>
          </w:tcPr>
          <w:p w:rsidR="00D15547" w:rsidRDefault="00D15547" w:rsidP="00591B21">
            <w:pPr>
              <w:rPr>
                <w:szCs w:val="24"/>
              </w:rPr>
            </w:pPr>
            <w:r>
              <w:rPr>
                <w:szCs w:val="24"/>
              </w:rPr>
              <w:t>0,2</w:t>
            </w:r>
          </w:p>
        </w:tc>
        <w:tc>
          <w:tcPr>
            <w:tcW w:w="1276" w:type="dxa"/>
          </w:tcPr>
          <w:p w:rsidR="00D15547" w:rsidRDefault="00D15547" w:rsidP="00591B21">
            <w:pPr>
              <w:rPr>
                <w:szCs w:val="24"/>
              </w:rPr>
            </w:pPr>
            <w:r>
              <w:rPr>
                <w:szCs w:val="24"/>
              </w:rPr>
              <w:t>0,2</w:t>
            </w:r>
          </w:p>
        </w:tc>
        <w:tc>
          <w:tcPr>
            <w:tcW w:w="1559" w:type="dxa"/>
          </w:tcPr>
          <w:p w:rsidR="00D15547" w:rsidRDefault="00D15547" w:rsidP="00591B21">
            <w:pPr>
              <w:rPr>
                <w:szCs w:val="24"/>
              </w:rPr>
            </w:pPr>
            <w:r>
              <w:rPr>
                <w:szCs w:val="24"/>
              </w:rPr>
              <w:t>0,2</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Pr>
                <w:szCs w:val="24"/>
              </w:rPr>
              <w:t>01</w:t>
            </w:r>
          </w:p>
        </w:tc>
        <w:tc>
          <w:tcPr>
            <w:tcW w:w="992" w:type="dxa"/>
          </w:tcPr>
          <w:p w:rsidR="00D15547" w:rsidRPr="006725E1" w:rsidRDefault="00D15547" w:rsidP="00591B21">
            <w:pPr>
              <w:rPr>
                <w:szCs w:val="24"/>
              </w:rPr>
            </w:pPr>
            <w:r>
              <w:rPr>
                <w:szCs w:val="24"/>
              </w:rPr>
              <w:t>04</w:t>
            </w:r>
          </w:p>
        </w:tc>
        <w:tc>
          <w:tcPr>
            <w:tcW w:w="1701" w:type="dxa"/>
          </w:tcPr>
          <w:p w:rsidR="00D15547" w:rsidRPr="006725E1" w:rsidRDefault="00D15547" w:rsidP="00591B21">
            <w:pPr>
              <w:rPr>
                <w:szCs w:val="24"/>
              </w:rPr>
            </w:pPr>
            <w:r>
              <w:rPr>
                <w:szCs w:val="24"/>
              </w:rPr>
              <w:t>99 9 0072390</w:t>
            </w:r>
          </w:p>
        </w:tc>
        <w:tc>
          <w:tcPr>
            <w:tcW w:w="851" w:type="dxa"/>
          </w:tcPr>
          <w:p w:rsidR="00D15547" w:rsidRPr="006725E1" w:rsidRDefault="00D15547" w:rsidP="00D64009">
            <w:pPr>
              <w:rPr>
                <w:szCs w:val="24"/>
              </w:rPr>
            </w:pPr>
            <w:r>
              <w:rPr>
                <w:szCs w:val="24"/>
              </w:rPr>
              <w:t>244</w:t>
            </w:r>
          </w:p>
        </w:tc>
        <w:tc>
          <w:tcPr>
            <w:tcW w:w="1417" w:type="dxa"/>
          </w:tcPr>
          <w:p w:rsidR="00D15547" w:rsidRDefault="00D15547" w:rsidP="00591B21">
            <w:pPr>
              <w:rPr>
                <w:szCs w:val="24"/>
              </w:rPr>
            </w:pPr>
            <w:r>
              <w:rPr>
                <w:szCs w:val="24"/>
              </w:rPr>
              <w:t>0,2</w:t>
            </w:r>
          </w:p>
        </w:tc>
        <w:tc>
          <w:tcPr>
            <w:tcW w:w="1276" w:type="dxa"/>
          </w:tcPr>
          <w:p w:rsidR="00D15547" w:rsidRDefault="00D15547" w:rsidP="00591B21">
            <w:pPr>
              <w:rPr>
                <w:szCs w:val="24"/>
              </w:rPr>
            </w:pPr>
            <w:r>
              <w:rPr>
                <w:szCs w:val="24"/>
              </w:rPr>
              <w:t>0,2</w:t>
            </w:r>
          </w:p>
        </w:tc>
        <w:tc>
          <w:tcPr>
            <w:tcW w:w="1559" w:type="dxa"/>
          </w:tcPr>
          <w:p w:rsidR="00D15547" w:rsidRDefault="00D15547" w:rsidP="00591B21">
            <w:pPr>
              <w:rPr>
                <w:szCs w:val="24"/>
              </w:rPr>
            </w:pPr>
            <w:r>
              <w:rPr>
                <w:szCs w:val="24"/>
              </w:rPr>
              <w:t>0,2</w:t>
            </w:r>
          </w:p>
        </w:tc>
      </w:tr>
      <w:tr w:rsidR="00D15547" w:rsidRPr="006725E1" w:rsidTr="00DE6335">
        <w:trPr>
          <w:trHeight w:val="495"/>
        </w:trPr>
        <w:tc>
          <w:tcPr>
            <w:tcW w:w="6629" w:type="dxa"/>
          </w:tcPr>
          <w:p w:rsidR="00D15547" w:rsidRPr="004D4643" w:rsidRDefault="00D15547" w:rsidP="004429CC">
            <w:pPr>
              <w:rPr>
                <w:szCs w:val="24"/>
              </w:rPr>
            </w:pPr>
            <w:r w:rsidRPr="004D4643">
              <w:rPr>
                <w:szCs w:val="24"/>
              </w:rPr>
              <w:t>Другие общегосударственные вопросы</w:t>
            </w:r>
          </w:p>
        </w:tc>
        <w:tc>
          <w:tcPr>
            <w:tcW w:w="992" w:type="dxa"/>
          </w:tcPr>
          <w:p w:rsidR="00D15547" w:rsidRPr="006725E1" w:rsidRDefault="00D15547" w:rsidP="004429CC">
            <w:r>
              <w:t>01</w:t>
            </w:r>
          </w:p>
        </w:tc>
        <w:tc>
          <w:tcPr>
            <w:tcW w:w="992" w:type="dxa"/>
          </w:tcPr>
          <w:p w:rsidR="00D15547" w:rsidRPr="006725E1" w:rsidRDefault="00D15547" w:rsidP="004429CC">
            <w:r>
              <w:t>13</w:t>
            </w:r>
          </w:p>
        </w:tc>
        <w:tc>
          <w:tcPr>
            <w:tcW w:w="1701" w:type="dxa"/>
          </w:tcPr>
          <w:p w:rsidR="00D15547" w:rsidRPr="006725E1" w:rsidRDefault="00D15547" w:rsidP="004429CC"/>
        </w:tc>
        <w:tc>
          <w:tcPr>
            <w:tcW w:w="851" w:type="dxa"/>
          </w:tcPr>
          <w:p w:rsidR="00D15547" w:rsidRPr="006725E1" w:rsidRDefault="00D15547" w:rsidP="004429CC"/>
        </w:tc>
        <w:tc>
          <w:tcPr>
            <w:tcW w:w="1417" w:type="dxa"/>
          </w:tcPr>
          <w:p w:rsidR="00D15547" w:rsidRPr="006725E1" w:rsidRDefault="00D15547" w:rsidP="00BB52BA">
            <w:r>
              <w:t>315,0</w:t>
            </w:r>
          </w:p>
        </w:tc>
        <w:tc>
          <w:tcPr>
            <w:tcW w:w="1276" w:type="dxa"/>
          </w:tcPr>
          <w:p w:rsidR="00D15547" w:rsidRDefault="00D15547" w:rsidP="00BB52BA">
            <w:r>
              <w:t>760,1</w:t>
            </w:r>
          </w:p>
        </w:tc>
        <w:tc>
          <w:tcPr>
            <w:tcW w:w="1559" w:type="dxa"/>
          </w:tcPr>
          <w:p w:rsidR="00D15547" w:rsidRDefault="00D15547" w:rsidP="00BB52BA">
            <w:r>
              <w:t>1225,1</w:t>
            </w:r>
          </w:p>
        </w:tc>
      </w:tr>
      <w:tr w:rsidR="00D15547" w:rsidRPr="006725E1" w:rsidTr="00DE6335">
        <w:trPr>
          <w:trHeight w:val="495"/>
        </w:trPr>
        <w:tc>
          <w:tcPr>
            <w:tcW w:w="6629" w:type="dxa"/>
          </w:tcPr>
          <w:p w:rsidR="00D15547" w:rsidRPr="00585341" w:rsidRDefault="00D15547"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4429CC">
            <w:r>
              <w:t>11 1 0020300</w:t>
            </w:r>
          </w:p>
        </w:tc>
        <w:tc>
          <w:tcPr>
            <w:tcW w:w="851" w:type="dxa"/>
          </w:tcPr>
          <w:p w:rsidR="00D15547" w:rsidRPr="006725E1" w:rsidRDefault="00D15547" w:rsidP="00AC0E85">
            <w:r>
              <w:t>800</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585341" w:rsidRDefault="00D15547" w:rsidP="00BE43E0">
            <w:pPr>
              <w:jc w:val="both"/>
            </w:pPr>
            <w:r>
              <w:rPr>
                <w:color w:val="000000"/>
              </w:rPr>
              <w:t>Уплата налогов, сборов и иных платежей</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591B21">
            <w:r>
              <w:t>11 1 0020300</w:t>
            </w:r>
          </w:p>
        </w:tc>
        <w:tc>
          <w:tcPr>
            <w:tcW w:w="851" w:type="dxa"/>
          </w:tcPr>
          <w:p w:rsidR="00D15547" w:rsidRDefault="00D15547" w:rsidP="004429CC">
            <w:r>
              <w:t>850</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585341" w:rsidRDefault="00D15547" w:rsidP="00BE43E0">
            <w:pPr>
              <w:jc w:val="both"/>
            </w:pPr>
            <w:r>
              <w:t>Уплата иных платежей</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591B21">
            <w:r>
              <w:t>11 1 0020300</w:t>
            </w:r>
          </w:p>
        </w:tc>
        <w:tc>
          <w:tcPr>
            <w:tcW w:w="851" w:type="dxa"/>
          </w:tcPr>
          <w:p w:rsidR="00D15547" w:rsidRDefault="00D15547" w:rsidP="004429CC">
            <w:r>
              <w:t>853</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6C5A5F" w:rsidRDefault="00D15547"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Default="00D15547" w:rsidP="002D2982">
            <w:pPr>
              <w:jc w:val="center"/>
            </w:pPr>
            <w:r>
              <w:t>01 1 0020190</w:t>
            </w:r>
          </w:p>
        </w:tc>
        <w:tc>
          <w:tcPr>
            <w:tcW w:w="851" w:type="dxa"/>
          </w:tcPr>
          <w:p w:rsidR="00D15547" w:rsidRDefault="00D15547" w:rsidP="003065D7">
            <w:r>
              <w:t>2</w:t>
            </w:r>
            <w:r w:rsidR="003065D7">
              <w:t>0</w:t>
            </w:r>
            <w:r>
              <w:t>0</w:t>
            </w:r>
          </w:p>
        </w:tc>
        <w:tc>
          <w:tcPr>
            <w:tcW w:w="1417" w:type="dxa"/>
          </w:tcPr>
          <w:p w:rsidR="00D15547" w:rsidRDefault="00D15547" w:rsidP="00AF5563">
            <w:r>
              <w:t>10,0</w:t>
            </w:r>
          </w:p>
        </w:tc>
        <w:tc>
          <w:tcPr>
            <w:tcW w:w="1276" w:type="dxa"/>
          </w:tcPr>
          <w:p w:rsidR="00D15547" w:rsidRDefault="00D15547" w:rsidP="00AF5563">
            <w:r>
              <w:t>10,0</w:t>
            </w:r>
          </w:p>
        </w:tc>
        <w:tc>
          <w:tcPr>
            <w:tcW w:w="1559" w:type="dxa"/>
          </w:tcPr>
          <w:p w:rsidR="00D15547" w:rsidRDefault="00D15547" w:rsidP="00AF5563">
            <w:r>
              <w:t>10,0</w:t>
            </w:r>
          </w:p>
        </w:tc>
      </w:tr>
      <w:tr w:rsidR="003065D7" w:rsidRPr="006725E1" w:rsidTr="00DE6335">
        <w:trPr>
          <w:trHeight w:val="495"/>
        </w:trPr>
        <w:tc>
          <w:tcPr>
            <w:tcW w:w="6629" w:type="dxa"/>
          </w:tcPr>
          <w:p w:rsidR="003065D7" w:rsidRPr="006C5A5F" w:rsidRDefault="007339DD" w:rsidP="00591B21">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3065D7" w:rsidRDefault="003065D7" w:rsidP="00591B21">
            <w:r>
              <w:t>01</w:t>
            </w:r>
          </w:p>
        </w:tc>
        <w:tc>
          <w:tcPr>
            <w:tcW w:w="992" w:type="dxa"/>
          </w:tcPr>
          <w:p w:rsidR="003065D7" w:rsidRDefault="003065D7" w:rsidP="00591B21">
            <w:r>
              <w:t>13</w:t>
            </w:r>
          </w:p>
        </w:tc>
        <w:tc>
          <w:tcPr>
            <w:tcW w:w="1701" w:type="dxa"/>
          </w:tcPr>
          <w:p w:rsidR="003065D7" w:rsidRDefault="003065D7" w:rsidP="00591B21">
            <w:pPr>
              <w:jc w:val="center"/>
            </w:pPr>
            <w:r>
              <w:t>01 1 0020190</w:t>
            </w:r>
          </w:p>
        </w:tc>
        <w:tc>
          <w:tcPr>
            <w:tcW w:w="851" w:type="dxa"/>
          </w:tcPr>
          <w:p w:rsidR="003065D7" w:rsidRDefault="003065D7" w:rsidP="00591B21">
            <w:r>
              <w:t>240</w:t>
            </w:r>
          </w:p>
        </w:tc>
        <w:tc>
          <w:tcPr>
            <w:tcW w:w="1417" w:type="dxa"/>
          </w:tcPr>
          <w:p w:rsidR="003065D7" w:rsidRDefault="003065D7" w:rsidP="00591B21">
            <w:r>
              <w:t>10,0</w:t>
            </w:r>
          </w:p>
        </w:tc>
        <w:tc>
          <w:tcPr>
            <w:tcW w:w="1276" w:type="dxa"/>
          </w:tcPr>
          <w:p w:rsidR="003065D7" w:rsidRDefault="003065D7" w:rsidP="00591B21">
            <w:r>
              <w:t>10,0</w:t>
            </w:r>
          </w:p>
        </w:tc>
        <w:tc>
          <w:tcPr>
            <w:tcW w:w="1559" w:type="dxa"/>
          </w:tcPr>
          <w:p w:rsidR="003065D7" w:rsidRDefault="003065D7" w:rsidP="00591B21">
            <w:r>
              <w:t>10,0</w:t>
            </w:r>
          </w:p>
        </w:tc>
      </w:tr>
      <w:tr w:rsidR="003065D7" w:rsidRPr="006725E1" w:rsidTr="00DE6335">
        <w:trPr>
          <w:trHeight w:val="495"/>
        </w:trPr>
        <w:tc>
          <w:tcPr>
            <w:tcW w:w="6629" w:type="dxa"/>
          </w:tcPr>
          <w:p w:rsidR="003065D7" w:rsidRPr="006C5A5F" w:rsidRDefault="007339DD" w:rsidP="00591B21">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065D7" w:rsidRDefault="003065D7" w:rsidP="00591B21">
            <w:r>
              <w:t>01</w:t>
            </w:r>
          </w:p>
        </w:tc>
        <w:tc>
          <w:tcPr>
            <w:tcW w:w="992" w:type="dxa"/>
          </w:tcPr>
          <w:p w:rsidR="003065D7" w:rsidRDefault="003065D7" w:rsidP="00591B21">
            <w:r>
              <w:t>13</w:t>
            </w:r>
          </w:p>
        </w:tc>
        <w:tc>
          <w:tcPr>
            <w:tcW w:w="1701" w:type="dxa"/>
          </w:tcPr>
          <w:p w:rsidR="003065D7" w:rsidRDefault="003065D7" w:rsidP="00591B21">
            <w:pPr>
              <w:jc w:val="center"/>
            </w:pPr>
            <w:r>
              <w:t>01 1 0020190</w:t>
            </w:r>
          </w:p>
        </w:tc>
        <w:tc>
          <w:tcPr>
            <w:tcW w:w="851" w:type="dxa"/>
          </w:tcPr>
          <w:p w:rsidR="003065D7" w:rsidRDefault="003065D7" w:rsidP="003065D7">
            <w:r>
              <w:t>244</w:t>
            </w:r>
          </w:p>
        </w:tc>
        <w:tc>
          <w:tcPr>
            <w:tcW w:w="1417" w:type="dxa"/>
          </w:tcPr>
          <w:p w:rsidR="003065D7" w:rsidRDefault="003065D7" w:rsidP="00591B21">
            <w:r>
              <w:t>10,0</w:t>
            </w:r>
          </w:p>
        </w:tc>
        <w:tc>
          <w:tcPr>
            <w:tcW w:w="1276" w:type="dxa"/>
          </w:tcPr>
          <w:p w:rsidR="003065D7" w:rsidRDefault="003065D7" w:rsidP="00591B21">
            <w:r>
              <w:t>10,0</w:t>
            </w:r>
          </w:p>
        </w:tc>
        <w:tc>
          <w:tcPr>
            <w:tcW w:w="1559" w:type="dxa"/>
          </w:tcPr>
          <w:p w:rsidR="003065D7" w:rsidRDefault="003065D7" w:rsidP="00591B21">
            <w:r>
              <w:t>10,0</w:t>
            </w:r>
          </w:p>
        </w:tc>
      </w:tr>
      <w:tr w:rsidR="00D15547" w:rsidRPr="006725E1" w:rsidTr="00DE6335">
        <w:trPr>
          <w:trHeight w:val="495"/>
        </w:trPr>
        <w:tc>
          <w:tcPr>
            <w:tcW w:w="6629" w:type="dxa"/>
          </w:tcPr>
          <w:p w:rsidR="00D15547" w:rsidRPr="006C5A5F" w:rsidRDefault="00D15547"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Default="00D15547" w:rsidP="002D2982">
            <w:pPr>
              <w:jc w:val="center"/>
            </w:pPr>
            <w:r>
              <w:t>01 1 0020190</w:t>
            </w:r>
          </w:p>
        </w:tc>
        <w:tc>
          <w:tcPr>
            <w:tcW w:w="851" w:type="dxa"/>
          </w:tcPr>
          <w:p w:rsidR="00D15547" w:rsidRDefault="00D15547" w:rsidP="004429CC">
            <w:r>
              <w:t>300</w:t>
            </w:r>
          </w:p>
        </w:tc>
        <w:tc>
          <w:tcPr>
            <w:tcW w:w="1417" w:type="dxa"/>
          </w:tcPr>
          <w:p w:rsidR="00D15547" w:rsidRDefault="00D15547" w:rsidP="007D49AA">
            <w:r>
              <w:t>5,0</w:t>
            </w:r>
          </w:p>
        </w:tc>
        <w:tc>
          <w:tcPr>
            <w:tcW w:w="1276" w:type="dxa"/>
          </w:tcPr>
          <w:p w:rsidR="00D15547" w:rsidRDefault="00D15547" w:rsidP="007D49AA">
            <w:r>
              <w:t>5,0</w:t>
            </w:r>
          </w:p>
        </w:tc>
        <w:tc>
          <w:tcPr>
            <w:tcW w:w="1559" w:type="dxa"/>
          </w:tcPr>
          <w:p w:rsidR="00D15547" w:rsidRDefault="00D15547" w:rsidP="007D49AA">
            <w:r>
              <w:t>5,0</w:t>
            </w:r>
          </w:p>
        </w:tc>
      </w:tr>
      <w:tr w:rsidR="00D15547" w:rsidRPr="006725E1" w:rsidTr="00DE6335">
        <w:trPr>
          <w:trHeight w:val="495"/>
        </w:trPr>
        <w:tc>
          <w:tcPr>
            <w:tcW w:w="6629" w:type="dxa"/>
          </w:tcPr>
          <w:p w:rsidR="00D15547" w:rsidRPr="00585341" w:rsidRDefault="00D15547"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Pr="00D31EA4" w:rsidRDefault="00D15547" w:rsidP="004429CC">
            <w:r>
              <w:t>01</w:t>
            </w:r>
          </w:p>
        </w:tc>
        <w:tc>
          <w:tcPr>
            <w:tcW w:w="992" w:type="dxa"/>
          </w:tcPr>
          <w:p w:rsidR="00D15547" w:rsidRPr="00D31EA4" w:rsidRDefault="00D15547" w:rsidP="004429CC">
            <w:r>
              <w:t>13</w:t>
            </w:r>
          </w:p>
        </w:tc>
        <w:tc>
          <w:tcPr>
            <w:tcW w:w="1701" w:type="dxa"/>
          </w:tcPr>
          <w:p w:rsidR="00D15547" w:rsidRPr="00D31EA4" w:rsidRDefault="00D15547" w:rsidP="002D2982">
            <w:pPr>
              <w:jc w:val="center"/>
            </w:pPr>
            <w:r>
              <w:t>11 1 0020130</w:t>
            </w:r>
          </w:p>
        </w:tc>
        <w:tc>
          <w:tcPr>
            <w:tcW w:w="851" w:type="dxa"/>
          </w:tcPr>
          <w:p w:rsidR="00D15547" w:rsidRPr="00D31EA4" w:rsidRDefault="00D15547" w:rsidP="00AE7ECF">
            <w:r>
              <w:t>2</w:t>
            </w:r>
            <w:r w:rsidR="00AE7ECF">
              <w:t>0</w:t>
            </w:r>
            <w:r>
              <w:t>0</w:t>
            </w:r>
          </w:p>
        </w:tc>
        <w:tc>
          <w:tcPr>
            <w:tcW w:w="1417" w:type="dxa"/>
          </w:tcPr>
          <w:p w:rsidR="00D15547" w:rsidRPr="00D31EA4" w:rsidRDefault="00D15547" w:rsidP="007D49AA">
            <w:r>
              <w:t>20,0</w:t>
            </w:r>
          </w:p>
        </w:tc>
        <w:tc>
          <w:tcPr>
            <w:tcW w:w="1276" w:type="dxa"/>
          </w:tcPr>
          <w:p w:rsidR="00D15547" w:rsidRDefault="00D15547" w:rsidP="007D49AA">
            <w:r>
              <w:t>20,0</w:t>
            </w:r>
          </w:p>
        </w:tc>
        <w:tc>
          <w:tcPr>
            <w:tcW w:w="1559" w:type="dxa"/>
          </w:tcPr>
          <w:p w:rsidR="00D15547" w:rsidRDefault="00D15547" w:rsidP="007D49AA">
            <w:r>
              <w:t>20,0</w:t>
            </w:r>
          </w:p>
        </w:tc>
      </w:tr>
      <w:tr w:rsidR="00AE7ECF" w:rsidRPr="006725E1" w:rsidTr="00DE6335">
        <w:trPr>
          <w:trHeight w:val="495"/>
        </w:trPr>
        <w:tc>
          <w:tcPr>
            <w:tcW w:w="6629" w:type="dxa"/>
          </w:tcPr>
          <w:p w:rsidR="00AE7ECF" w:rsidRPr="00585341" w:rsidRDefault="00AE7ECF" w:rsidP="00591B21">
            <w:pPr>
              <w:jc w:val="both"/>
            </w:pPr>
            <w:r>
              <w:rPr>
                <w:color w:val="000000"/>
              </w:rPr>
              <w:t>Иные закупки товаров, работ и услуг для обеспечения государственных (муниципальных) нужд</w:t>
            </w:r>
          </w:p>
        </w:tc>
        <w:tc>
          <w:tcPr>
            <w:tcW w:w="992" w:type="dxa"/>
          </w:tcPr>
          <w:p w:rsidR="00AE7ECF" w:rsidRPr="00D31EA4" w:rsidRDefault="00AE7ECF" w:rsidP="00591B21">
            <w:r>
              <w:t>01</w:t>
            </w:r>
          </w:p>
        </w:tc>
        <w:tc>
          <w:tcPr>
            <w:tcW w:w="992" w:type="dxa"/>
          </w:tcPr>
          <w:p w:rsidR="00AE7ECF" w:rsidRPr="00D31EA4" w:rsidRDefault="00AE7ECF" w:rsidP="00591B21">
            <w:r>
              <w:t>13</w:t>
            </w:r>
          </w:p>
        </w:tc>
        <w:tc>
          <w:tcPr>
            <w:tcW w:w="1701" w:type="dxa"/>
          </w:tcPr>
          <w:p w:rsidR="00AE7ECF" w:rsidRPr="00D31EA4" w:rsidRDefault="00AE7ECF" w:rsidP="00591B21">
            <w:pPr>
              <w:jc w:val="center"/>
            </w:pPr>
            <w:r>
              <w:t>11 1 0020130</w:t>
            </w:r>
          </w:p>
        </w:tc>
        <w:tc>
          <w:tcPr>
            <w:tcW w:w="851" w:type="dxa"/>
          </w:tcPr>
          <w:p w:rsidR="00AE7ECF" w:rsidRPr="00D31EA4" w:rsidRDefault="00AE7ECF" w:rsidP="00591B21">
            <w:r>
              <w:t>240</w:t>
            </w:r>
          </w:p>
        </w:tc>
        <w:tc>
          <w:tcPr>
            <w:tcW w:w="1417" w:type="dxa"/>
          </w:tcPr>
          <w:p w:rsidR="00AE7ECF" w:rsidRPr="00D31EA4" w:rsidRDefault="00AE7ECF" w:rsidP="00591B21">
            <w:r>
              <w:t>20,0</w:t>
            </w:r>
          </w:p>
        </w:tc>
        <w:tc>
          <w:tcPr>
            <w:tcW w:w="1276" w:type="dxa"/>
          </w:tcPr>
          <w:p w:rsidR="00AE7ECF" w:rsidRDefault="00AE7ECF" w:rsidP="00591B21">
            <w:r>
              <w:t>20,0</w:t>
            </w:r>
          </w:p>
        </w:tc>
        <w:tc>
          <w:tcPr>
            <w:tcW w:w="1559" w:type="dxa"/>
          </w:tcPr>
          <w:p w:rsidR="00AE7ECF" w:rsidRDefault="00AE7ECF" w:rsidP="00591B21">
            <w:r>
              <w:t>20,0</w:t>
            </w:r>
          </w:p>
        </w:tc>
      </w:tr>
      <w:tr w:rsidR="00AE7ECF" w:rsidRPr="006725E1" w:rsidTr="00DE6335">
        <w:trPr>
          <w:trHeight w:val="495"/>
        </w:trPr>
        <w:tc>
          <w:tcPr>
            <w:tcW w:w="6629" w:type="dxa"/>
          </w:tcPr>
          <w:p w:rsidR="00AE7ECF" w:rsidRPr="00585341" w:rsidRDefault="00AE7ECF"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AE7ECF" w:rsidRPr="00D31EA4" w:rsidRDefault="00AE7ECF" w:rsidP="00591B21">
            <w:r>
              <w:t>01</w:t>
            </w:r>
          </w:p>
        </w:tc>
        <w:tc>
          <w:tcPr>
            <w:tcW w:w="992" w:type="dxa"/>
          </w:tcPr>
          <w:p w:rsidR="00AE7ECF" w:rsidRPr="00D31EA4" w:rsidRDefault="00AE7ECF" w:rsidP="00591B21">
            <w:r>
              <w:t>13</w:t>
            </w:r>
          </w:p>
        </w:tc>
        <w:tc>
          <w:tcPr>
            <w:tcW w:w="1701" w:type="dxa"/>
          </w:tcPr>
          <w:p w:rsidR="00AE7ECF" w:rsidRPr="00D31EA4" w:rsidRDefault="00AE7ECF" w:rsidP="00591B21">
            <w:pPr>
              <w:jc w:val="center"/>
            </w:pPr>
            <w:r>
              <w:t>11 1 0020130</w:t>
            </w:r>
          </w:p>
        </w:tc>
        <w:tc>
          <w:tcPr>
            <w:tcW w:w="851" w:type="dxa"/>
          </w:tcPr>
          <w:p w:rsidR="00AE7ECF" w:rsidRPr="00D31EA4" w:rsidRDefault="00AE7ECF" w:rsidP="00AE7ECF">
            <w:r>
              <w:t>244</w:t>
            </w:r>
          </w:p>
        </w:tc>
        <w:tc>
          <w:tcPr>
            <w:tcW w:w="1417" w:type="dxa"/>
          </w:tcPr>
          <w:p w:rsidR="00AE7ECF" w:rsidRPr="00D31EA4" w:rsidRDefault="00AE7ECF" w:rsidP="00591B21">
            <w:r>
              <w:t>20,0</w:t>
            </w:r>
          </w:p>
        </w:tc>
        <w:tc>
          <w:tcPr>
            <w:tcW w:w="1276" w:type="dxa"/>
          </w:tcPr>
          <w:p w:rsidR="00AE7ECF" w:rsidRDefault="00AE7ECF" w:rsidP="00591B21">
            <w:r>
              <w:t>20,0</w:t>
            </w:r>
          </w:p>
        </w:tc>
        <w:tc>
          <w:tcPr>
            <w:tcW w:w="1559" w:type="dxa"/>
          </w:tcPr>
          <w:p w:rsidR="00AE7ECF" w:rsidRDefault="00AE7ECF" w:rsidP="00591B21">
            <w:r>
              <w:t>20,0</w:t>
            </w:r>
          </w:p>
        </w:tc>
      </w:tr>
      <w:tr w:rsidR="00D15547" w:rsidRPr="006725E1" w:rsidTr="00DE6335">
        <w:trPr>
          <w:trHeight w:val="495"/>
        </w:trPr>
        <w:tc>
          <w:tcPr>
            <w:tcW w:w="6629" w:type="dxa"/>
          </w:tcPr>
          <w:p w:rsidR="00D15547" w:rsidRPr="00585341" w:rsidRDefault="00D15547"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Default="00D15547" w:rsidP="002D2982">
            <w:pPr>
              <w:jc w:val="center"/>
            </w:pPr>
            <w:r>
              <w:t>1110020250</w:t>
            </w:r>
          </w:p>
        </w:tc>
        <w:tc>
          <w:tcPr>
            <w:tcW w:w="851" w:type="dxa"/>
          </w:tcPr>
          <w:p w:rsidR="00D15547" w:rsidRDefault="00D15547" w:rsidP="00AE7ECF">
            <w:r>
              <w:t>2</w:t>
            </w:r>
            <w:r w:rsidR="00AE7ECF">
              <w:t>0</w:t>
            </w:r>
            <w:r>
              <w:t>0</w:t>
            </w:r>
          </w:p>
        </w:tc>
        <w:tc>
          <w:tcPr>
            <w:tcW w:w="1417" w:type="dxa"/>
          </w:tcPr>
          <w:p w:rsidR="00D15547" w:rsidRDefault="00D15547" w:rsidP="00265ACD">
            <w:r>
              <w:t>10,0</w:t>
            </w:r>
          </w:p>
        </w:tc>
        <w:tc>
          <w:tcPr>
            <w:tcW w:w="1276" w:type="dxa"/>
          </w:tcPr>
          <w:p w:rsidR="00D15547" w:rsidRDefault="00D15547" w:rsidP="00085AA3">
            <w:r>
              <w:t>10,0</w:t>
            </w:r>
          </w:p>
        </w:tc>
        <w:tc>
          <w:tcPr>
            <w:tcW w:w="1559" w:type="dxa"/>
          </w:tcPr>
          <w:p w:rsidR="00D15547" w:rsidRDefault="00D15547" w:rsidP="00085AA3">
            <w:r>
              <w:t>10,0</w:t>
            </w:r>
          </w:p>
        </w:tc>
      </w:tr>
      <w:tr w:rsidR="00AE7ECF" w:rsidRPr="006725E1" w:rsidTr="00DE6335">
        <w:trPr>
          <w:trHeight w:val="495"/>
        </w:trPr>
        <w:tc>
          <w:tcPr>
            <w:tcW w:w="6629" w:type="dxa"/>
          </w:tcPr>
          <w:p w:rsidR="00AE7ECF" w:rsidRPr="00585341" w:rsidRDefault="00AE7ECF" w:rsidP="00591B21">
            <w:pPr>
              <w:jc w:val="both"/>
            </w:pPr>
            <w:r>
              <w:rPr>
                <w:color w:val="000000"/>
              </w:rPr>
              <w:t>Иные закупки товаров, работ и услуг для обеспечения государственных (муниципальных) нужд</w:t>
            </w:r>
          </w:p>
        </w:tc>
        <w:tc>
          <w:tcPr>
            <w:tcW w:w="992" w:type="dxa"/>
          </w:tcPr>
          <w:p w:rsidR="00AE7ECF" w:rsidRDefault="00AE7ECF" w:rsidP="00591B21">
            <w:r>
              <w:t>01</w:t>
            </w:r>
          </w:p>
        </w:tc>
        <w:tc>
          <w:tcPr>
            <w:tcW w:w="992" w:type="dxa"/>
          </w:tcPr>
          <w:p w:rsidR="00AE7ECF" w:rsidRDefault="00AE7ECF" w:rsidP="00591B21">
            <w:r>
              <w:t>13</w:t>
            </w:r>
          </w:p>
        </w:tc>
        <w:tc>
          <w:tcPr>
            <w:tcW w:w="1701" w:type="dxa"/>
          </w:tcPr>
          <w:p w:rsidR="00AE7ECF" w:rsidRDefault="00AE7ECF" w:rsidP="00591B21">
            <w:pPr>
              <w:jc w:val="center"/>
            </w:pPr>
            <w:r>
              <w:t>1110020250</w:t>
            </w:r>
          </w:p>
        </w:tc>
        <w:tc>
          <w:tcPr>
            <w:tcW w:w="851" w:type="dxa"/>
          </w:tcPr>
          <w:p w:rsidR="00AE7ECF" w:rsidRDefault="00AE7ECF" w:rsidP="00591B21">
            <w:r>
              <w:t>240</w:t>
            </w:r>
          </w:p>
        </w:tc>
        <w:tc>
          <w:tcPr>
            <w:tcW w:w="1417" w:type="dxa"/>
          </w:tcPr>
          <w:p w:rsidR="00AE7ECF" w:rsidRDefault="00AE7ECF" w:rsidP="00591B21">
            <w:r>
              <w:t>10,0</w:t>
            </w:r>
          </w:p>
        </w:tc>
        <w:tc>
          <w:tcPr>
            <w:tcW w:w="1276" w:type="dxa"/>
          </w:tcPr>
          <w:p w:rsidR="00AE7ECF" w:rsidRDefault="00AE7ECF" w:rsidP="00591B21">
            <w:r>
              <w:t>10,0</w:t>
            </w:r>
          </w:p>
        </w:tc>
        <w:tc>
          <w:tcPr>
            <w:tcW w:w="1559" w:type="dxa"/>
          </w:tcPr>
          <w:p w:rsidR="00AE7ECF" w:rsidRDefault="00AE7ECF" w:rsidP="00591B21">
            <w:r>
              <w:t>10,0</w:t>
            </w:r>
          </w:p>
        </w:tc>
      </w:tr>
      <w:tr w:rsidR="00AE7ECF" w:rsidRPr="006725E1" w:rsidTr="00DE6335">
        <w:trPr>
          <w:trHeight w:val="495"/>
        </w:trPr>
        <w:tc>
          <w:tcPr>
            <w:tcW w:w="6629" w:type="dxa"/>
          </w:tcPr>
          <w:p w:rsidR="00AE7ECF" w:rsidRPr="00585341" w:rsidRDefault="00AE7ECF"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AE7ECF" w:rsidRDefault="00AE7ECF" w:rsidP="00591B21">
            <w:r>
              <w:t>01</w:t>
            </w:r>
          </w:p>
        </w:tc>
        <w:tc>
          <w:tcPr>
            <w:tcW w:w="992" w:type="dxa"/>
          </w:tcPr>
          <w:p w:rsidR="00AE7ECF" w:rsidRDefault="00AE7ECF" w:rsidP="00591B21">
            <w:r>
              <w:t>13</w:t>
            </w:r>
          </w:p>
        </w:tc>
        <w:tc>
          <w:tcPr>
            <w:tcW w:w="1701" w:type="dxa"/>
          </w:tcPr>
          <w:p w:rsidR="00AE7ECF" w:rsidRDefault="00AE7ECF" w:rsidP="00591B21">
            <w:pPr>
              <w:jc w:val="center"/>
            </w:pPr>
            <w:r>
              <w:t>1110020250</w:t>
            </w:r>
          </w:p>
        </w:tc>
        <w:tc>
          <w:tcPr>
            <w:tcW w:w="851" w:type="dxa"/>
          </w:tcPr>
          <w:p w:rsidR="00AE7ECF" w:rsidRDefault="00AE7ECF" w:rsidP="00AE7ECF">
            <w:r>
              <w:t>244</w:t>
            </w:r>
          </w:p>
        </w:tc>
        <w:tc>
          <w:tcPr>
            <w:tcW w:w="1417" w:type="dxa"/>
          </w:tcPr>
          <w:p w:rsidR="00AE7ECF" w:rsidRDefault="00AE7ECF" w:rsidP="00591B21">
            <w:r>
              <w:t>10,0</w:t>
            </w:r>
          </w:p>
        </w:tc>
        <w:tc>
          <w:tcPr>
            <w:tcW w:w="1276" w:type="dxa"/>
          </w:tcPr>
          <w:p w:rsidR="00AE7ECF" w:rsidRDefault="00AE7ECF" w:rsidP="00591B21">
            <w:r>
              <w:t>10,0</w:t>
            </w:r>
          </w:p>
        </w:tc>
        <w:tc>
          <w:tcPr>
            <w:tcW w:w="1559" w:type="dxa"/>
          </w:tcPr>
          <w:p w:rsidR="00AE7ECF" w:rsidRDefault="00AE7ECF" w:rsidP="00591B21">
            <w:r>
              <w:t>10,0</w:t>
            </w:r>
          </w:p>
        </w:tc>
      </w:tr>
      <w:tr w:rsidR="00D15547" w:rsidRPr="006725E1" w:rsidTr="00DE6335">
        <w:trPr>
          <w:trHeight w:val="495"/>
        </w:trPr>
        <w:tc>
          <w:tcPr>
            <w:tcW w:w="6629" w:type="dxa"/>
          </w:tcPr>
          <w:p w:rsidR="00D15547" w:rsidRPr="00585341" w:rsidRDefault="00D15547"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D15547" w:rsidRDefault="00D15547" w:rsidP="004429CC">
            <w:r>
              <w:t>01</w:t>
            </w:r>
          </w:p>
        </w:tc>
        <w:tc>
          <w:tcPr>
            <w:tcW w:w="992" w:type="dxa"/>
          </w:tcPr>
          <w:p w:rsidR="00D15547" w:rsidRDefault="00D15547" w:rsidP="004429CC">
            <w:r>
              <w:t>13</w:t>
            </w:r>
          </w:p>
          <w:p w:rsidR="00D15547" w:rsidRDefault="00D15547" w:rsidP="004429CC"/>
        </w:tc>
        <w:tc>
          <w:tcPr>
            <w:tcW w:w="1701" w:type="dxa"/>
          </w:tcPr>
          <w:p w:rsidR="00D15547" w:rsidRDefault="00D15547" w:rsidP="002D2982">
            <w:pPr>
              <w:jc w:val="center"/>
            </w:pPr>
            <w:r>
              <w:t>1110020260</w:t>
            </w:r>
          </w:p>
        </w:tc>
        <w:tc>
          <w:tcPr>
            <w:tcW w:w="851" w:type="dxa"/>
          </w:tcPr>
          <w:p w:rsidR="00D15547" w:rsidRDefault="00D15547" w:rsidP="00AE7ECF">
            <w:r>
              <w:t>2</w:t>
            </w:r>
            <w:r w:rsidR="00AE7ECF">
              <w:t>0</w:t>
            </w:r>
            <w:r>
              <w:t>0</w:t>
            </w:r>
          </w:p>
        </w:tc>
        <w:tc>
          <w:tcPr>
            <w:tcW w:w="1417" w:type="dxa"/>
          </w:tcPr>
          <w:p w:rsidR="00D15547" w:rsidRDefault="00D15547" w:rsidP="007D49AA">
            <w:r>
              <w:t>40,0</w:t>
            </w:r>
          </w:p>
        </w:tc>
        <w:tc>
          <w:tcPr>
            <w:tcW w:w="1276" w:type="dxa"/>
          </w:tcPr>
          <w:p w:rsidR="00D15547" w:rsidRDefault="00D15547" w:rsidP="007D49AA">
            <w:r>
              <w:t>40,0</w:t>
            </w:r>
          </w:p>
        </w:tc>
        <w:tc>
          <w:tcPr>
            <w:tcW w:w="1559" w:type="dxa"/>
          </w:tcPr>
          <w:p w:rsidR="00D15547" w:rsidRDefault="00D15547" w:rsidP="007D49AA">
            <w:r>
              <w:t>40,0</w:t>
            </w:r>
          </w:p>
        </w:tc>
      </w:tr>
      <w:tr w:rsidR="005C2104" w:rsidRPr="006725E1" w:rsidTr="00DE6335">
        <w:trPr>
          <w:trHeight w:val="495"/>
        </w:trPr>
        <w:tc>
          <w:tcPr>
            <w:tcW w:w="6629" w:type="dxa"/>
          </w:tcPr>
          <w:p w:rsidR="005C2104" w:rsidRPr="00585341" w:rsidRDefault="005C2104" w:rsidP="00591B21">
            <w:pPr>
              <w:jc w:val="both"/>
            </w:pPr>
            <w:r>
              <w:rPr>
                <w:color w:val="000000"/>
              </w:rPr>
              <w:t>Иные закупки товаров, работ и услуг для обеспечения государственных (муниципальных) нужд</w:t>
            </w:r>
          </w:p>
        </w:tc>
        <w:tc>
          <w:tcPr>
            <w:tcW w:w="992" w:type="dxa"/>
          </w:tcPr>
          <w:p w:rsidR="005C2104" w:rsidRDefault="005C2104" w:rsidP="00591B21">
            <w:r>
              <w:t>01</w:t>
            </w:r>
          </w:p>
        </w:tc>
        <w:tc>
          <w:tcPr>
            <w:tcW w:w="992" w:type="dxa"/>
          </w:tcPr>
          <w:p w:rsidR="005C2104" w:rsidRDefault="005C2104" w:rsidP="00591B21">
            <w:r>
              <w:t>13</w:t>
            </w:r>
          </w:p>
          <w:p w:rsidR="005C2104" w:rsidRDefault="005C2104" w:rsidP="00591B21"/>
        </w:tc>
        <w:tc>
          <w:tcPr>
            <w:tcW w:w="1701" w:type="dxa"/>
          </w:tcPr>
          <w:p w:rsidR="005C2104" w:rsidRDefault="005C2104" w:rsidP="00591B21">
            <w:pPr>
              <w:jc w:val="center"/>
            </w:pPr>
            <w:r>
              <w:t>1110020260</w:t>
            </w:r>
          </w:p>
        </w:tc>
        <w:tc>
          <w:tcPr>
            <w:tcW w:w="851" w:type="dxa"/>
          </w:tcPr>
          <w:p w:rsidR="005C2104" w:rsidRDefault="005C2104" w:rsidP="00AE7ECF">
            <w:r>
              <w:t>240</w:t>
            </w:r>
          </w:p>
        </w:tc>
        <w:tc>
          <w:tcPr>
            <w:tcW w:w="1417" w:type="dxa"/>
          </w:tcPr>
          <w:p w:rsidR="005C2104" w:rsidRDefault="005C2104" w:rsidP="00591B21">
            <w:r>
              <w:t>40,0</w:t>
            </w:r>
          </w:p>
        </w:tc>
        <w:tc>
          <w:tcPr>
            <w:tcW w:w="1276" w:type="dxa"/>
          </w:tcPr>
          <w:p w:rsidR="005C2104" w:rsidRDefault="005C2104" w:rsidP="00591B21">
            <w:r>
              <w:t>40,0</w:t>
            </w:r>
          </w:p>
        </w:tc>
        <w:tc>
          <w:tcPr>
            <w:tcW w:w="1559" w:type="dxa"/>
          </w:tcPr>
          <w:p w:rsidR="005C2104" w:rsidRDefault="005C2104" w:rsidP="00591B21">
            <w:r>
              <w:t>40,0</w:t>
            </w:r>
          </w:p>
        </w:tc>
      </w:tr>
      <w:tr w:rsidR="005C2104" w:rsidRPr="006725E1" w:rsidTr="00DE6335">
        <w:trPr>
          <w:trHeight w:val="495"/>
        </w:trPr>
        <w:tc>
          <w:tcPr>
            <w:tcW w:w="6629" w:type="dxa"/>
          </w:tcPr>
          <w:p w:rsidR="005C2104" w:rsidRPr="00585341" w:rsidRDefault="005C2104"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5C2104" w:rsidRDefault="005C2104" w:rsidP="00591B21">
            <w:r>
              <w:t>01</w:t>
            </w:r>
          </w:p>
        </w:tc>
        <w:tc>
          <w:tcPr>
            <w:tcW w:w="992" w:type="dxa"/>
          </w:tcPr>
          <w:p w:rsidR="005C2104" w:rsidRDefault="005C2104" w:rsidP="00591B21">
            <w:r>
              <w:t>13</w:t>
            </w:r>
          </w:p>
          <w:p w:rsidR="005C2104" w:rsidRDefault="005C2104" w:rsidP="00591B21"/>
        </w:tc>
        <w:tc>
          <w:tcPr>
            <w:tcW w:w="1701" w:type="dxa"/>
          </w:tcPr>
          <w:p w:rsidR="005C2104" w:rsidRDefault="005C2104" w:rsidP="00591B21">
            <w:pPr>
              <w:jc w:val="center"/>
            </w:pPr>
            <w:r>
              <w:t>1110020260</w:t>
            </w:r>
          </w:p>
        </w:tc>
        <w:tc>
          <w:tcPr>
            <w:tcW w:w="851" w:type="dxa"/>
          </w:tcPr>
          <w:p w:rsidR="005C2104" w:rsidRDefault="005C2104" w:rsidP="00AE7ECF">
            <w:r>
              <w:t>244</w:t>
            </w:r>
          </w:p>
        </w:tc>
        <w:tc>
          <w:tcPr>
            <w:tcW w:w="1417" w:type="dxa"/>
          </w:tcPr>
          <w:p w:rsidR="005C2104" w:rsidRDefault="005C2104" w:rsidP="00591B21">
            <w:r>
              <w:t>40,0</w:t>
            </w:r>
          </w:p>
        </w:tc>
        <w:tc>
          <w:tcPr>
            <w:tcW w:w="1276" w:type="dxa"/>
          </w:tcPr>
          <w:p w:rsidR="005C2104" w:rsidRDefault="005C2104" w:rsidP="00591B21">
            <w:r>
              <w:t>40,0</w:t>
            </w:r>
          </w:p>
        </w:tc>
        <w:tc>
          <w:tcPr>
            <w:tcW w:w="1559" w:type="dxa"/>
          </w:tcPr>
          <w:p w:rsidR="005C2104" w:rsidRDefault="005C2104" w:rsidP="00591B21">
            <w:r>
              <w:t>40,0</w:t>
            </w:r>
          </w:p>
        </w:tc>
      </w:tr>
      <w:tr w:rsidR="005C2104" w:rsidRPr="006725E1" w:rsidTr="00DE6335">
        <w:trPr>
          <w:trHeight w:val="70"/>
        </w:trPr>
        <w:tc>
          <w:tcPr>
            <w:tcW w:w="6629" w:type="dxa"/>
          </w:tcPr>
          <w:p w:rsidR="005C2104" w:rsidRDefault="005C2104"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C2104" w:rsidRPr="006C5A5F" w:rsidRDefault="005C2104"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C2104" w:rsidRPr="006725E1" w:rsidRDefault="005C2104" w:rsidP="004429CC">
            <w:pPr>
              <w:rPr>
                <w:szCs w:val="24"/>
              </w:rPr>
            </w:pPr>
            <w:r>
              <w:rPr>
                <w:szCs w:val="24"/>
              </w:rPr>
              <w:t>01</w:t>
            </w:r>
          </w:p>
        </w:tc>
        <w:tc>
          <w:tcPr>
            <w:tcW w:w="992" w:type="dxa"/>
          </w:tcPr>
          <w:p w:rsidR="005C2104" w:rsidRPr="006725E1" w:rsidRDefault="005C2104" w:rsidP="004429CC">
            <w:pPr>
              <w:rPr>
                <w:szCs w:val="24"/>
              </w:rPr>
            </w:pPr>
            <w:r>
              <w:rPr>
                <w:szCs w:val="24"/>
              </w:rPr>
              <w:t>13</w:t>
            </w:r>
          </w:p>
        </w:tc>
        <w:tc>
          <w:tcPr>
            <w:tcW w:w="1701" w:type="dxa"/>
          </w:tcPr>
          <w:p w:rsidR="005C2104" w:rsidRPr="006725E1" w:rsidRDefault="005C2104" w:rsidP="004429CC">
            <w:pPr>
              <w:rPr>
                <w:szCs w:val="24"/>
              </w:rPr>
            </w:pPr>
            <w:r>
              <w:rPr>
                <w:szCs w:val="24"/>
              </w:rPr>
              <w:t>11 2 0020090</w:t>
            </w:r>
          </w:p>
        </w:tc>
        <w:tc>
          <w:tcPr>
            <w:tcW w:w="851" w:type="dxa"/>
          </w:tcPr>
          <w:p w:rsidR="005C2104" w:rsidRPr="006725E1" w:rsidRDefault="005C2104" w:rsidP="008A23FD">
            <w:pPr>
              <w:rPr>
                <w:szCs w:val="24"/>
              </w:rPr>
            </w:pPr>
            <w:r>
              <w:rPr>
                <w:szCs w:val="24"/>
              </w:rPr>
              <w:t>2</w:t>
            </w:r>
            <w:r w:rsidR="008A23FD">
              <w:rPr>
                <w:szCs w:val="24"/>
              </w:rPr>
              <w:t>0</w:t>
            </w:r>
            <w:r>
              <w:rPr>
                <w:szCs w:val="24"/>
              </w:rPr>
              <w:t>0</w:t>
            </w:r>
          </w:p>
        </w:tc>
        <w:tc>
          <w:tcPr>
            <w:tcW w:w="1417" w:type="dxa"/>
          </w:tcPr>
          <w:p w:rsidR="005C2104" w:rsidRDefault="005C2104" w:rsidP="00A6074D">
            <w:pPr>
              <w:rPr>
                <w:szCs w:val="24"/>
              </w:rPr>
            </w:pPr>
            <w:r>
              <w:rPr>
                <w:szCs w:val="24"/>
              </w:rPr>
              <w:t>180,0</w:t>
            </w:r>
          </w:p>
        </w:tc>
        <w:tc>
          <w:tcPr>
            <w:tcW w:w="1276" w:type="dxa"/>
          </w:tcPr>
          <w:p w:rsidR="005C2104" w:rsidRDefault="005C2104" w:rsidP="00A6074D">
            <w:pPr>
              <w:rPr>
                <w:szCs w:val="24"/>
              </w:rPr>
            </w:pPr>
            <w:r>
              <w:rPr>
                <w:szCs w:val="24"/>
              </w:rPr>
              <w:t>180,0</w:t>
            </w:r>
          </w:p>
        </w:tc>
        <w:tc>
          <w:tcPr>
            <w:tcW w:w="1559" w:type="dxa"/>
          </w:tcPr>
          <w:p w:rsidR="005C2104" w:rsidRDefault="005C2104" w:rsidP="00A6074D">
            <w:pPr>
              <w:rPr>
                <w:szCs w:val="24"/>
              </w:rPr>
            </w:pPr>
            <w:r>
              <w:rPr>
                <w:szCs w:val="24"/>
              </w:rPr>
              <w:t>180,0</w:t>
            </w:r>
          </w:p>
        </w:tc>
      </w:tr>
      <w:tr w:rsidR="008A23FD" w:rsidRPr="006725E1" w:rsidTr="00DE6335">
        <w:trPr>
          <w:trHeight w:val="70"/>
        </w:trPr>
        <w:tc>
          <w:tcPr>
            <w:tcW w:w="6629" w:type="dxa"/>
          </w:tcPr>
          <w:p w:rsidR="008A23FD" w:rsidRPr="006C5A5F" w:rsidRDefault="008A23FD" w:rsidP="00591B21">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8A23FD" w:rsidRPr="006725E1" w:rsidRDefault="008A23FD" w:rsidP="00591B21">
            <w:pPr>
              <w:rPr>
                <w:szCs w:val="24"/>
              </w:rPr>
            </w:pPr>
            <w:r>
              <w:rPr>
                <w:szCs w:val="24"/>
              </w:rPr>
              <w:t>01</w:t>
            </w:r>
          </w:p>
        </w:tc>
        <w:tc>
          <w:tcPr>
            <w:tcW w:w="992" w:type="dxa"/>
          </w:tcPr>
          <w:p w:rsidR="008A23FD" w:rsidRPr="006725E1" w:rsidRDefault="008A23FD" w:rsidP="00591B21">
            <w:pPr>
              <w:rPr>
                <w:szCs w:val="24"/>
              </w:rPr>
            </w:pPr>
            <w:r>
              <w:rPr>
                <w:szCs w:val="24"/>
              </w:rPr>
              <w:t>13</w:t>
            </w:r>
          </w:p>
        </w:tc>
        <w:tc>
          <w:tcPr>
            <w:tcW w:w="1701" w:type="dxa"/>
          </w:tcPr>
          <w:p w:rsidR="008A23FD" w:rsidRPr="006725E1" w:rsidRDefault="008A23FD" w:rsidP="00591B21">
            <w:pPr>
              <w:rPr>
                <w:szCs w:val="24"/>
              </w:rPr>
            </w:pPr>
            <w:r>
              <w:rPr>
                <w:szCs w:val="24"/>
              </w:rPr>
              <w:t>11 2 0020090</w:t>
            </w:r>
          </w:p>
        </w:tc>
        <w:tc>
          <w:tcPr>
            <w:tcW w:w="851" w:type="dxa"/>
          </w:tcPr>
          <w:p w:rsidR="008A23FD" w:rsidRPr="006725E1" w:rsidRDefault="008A23FD" w:rsidP="008A23FD">
            <w:pPr>
              <w:rPr>
                <w:szCs w:val="24"/>
              </w:rPr>
            </w:pPr>
            <w:r>
              <w:rPr>
                <w:szCs w:val="24"/>
              </w:rPr>
              <w:t>240</w:t>
            </w:r>
          </w:p>
        </w:tc>
        <w:tc>
          <w:tcPr>
            <w:tcW w:w="1417" w:type="dxa"/>
          </w:tcPr>
          <w:p w:rsidR="008A23FD" w:rsidRDefault="008A23FD" w:rsidP="00591B21">
            <w:pPr>
              <w:rPr>
                <w:szCs w:val="24"/>
              </w:rPr>
            </w:pPr>
            <w:r>
              <w:rPr>
                <w:szCs w:val="24"/>
              </w:rPr>
              <w:t>180,0</w:t>
            </w:r>
          </w:p>
        </w:tc>
        <w:tc>
          <w:tcPr>
            <w:tcW w:w="1276" w:type="dxa"/>
          </w:tcPr>
          <w:p w:rsidR="008A23FD" w:rsidRDefault="008A23FD" w:rsidP="00591B21">
            <w:pPr>
              <w:rPr>
                <w:szCs w:val="24"/>
              </w:rPr>
            </w:pPr>
            <w:r>
              <w:rPr>
                <w:szCs w:val="24"/>
              </w:rPr>
              <w:t>180,0</w:t>
            </w:r>
          </w:p>
        </w:tc>
        <w:tc>
          <w:tcPr>
            <w:tcW w:w="1559" w:type="dxa"/>
          </w:tcPr>
          <w:p w:rsidR="008A23FD" w:rsidRDefault="008A23FD" w:rsidP="00591B21">
            <w:pPr>
              <w:rPr>
                <w:szCs w:val="24"/>
              </w:rPr>
            </w:pPr>
            <w:r>
              <w:rPr>
                <w:szCs w:val="24"/>
              </w:rPr>
              <w:t>180,0</w:t>
            </w:r>
          </w:p>
        </w:tc>
      </w:tr>
      <w:tr w:rsidR="008A23FD" w:rsidRPr="006725E1" w:rsidTr="00DE6335">
        <w:trPr>
          <w:trHeight w:val="70"/>
        </w:trPr>
        <w:tc>
          <w:tcPr>
            <w:tcW w:w="6629" w:type="dxa"/>
          </w:tcPr>
          <w:p w:rsidR="008A23FD" w:rsidRPr="006C5A5F" w:rsidRDefault="008A23FD" w:rsidP="00591B21">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8A23FD" w:rsidRPr="006725E1" w:rsidRDefault="008A23FD" w:rsidP="00591B21">
            <w:pPr>
              <w:rPr>
                <w:szCs w:val="24"/>
              </w:rPr>
            </w:pPr>
            <w:r>
              <w:rPr>
                <w:szCs w:val="24"/>
              </w:rPr>
              <w:t>01</w:t>
            </w:r>
          </w:p>
        </w:tc>
        <w:tc>
          <w:tcPr>
            <w:tcW w:w="992" w:type="dxa"/>
          </w:tcPr>
          <w:p w:rsidR="008A23FD" w:rsidRPr="006725E1" w:rsidRDefault="008A23FD" w:rsidP="00591B21">
            <w:pPr>
              <w:rPr>
                <w:szCs w:val="24"/>
              </w:rPr>
            </w:pPr>
            <w:r>
              <w:rPr>
                <w:szCs w:val="24"/>
              </w:rPr>
              <w:t>13</w:t>
            </w:r>
          </w:p>
        </w:tc>
        <w:tc>
          <w:tcPr>
            <w:tcW w:w="1701" w:type="dxa"/>
          </w:tcPr>
          <w:p w:rsidR="008A23FD" w:rsidRPr="006725E1" w:rsidRDefault="008A23FD" w:rsidP="00591B21">
            <w:pPr>
              <w:rPr>
                <w:szCs w:val="24"/>
              </w:rPr>
            </w:pPr>
            <w:r>
              <w:rPr>
                <w:szCs w:val="24"/>
              </w:rPr>
              <w:t>11 2 0020090</w:t>
            </w:r>
          </w:p>
        </w:tc>
        <w:tc>
          <w:tcPr>
            <w:tcW w:w="851" w:type="dxa"/>
          </w:tcPr>
          <w:p w:rsidR="008A23FD" w:rsidRPr="006725E1" w:rsidRDefault="008A23FD" w:rsidP="00591B21">
            <w:pPr>
              <w:rPr>
                <w:szCs w:val="24"/>
              </w:rPr>
            </w:pPr>
            <w:r>
              <w:rPr>
                <w:szCs w:val="24"/>
              </w:rPr>
              <w:t>244</w:t>
            </w:r>
          </w:p>
        </w:tc>
        <w:tc>
          <w:tcPr>
            <w:tcW w:w="1417" w:type="dxa"/>
          </w:tcPr>
          <w:p w:rsidR="008A23FD" w:rsidRDefault="008A23FD" w:rsidP="00591B21">
            <w:pPr>
              <w:rPr>
                <w:szCs w:val="24"/>
              </w:rPr>
            </w:pPr>
            <w:r>
              <w:rPr>
                <w:szCs w:val="24"/>
              </w:rPr>
              <w:t>180,0</w:t>
            </w:r>
          </w:p>
        </w:tc>
        <w:tc>
          <w:tcPr>
            <w:tcW w:w="1276" w:type="dxa"/>
          </w:tcPr>
          <w:p w:rsidR="008A23FD" w:rsidRDefault="008A23FD" w:rsidP="00591B21">
            <w:pPr>
              <w:rPr>
                <w:szCs w:val="24"/>
              </w:rPr>
            </w:pPr>
            <w:r>
              <w:rPr>
                <w:szCs w:val="24"/>
              </w:rPr>
              <w:t>180,0</w:t>
            </w:r>
          </w:p>
        </w:tc>
        <w:tc>
          <w:tcPr>
            <w:tcW w:w="1559" w:type="dxa"/>
          </w:tcPr>
          <w:p w:rsidR="008A23FD" w:rsidRDefault="008A23FD" w:rsidP="00591B21">
            <w:pPr>
              <w:rPr>
                <w:szCs w:val="24"/>
              </w:rPr>
            </w:pPr>
            <w:r>
              <w:rPr>
                <w:szCs w:val="24"/>
              </w:rPr>
              <w:t>180,0</w:t>
            </w:r>
          </w:p>
        </w:tc>
      </w:tr>
      <w:tr w:rsidR="005C2104" w:rsidRPr="006725E1" w:rsidTr="00DE6335">
        <w:trPr>
          <w:trHeight w:val="70"/>
        </w:trPr>
        <w:tc>
          <w:tcPr>
            <w:tcW w:w="6629" w:type="dxa"/>
          </w:tcPr>
          <w:p w:rsidR="005C2104" w:rsidRPr="006C5A5F" w:rsidRDefault="005C2104"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C2104" w:rsidRPr="006725E1" w:rsidRDefault="005C2104" w:rsidP="004429CC">
            <w:pPr>
              <w:rPr>
                <w:szCs w:val="24"/>
              </w:rPr>
            </w:pPr>
            <w:r>
              <w:rPr>
                <w:szCs w:val="24"/>
              </w:rPr>
              <w:t>01</w:t>
            </w:r>
          </w:p>
        </w:tc>
        <w:tc>
          <w:tcPr>
            <w:tcW w:w="992" w:type="dxa"/>
          </w:tcPr>
          <w:p w:rsidR="005C2104" w:rsidRPr="006725E1" w:rsidRDefault="005C2104" w:rsidP="004429CC">
            <w:pPr>
              <w:rPr>
                <w:szCs w:val="24"/>
              </w:rPr>
            </w:pPr>
            <w:r>
              <w:rPr>
                <w:szCs w:val="24"/>
              </w:rPr>
              <w:t>13</w:t>
            </w:r>
          </w:p>
        </w:tc>
        <w:tc>
          <w:tcPr>
            <w:tcW w:w="1701" w:type="dxa"/>
          </w:tcPr>
          <w:p w:rsidR="005C2104" w:rsidRPr="006725E1" w:rsidRDefault="005C2104" w:rsidP="004429CC">
            <w:pPr>
              <w:rPr>
                <w:szCs w:val="24"/>
              </w:rPr>
            </w:pPr>
            <w:r>
              <w:rPr>
                <w:szCs w:val="24"/>
              </w:rPr>
              <w:t>11 3 0020140</w:t>
            </w:r>
          </w:p>
        </w:tc>
        <w:tc>
          <w:tcPr>
            <w:tcW w:w="851" w:type="dxa"/>
          </w:tcPr>
          <w:p w:rsidR="005C2104" w:rsidRPr="006725E1" w:rsidRDefault="005C2104" w:rsidP="00D858DC">
            <w:pPr>
              <w:rPr>
                <w:szCs w:val="24"/>
              </w:rPr>
            </w:pPr>
            <w:r>
              <w:rPr>
                <w:szCs w:val="24"/>
              </w:rPr>
              <w:t>2</w:t>
            </w:r>
            <w:r w:rsidR="00D858DC">
              <w:rPr>
                <w:szCs w:val="24"/>
              </w:rPr>
              <w:t>0</w:t>
            </w:r>
            <w:r>
              <w:rPr>
                <w:szCs w:val="24"/>
              </w:rPr>
              <w:t>0</w:t>
            </w:r>
          </w:p>
        </w:tc>
        <w:tc>
          <w:tcPr>
            <w:tcW w:w="1417" w:type="dxa"/>
          </w:tcPr>
          <w:p w:rsidR="005C2104" w:rsidRDefault="005C2104" w:rsidP="00A6074D">
            <w:pPr>
              <w:rPr>
                <w:szCs w:val="24"/>
              </w:rPr>
            </w:pPr>
            <w:r>
              <w:rPr>
                <w:szCs w:val="24"/>
              </w:rPr>
              <w:t>10,0</w:t>
            </w:r>
          </w:p>
        </w:tc>
        <w:tc>
          <w:tcPr>
            <w:tcW w:w="1276" w:type="dxa"/>
          </w:tcPr>
          <w:p w:rsidR="005C2104" w:rsidRDefault="005C2104" w:rsidP="00A6074D">
            <w:pPr>
              <w:rPr>
                <w:szCs w:val="24"/>
              </w:rPr>
            </w:pPr>
            <w:r>
              <w:rPr>
                <w:szCs w:val="24"/>
              </w:rPr>
              <w:t>10,0</w:t>
            </w:r>
          </w:p>
        </w:tc>
        <w:tc>
          <w:tcPr>
            <w:tcW w:w="1559" w:type="dxa"/>
          </w:tcPr>
          <w:p w:rsidR="005C2104" w:rsidRDefault="005C2104" w:rsidP="00A6074D">
            <w:pPr>
              <w:rPr>
                <w:szCs w:val="24"/>
              </w:rPr>
            </w:pPr>
            <w:r>
              <w:rPr>
                <w:szCs w:val="24"/>
              </w:rPr>
              <w:t>10,0</w:t>
            </w:r>
          </w:p>
        </w:tc>
      </w:tr>
      <w:tr w:rsidR="00D858DC" w:rsidRPr="006725E1" w:rsidTr="00DE6335">
        <w:trPr>
          <w:trHeight w:val="70"/>
        </w:trPr>
        <w:tc>
          <w:tcPr>
            <w:tcW w:w="6629" w:type="dxa"/>
          </w:tcPr>
          <w:p w:rsidR="00D858DC" w:rsidRPr="00585341" w:rsidRDefault="00D858DC" w:rsidP="00591B21">
            <w:pPr>
              <w:jc w:val="both"/>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D858DC" w:rsidRPr="006725E1" w:rsidRDefault="00D858DC" w:rsidP="00591B21">
            <w:pPr>
              <w:rPr>
                <w:szCs w:val="24"/>
              </w:rPr>
            </w:pPr>
            <w:r>
              <w:rPr>
                <w:szCs w:val="24"/>
              </w:rPr>
              <w:t>01</w:t>
            </w:r>
          </w:p>
        </w:tc>
        <w:tc>
          <w:tcPr>
            <w:tcW w:w="992" w:type="dxa"/>
          </w:tcPr>
          <w:p w:rsidR="00D858DC" w:rsidRPr="006725E1" w:rsidRDefault="00D858DC" w:rsidP="00591B21">
            <w:pPr>
              <w:rPr>
                <w:szCs w:val="24"/>
              </w:rPr>
            </w:pPr>
            <w:r>
              <w:rPr>
                <w:szCs w:val="24"/>
              </w:rPr>
              <w:t>13</w:t>
            </w:r>
          </w:p>
        </w:tc>
        <w:tc>
          <w:tcPr>
            <w:tcW w:w="1701" w:type="dxa"/>
          </w:tcPr>
          <w:p w:rsidR="00D858DC" w:rsidRPr="006725E1" w:rsidRDefault="00D858DC" w:rsidP="00591B21">
            <w:pPr>
              <w:rPr>
                <w:szCs w:val="24"/>
              </w:rPr>
            </w:pPr>
            <w:r>
              <w:rPr>
                <w:szCs w:val="24"/>
              </w:rPr>
              <w:t>11 3 0020140</w:t>
            </w:r>
          </w:p>
        </w:tc>
        <w:tc>
          <w:tcPr>
            <w:tcW w:w="851" w:type="dxa"/>
          </w:tcPr>
          <w:p w:rsidR="00D858DC" w:rsidRPr="006725E1" w:rsidRDefault="00D858DC" w:rsidP="00591B21">
            <w:pPr>
              <w:rPr>
                <w:szCs w:val="24"/>
              </w:rPr>
            </w:pPr>
            <w:r>
              <w:rPr>
                <w:szCs w:val="24"/>
              </w:rPr>
              <w:t>240</w:t>
            </w:r>
          </w:p>
        </w:tc>
        <w:tc>
          <w:tcPr>
            <w:tcW w:w="1417" w:type="dxa"/>
          </w:tcPr>
          <w:p w:rsidR="00D858DC" w:rsidRDefault="00D858DC" w:rsidP="00591B21">
            <w:pPr>
              <w:rPr>
                <w:szCs w:val="24"/>
              </w:rPr>
            </w:pPr>
            <w:r>
              <w:rPr>
                <w:szCs w:val="24"/>
              </w:rPr>
              <w:t>10,0</w:t>
            </w:r>
          </w:p>
        </w:tc>
        <w:tc>
          <w:tcPr>
            <w:tcW w:w="1276" w:type="dxa"/>
          </w:tcPr>
          <w:p w:rsidR="00D858DC" w:rsidRDefault="00D858DC" w:rsidP="00591B21">
            <w:pPr>
              <w:rPr>
                <w:szCs w:val="24"/>
              </w:rPr>
            </w:pPr>
            <w:r>
              <w:rPr>
                <w:szCs w:val="24"/>
              </w:rPr>
              <w:t>10,0</w:t>
            </w:r>
          </w:p>
        </w:tc>
        <w:tc>
          <w:tcPr>
            <w:tcW w:w="1559" w:type="dxa"/>
          </w:tcPr>
          <w:p w:rsidR="00D858DC" w:rsidRDefault="00D858DC" w:rsidP="00591B21">
            <w:pPr>
              <w:rPr>
                <w:szCs w:val="24"/>
              </w:rPr>
            </w:pPr>
            <w:r>
              <w:rPr>
                <w:szCs w:val="24"/>
              </w:rPr>
              <w:t>10,0</w:t>
            </w:r>
          </w:p>
        </w:tc>
      </w:tr>
      <w:tr w:rsidR="00D858DC" w:rsidRPr="006725E1" w:rsidTr="00DE6335">
        <w:trPr>
          <w:trHeight w:val="70"/>
        </w:trPr>
        <w:tc>
          <w:tcPr>
            <w:tcW w:w="6629" w:type="dxa"/>
          </w:tcPr>
          <w:p w:rsidR="00D858DC" w:rsidRPr="00585341" w:rsidRDefault="00D858DC"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D858DC" w:rsidRPr="006725E1" w:rsidRDefault="00D858DC" w:rsidP="00591B21">
            <w:pPr>
              <w:rPr>
                <w:szCs w:val="24"/>
              </w:rPr>
            </w:pPr>
            <w:r>
              <w:rPr>
                <w:szCs w:val="24"/>
              </w:rPr>
              <w:t>01</w:t>
            </w:r>
          </w:p>
        </w:tc>
        <w:tc>
          <w:tcPr>
            <w:tcW w:w="992" w:type="dxa"/>
          </w:tcPr>
          <w:p w:rsidR="00D858DC" w:rsidRPr="006725E1" w:rsidRDefault="00D858DC" w:rsidP="00591B21">
            <w:pPr>
              <w:rPr>
                <w:szCs w:val="24"/>
              </w:rPr>
            </w:pPr>
            <w:r>
              <w:rPr>
                <w:szCs w:val="24"/>
              </w:rPr>
              <w:t>13</w:t>
            </w:r>
          </w:p>
        </w:tc>
        <w:tc>
          <w:tcPr>
            <w:tcW w:w="1701" w:type="dxa"/>
          </w:tcPr>
          <w:p w:rsidR="00D858DC" w:rsidRPr="006725E1" w:rsidRDefault="00D858DC" w:rsidP="00591B21">
            <w:pPr>
              <w:rPr>
                <w:szCs w:val="24"/>
              </w:rPr>
            </w:pPr>
            <w:r>
              <w:rPr>
                <w:szCs w:val="24"/>
              </w:rPr>
              <w:t>11 3 0020140</w:t>
            </w:r>
          </w:p>
        </w:tc>
        <w:tc>
          <w:tcPr>
            <w:tcW w:w="851" w:type="dxa"/>
          </w:tcPr>
          <w:p w:rsidR="00D858DC" w:rsidRPr="006725E1" w:rsidRDefault="00D858DC" w:rsidP="00D858DC">
            <w:pPr>
              <w:rPr>
                <w:szCs w:val="24"/>
              </w:rPr>
            </w:pPr>
            <w:r>
              <w:rPr>
                <w:szCs w:val="24"/>
              </w:rPr>
              <w:t>244</w:t>
            </w:r>
          </w:p>
        </w:tc>
        <w:tc>
          <w:tcPr>
            <w:tcW w:w="1417" w:type="dxa"/>
          </w:tcPr>
          <w:p w:rsidR="00D858DC" w:rsidRDefault="00D858DC" w:rsidP="00591B21">
            <w:pPr>
              <w:rPr>
                <w:szCs w:val="24"/>
              </w:rPr>
            </w:pPr>
            <w:r>
              <w:rPr>
                <w:szCs w:val="24"/>
              </w:rPr>
              <w:t>10,0</w:t>
            </w:r>
          </w:p>
        </w:tc>
        <w:tc>
          <w:tcPr>
            <w:tcW w:w="1276" w:type="dxa"/>
          </w:tcPr>
          <w:p w:rsidR="00D858DC" w:rsidRDefault="00D858DC" w:rsidP="00591B21">
            <w:pPr>
              <w:rPr>
                <w:szCs w:val="24"/>
              </w:rPr>
            </w:pPr>
            <w:r>
              <w:rPr>
                <w:szCs w:val="24"/>
              </w:rPr>
              <w:t>10,0</w:t>
            </w:r>
          </w:p>
        </w:tc>
        <w:tc>
          <w:tcPr>
            <w:tcW w:w="1559" w:type="dxa"/>
          </w:tcPr>
          <w:p w:rsidR="00D858DC" w:rsidRDefault="00D858DC" w:rsidP="00591B21">
            <w:pPr>
              <w:rPr>
                <w:szCs w:val="24"/>
              </w:rPr>
            </w:pPr>
            <w:r>
              <w:rPr>
                <w:szCs w:val="24"/>
              </w:rPr>
              <w:t>10,0</w:t>
            </w:r>
          </w:p>
        </w:tc>
      </w:tr>
      <w:tr w:rsidR="00D858DC" w:rsidRPr="006725E1" w:rsidTr="00DE6335">
        <w:trPr>
          <w:trHeight w:val="70"/>
        </w:trPr>
        <w:tc>
          <w:tcPr>
            <w:tcW w:w="6629" w:type="dxa"/>
          </w:tcPr>
          <w:p w:rsidR="00D858DC" w:rsidRDefault="00D858DC"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D858DC" w:rsidRDefault="00D858DC" w:rsidP="004429CC">
            <w:pPr>
              <w:rPr>
                <w:szCs w:val="24"/>
              </w:rPr>
            </w:pPr>
            <w:r>
              <w:rPr>
                <w:szCs w:val="24"/>
              </w:rPr>
              <w:t>01</w:t>
            </w:r>
          </w:p>
        </w:tc>
        <w:tc>
          <w:tcPr>
            <w:tcW w:w="992" w:type="dxa"/>
          </w:tcPr>
          <w:p w:rsidR="00D858DC" w:rsidRDefault="00D858DC" w:rsidP="004429CC">
            <w:pPr>
              <w:rPr>
                <w:szCs w:val="24"/>
              </w:rPr>
            </w:pPr>
            <w:r>
              <w:rPr>
                <w:szCs w:val="24"/>
              </w:rPr>
              <w:t>13</w:t>
            </w:r>
          </w:p>
        </w:tc>
        <w:tc>
          <w:tcPr>
            <w:tcW w:w="1701" w:type="dxa"/>
          </w:tcPr>
          <w:p w:rsidR="00D858DC" w:rsidRDefault="00D858DC" w:rsidP="004429CC">
            <w:pPr>
              <w:rPr>
                <w:szCs w:val="24"/>
              </w:rPr>
            </w:pPr>
            <w:r>
              <w:rPr>
                <w:szCs w:val="24"/>
              </w:rPr>
              <w:t>99 9 0090110</w:t>
            </w:r>
          </w:p>
        </w:tc>
        <w:tc>
          <w:tcPr>
            <w:tcW w:w="851" w:type="dxa"/>
          </w:tcPr>
          <w:p w:rsidR="00D858DC" w:rsidRDefault="00D858DC" w:rsidP="00591B21">
            <w:pPr>
              <w:rPr>
                <w:szCs w:val="24"/>
              </w:rPr>
            </w:pPr>
            <w:r>
              <w:rPr>
                <w:szCs w:val="24"/>
              </w:rPr>
              <w:t>8</w:t>
            </w:r>
            <w:r w:rsidR="00591B21">
              <w:rPr>
                <w:szCs w:val="24"/>
              </w:rPr>
              <w:t>00</w:t>
            </w:r>
          </w:p>
        </w:tc>
        <w:tc>
          <w:tcPr>
            <w:tcW w:w="1417" w:type="dxa"/>
          </w:tcPr>
          <w:p w:rsidR="00D858DC" w:rsidRDefault="00D858DC" w:rsidP="00F31623">
            <w:pPr>
              <w:rPr>
                <w:szCs w:val="24"/>
              </w:rPr>
            </w:pPr>
            <w:r>
              <w:rPr>
                <w:szCs w:val="24"/>
              </w:rPr>
              <w:t>-</w:t>
            </w:r>
          </w:p>
        </w:tc>
        <w:tc>
          <w:tcPr>
            <w:tcW w:w="1276" w:type="dxa"/>
          </w:tcPr>
          <w:p w:rsidR="00D858DC" w:rsidRDefault="00D858DC" w:rsidP="0024279F">
            <w:pPr>
              <w:rPr>
                <w:szCs w:val="24"/>
              </w:rPr>
            </w:pPr>
            <w:r>
              <w:rPr>
                <w:szCs w:val="24"/>
              </w:rPr>
              <w:t>445,1</w:t>
            </w:r>
          </w:p>
        </w:tc>
        <w:tc>
          <w:tcPr>
            <w:tcW w:w="1559" w:type="dxa"/>
          </w:tcPr>
          <w:p w:rsidR="00D858DC" w:rsidRDefault="00D858DC" w:rsidP="0024279F">
            <w:pPr>
              <w:rPr>
                <w:szCs w:val="24"/>
              </w:rPr>
            </w:pPr>
            <w:r>
              <w:rPr>
                <w:szCs w:val="24"/>
              </w:rPr>
              <w:t>910,1</w:t>
            </w:r>
          </w:p>
        </w:tc>
      </w:tr>
      <w:tr w:rsidR="00FB7A31" w:rsidRPr="006725E1" w:rsidTr="00DE6335">
        <w:trPr>
          <w:trHeight w:val="70"/>
        </w:trPr>
        <w:tc>
          <w:tcPr>
            <w:tcW w:w="6629" w:type="dxa"/>
          </w:tcPr>
          <w:p w:rsidR="00FB7A31" w:rsidRDefault="00FB7A31" w:rsidP="00FB7A31">
            <w:pPr>
              <w:jc w:val="both"/>
              <w:rPr>
                <w:bCs/>
                <w:szCs w:val="24"/>
              </w:rPr>
            </w:pPr>
            <w:r>
              <w:rPr>
                <w:bCs/>
                <w:szCs w:val="24"/>
              </w:rPr>
              <w:t xml:space="preserve">Уплата  налогов, сборов и иных платежей </w:t>
            </w:r>
          </w:p>
        </w:tc>
        <w:tc>
          <w:tcPr>
            <w:tcW w:w="992" w:type="dxa"/>
          </w:tcPr>
          <w:p w:rsidR="00FB7A31" w:rsidRDefault="00FB7A31" w:rsidP="00591B21">
            <w:pPr>
              <w:rPr>
                <w:szCs w:val="24"/>
              </w:rPr>
            </w:pPr>
            <w:r>
              <w:rPr>
                <w:szCs w:val="24"/>
              </w:rPr>
              <w:t>01</w:t>
            </w:r>
          </w:p>
        </w:tc>
        <w:tc>
          <w:tcPr>
            <w:tcW w:w="992" w:type="dxa"/>
          </w:tcPr>
          <w:p w:rsidR="00FB7A31" w:rsidRDefault="00FB7A31" w:rsidP="00591B21">
            <w:pPr>
              <w:rPr>
                <w:szCs w:val="24"/>
              </w:rPr>
            </w:pPr>
            <w:r>
              <w:rPr>
                <w:szCs w:val="24"/>
              </w:rPr>
              <w:t>13</w:t>
            </w:r>
          </w:p>
        </w:tc>
        <w:tc>
          <w:tcPr>
            <w:tcW w:w="1701" w:type="dxa"/>
          </w:tcPr>
          <w:p w:rsidR="00FB7A31" w:rsidRDefault="00FB7A31" w:rsidP="00591B21">
            <w:pPr>
              <w:rPr>
                <w:szCs w:val="24"/>
              </w:rPr>
            </w:pPr>
            <w:r>
              <w:rPr>
                <w:szCs w:val="24"/>
              </w:rPr>
              <w:t>99 9 0090110</w:t>
            </w:r>
          </w:p>
        </w:tc>
        <w:tc>
          <w:tcPr>
            <w:tcW w:w="851" w:type="dxa"/>
          </w:tcPr>
          <w:p w:rsidR="00FB7A31" w:rsidRDefault="00FB7A31" w:rsidP="00591B21">
            <w:pPr>
              <w:rPr>
                <w:szCs w:val="24"/>
              </w:rPr>
            </w:pPr>
            <w:r>
              <w:rPr>
                <w:szCs w:val="24"/>
              </w:rPr>
              <w:t>850</w:t>
            </w:r>
          </w:p>
        </w:tc>
        <w:tc>
          <w:tcPr>
            <w:tcW w:w="1417" w:type="dxa"/>
          </w:tcPr>
          <w:p w:rsidR="00FB7A31" w:rsidRDefault="00FB7A31" w:rsidP="00591B21">
            <w:pPr>
              <w:rPr>
                <w:szCs w:val="24"/>
              </w:rPr>
            </w:pPr>
            <w:r>
              <w:rPr>
                <w:szCs w:val="24"/>
              </w:rPr>
              <w:t>-</w:t>
            </w:r>
          </w:p>
        </w:tc>
        <w:tc>
          <w:tcPr>
            <w:tcW w:w="1276" w:type="dxa"/>
          </w:tcPr>
          <w:p w:rsidR="00FB7A31" w:rsidRDefault="00FB7A31" w:rsidP="00591B21">
            <w:pPr>
              <w:rPr>
                <w:szCs w:val="24"/>
              </w:rPr>
            </w:pPr>
            <w:r>
              <w:rPr>
                <w:szCs w:val="24"/>
              </w:rPr>
              <w:t>445,1</w:t>
            </w:r>
          </w:p>
        </w:tc>
        <w:tc>
          <w:tcPr>
            <w:tcW w:w="1559" w:type="dxa"/>
          </w:tcPr>
          <w:p w:rsidR="00FB7A31" w:rsidRDefault="00FB7A31" w:rsidP="00591B21">
            <w:pPr>
              <w:rPr>
                <w:szCs w:val="24"/>
              </w:rPr>
            </w:pPr>
            <w:r>
              <w:rPr>
                <w:szCs w:val="24"/>
              </w:rPr>
              <w:t>910,1</w:t>
            </w:r>
          </w:p>
        </w:tc>
      </w:tr>
      <w:tr w:rsidR="00591B21" w:rsidRPr="006725E1" w:rsidTr="00DE6335">
        <w:trPr>
          <w:trHeight w:val="70"/>
        </w:trPr>
        <w:tc>
          <w:tcPr>
            <w:tcW w:w="6629" w:type="dxa"/>
          </w:tcPr>
          <w:p w:rsidR="00591B21" w:rsidRDefault="00FB7A31" w:rsidP="00591B21">
            <w:pPr>
              <w:jc w:val="both"/>
              <w:rPr>
                <w:bCs/>
                <w:szCs w:val="24"/>
              </w:rPr>
            </w:pPr>
            <w:r>
              <w:rPr>
                <w:bCs/>
                <w:szCs w:val="24"/>
              </w:rPr>
              <w:t xml:space="preserve">Уплата прочих налогов, сборов </w:t>
            </w:r>
          </w:p>
        </w:tc>
        <w:tc>
          <w:tcPr>
            <w:tcW w:w="992" w:type="dxa"/>
          </w:tcPr>
          <w:p w:rsidR="00591B21" w:rsidRDefault="00591B21" w:rsidP="00591B21">
            <w:pPr>
              <w:rPr>
                <w:szCs w:val="24"/>
              </w:rPr>
            </w:pPr>
            <w:r>
              <w:rPr>
                <w:szCs w:val="24"/>
              </w:rPr>
              <w:t>01</w:t>
            </w:r>
          </w:p>
        </w:tc>
        <w:tc>
          <w:tcPr>
            <w:tcW w:w="992" w:type="dxa"/>
          </w:tcPr>
          <w:p w:rsidR="00591B21" w:rsidRDefault="00591B21" w:rsidP="00591B21">
            <w:pPr>
              <w:rPr>
                <w:szCs w:val="24"/>
              </w:rPr>
            </w:pPr>
            <w:r>
              <w:rPr>
                <w:szCs w:val="24"/>
              </w:rPr>
              <w:t>13</w:t>
            </w:r>
          </w:p>
        </w:tc>
        <w:tc>
          <w:tcPr>
            <w:tcW w:w="1701" w:type="dxa"/>
          </w:tcPr>
          <w:p w:rsidR="00591B21" w:rsidRDefault="00591B21" w:rsidP="00591B21">
            <w:pPr>
              <w:rPr>
                <w:szCs w:val="24"/>
              </w:rPr>
            </w:pPr>
            <w:r>
              <w:rPr>
                <w:szCs w:val="24"/>
              </w:rPr>
              <w:t>99 9 0090110</w:t>
            </w:r>
          </w:p>
        </w:tc>
        <w:tc>
          <w:tcPr>
            <w:tcW w:w="851" w:type="dxa"/>
          </w:tcPr>
          <w:p w:rsidR="00591B21" w:rsidRDefault="00591B21" w:rsidP="00591B21">
            <w:pPr>
              <w:rPr>
                <w:szCs w:val="24"/>
              </w:rPr>
            </w:pPr>
            <w:r>
              <w:rPr>
                <w:szCs w:val="24"/>
              </w:rPr>
              <w:t>852</w:t>
            </w:r>
          </w:p>
        </w:tc>
        <w:tc>
          <w:tcPr>
            <w:tcW w:w="1417" w:type="dxa"/>
          </w:tcPr>
          <w:p w:rsidR="00591B21" w:rsidRDefault="00591B21" w:rsidP="00591B21">
            <w:pPr>
              <w:rPr>
                <w:szCs w:val="24"/>
              </w:rPr>
            </w:pPr>
            <w:r>
              <w:rPr>
                <w:szCs w:val="24"/>
              </w:rPr>
              <w:t>-</w:t>
            </w:r>
          </w:p>
        </w:tc>
        <w:tc>
          <w:tcPr>
            <w:tcW w:w="1276" w:type="dxa"/>
          </w:tcPr>
          <w:p w:rsidR="00591B21" w:rsidRDefault="00591B21" w:rsidP="00591B21">
            <w:pPr>
              <w:rPr>
                <w:szCs w:val="24"/>
              </w:rPr>
            </w:pPr>
            <w:r>
              <w:rPr>
                <w:szCs w:val="24"/>
              </w:rPr>
              <w:t>445,1</w:t>
            </w:r>
          </w:p>
        </w:tc>
        <w:tc>
          <w:tcPr>
            <w:tcW w:w="1559" w:type="dxa"/>
          </w:tcPr>
          <w:p w:rsidR="00591B21" w:rsidRDefault="00591B21" w:rsidP="00591B21">
            <w:pPr>
              <w:rPr>
                <w:szCs w:val="24"/>
              </w:rPr>
            </w:pPr>
            <w:r>
              <w:rPr>
                <w:szCs w:val="24"/>
              </w:rPr>
              <w:t>910,1</w:t>
            </w:r>
          </w:p>
        </w:tc>
      </w:tr>
      <w:tr w:rsidR="00D858DC" w:rsidRPr="006725E1" w:rsidTr="00DE6335">
        <w:trPr>
          <w:trHeight w:val="70"/>
        </w:trPr>
        <w:tc>
          <w:tcPr>
            <w:tcW w:w="6629" w:type="dxa"/>
          </w:tcPr>
          <w:p w:rsidR="00D858DC" w:rsidRDefault="00D858DC" w:rsidP="00A72DAB">
            <w:pPr>
              <w:jc w:val="both"/>
              <w:rPr>
                <w:bCs/>
                <w:szCs w:val="24"/>
              </w:rPr>
            </w:pPr>
            <w:r>
              <w:rPr>
                <w:bCs/>
                <w:szCs w:val="24"/>
              </w:rPr>
              <w:t>НАЦИОНАЛЬНАЯ ОБОРОНА</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p>
        </w:tc>
        <w:tc>
          <w:tcPr>
            <w:tcW w:w="1701" w:type="dxa"/>
          </w:tcPr>
          <w:p w:rsidR="00D858DC" w:rsidRDefault="00D858DC" w:rsidP="004429CC">
            <w:pPr>
              <w:rPr>
                <w:szCs w:val="24"/>
              </w:rPr>
            </w:pPr>
          </w:p>
        </w:tc>
        <w:tc>
          <w:tcPr>
            <w:tcW w:w="851" w:type="dxa"/>
          </w:tcPr>
          <w:p w:rsidR="00D858DC" w:rsidRDefault="00D858DC" w:rsidP="004429CC">
            <w:pPr>
              <w:rPr>
                <w:szCs w:val="24"/>
              </w:rPr>
            </w:pPr>
          </w:p>
        </w:tc>
        <w:tc>
          <w:tcPr>
            <w:tcW w:w="1417" w:type="dxa"/>
          </w:tcPr>
          <w:p w:rsidR="00D858DC" w:rsidRDefault="00D858DC" w:rsidP="009A6E4E">
            <w:pPr>
              <w:rPr>
                <w:szCs w:val="24"/>
              </w:rPr>
            </w:pPr>
            <w:r>
              <w:rPr>
                <w:szCs w:val="24"/>
              </w:rPr>
              <w:t>252,8</w:t>
            </w:r>
          </w:p>
        </w:tc>
        <w:tc>
          <w:tcPr>
            <w:tcW w:w="1276" w:type="dxa"/>
          </w:tcPr>
          <w:p w:rsidR="00D858DC" w:rsidRDefault="00D858DC" w:rsidP="009A6E4E">
            <w:pPr>
              <w:rPr>
                <w:szCs w:val="24"/>
              </w:rPr>
            </w:pPr>
            <w:r>
              <w:rPr>
                <w:szCs w:val="24"/>
              </w:rPr>
              <w:t>261,3</w:t>
            </w:r>
          </w:p>
        </w:tc>
        <w:tc>
          <w:tcPr>
            <w:tcW w:w="1559" w:type="dxa"/>
          </w:tcPr>
          <w:p w:rsidR="00D858DC" w:rsidRDefault="00D858DC" w:rsidP="00B74BD4">
            <w:pPr>
              <w:jc w:val="center"/>
              <w:rPr>
                <w:szCs w:val="24"/>
              </w:rPr>
            </w:pPr>
            <w:r>
              <w:rPr>
                <w:szCs w:val="24"/>
              </w:rPr>
              <w:t>-</w:t>
            </w:r>
          </w:p>
        </w:tc>
      </w:tr>
      <w:tr w:rsidR="00D858DC" w:rsidRPr="006725E1" w:rsidTr="00DE6335">
        <w:trPr>
          <w:trHeight w:val="70"/>
        </w:trPr>
        <w:tc>
          <w:tcPr>
            <w:tcW w:w="6629" w:type="dxa"/>
          </w:tcPr>
          <w:p w:rsidR="00D858DC" w:rsidRPr="00702B0C" w:rsidRDefault="00D858DC" w:rsidP="00403765">
            <w:pPr>
              <w:jc w:val="both"/>
              <w:rPr>
                <w:szCs w:val="24"/>
              </w:rPr>
            </w:pPr>
            <w:r w:rsidRPr="00702B0C">
              <w:rPr>
                <w:szCs w:val="24"/>
              </w:rPr>
              <w:t>Мобилизационная и вневойсковая подготовка</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r>
              <w:rPr>
                <w:szCs w:val="24"/>
              </w:rPr>
              <w:t>03</w:t>
            </w:r>
          </w:p>
        </w:tc>
        <w:tc>
          <w:tcPr>
            <w:tcW w:w="1701" w:type="dxa"/>
          </w:tcPr>
          <w:p w:rsidR="00D858DC" w:rsidRDefault="00D858DC" w:rsidP="004429CC">
            <w:pPr>
              <w:rPr>
                <w:szCs w:val="24"/>
              </w:rPr>
            </w:pPr>
          </w:p>
        </w:tc>
        <w:tc>
          <w:tcPr>
            <w:tcW w:w="851" w:type="dxa"/>
          </w:tcPr>
          <w:p w:rsidR="00D858DC" w:rsidRDefault="00D858DC" w:rsidP="004429CC">
            <w:pPr>
              <w:rPr>
                <w:szCs w:val="24"/>
              </w:rPr>
            </w:pPr>
          </w:p>
        </w:tc>
        <w:tc>
          <w:tcPr>
            <w:tcW w:w="1417" w:type="dxa"/>
          </w:tcPr>
          <w:p w:rsidR="00D858DC" w:rsidRDefault="00D858DC" w:rsidP="009A6E4E">
            <w:pPr>
              <w:rPr>
                <w:szCs w:val="24"/>
              </w:rPr>
            </w:pPr>
            <w:r>
              <w:rPr>
                <w:szCs w:val="24"/>
              </w:rPr>
              <w:t>252,8</w:t>
            </w:r>
          </w:p>
        </w:tc>
        <w:tc>
          <w:tcPr>
            <w:tcW w:w="1276" w:type="dxa"/>
          </w:tcPr>
          <w:p w:rsidR="00D858DC" w:rsidRDefault="00D858DC" w:rsidP="009A6E4E">
            <w:pPr>
              <w:rPr>
                <w:szCs w:val="24"/>
              </w:rPr>
            </w:pPr>
            <w:r>
              <w:rPr>
                <w:szCs w:val="24"/>
              </w:rPr>
              <w:t>261,3</w:t>
            </w:r>
          </w:p>
        </w:tc>
        <w:tc>
          <w:tcPr>
            <w:tcW w:w="1559" w:type="dxa"/>
          </w:tcPr>
          <w:p w:rsidR="00D858DC" w:rsidRDefault="00D858DC" w:rsidP="00337305">
            <w:pPr>
              <w:jc w:val="center"/>
              <w:rPr>
                <w:szCs w:val="24"/>
              </w:rPr>
            </w:pPr>
            <w:r>
              <w:rPr>
                <w:szCs w:val="24"/>
              </w:rPr>
              <w:t>-</w:t>
            </w:r>
          </w:p>
        </w:tc>
      </w:tr>
      <w:tr w:rsidR="00D858DC" w:rsidRPr="006725E1" w:rsidTr="00DE6335">
        <w:trPr>
          <w:trHeight w:val="70"/>
        </w:trPr>
        <w:tc>
          <w:tcPr>
            <w:tcW w:w="6629" w:type="dxa"/>
          </w:tcPr>
          <w:p w:rsidR="00D858DC" w:rsidRDefault="00D858DC"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r>
              <w:rPr>
                <w:szCs w:val="24"/>
              </w:rPr>
              <w:t>03</w:t>
            </w:r>
          </w:p>
        </w:tc>
        <w:tc>
          <w:tcPr>
            <w:tcW w:w="1701" w:type="dxa"/>
          </w:tcPr>
          <w:p w:rsidR="00D858DC" w:rsidRPr="006725E1" w:rsidRDefault="00D858DC" w:rsidP="00403765">
            <w:pPr>
              <w:rPr>
                <w:szCs w:val="24"/>
              </w:rPr>
            </w:pPr>
            <w:r>
              <w:rPr>
                <w:szCs w:val="24"/>
              </w:rPr>
              <w:t>99 9 0051180</w:t>
            </w:r>
          </w:p>
        </w:tc>
        <w:tc>
          <w:tcPr>
            <w:tcW w:w="851" w:type="dxa"/>
          </w:tcPr>
          <w:p w:rsidR="00D858DC" w:rsidRDefault="00D858DC" w:rsidP="001C5D21">
            <w:pPr>
              <w:rPr>
                <w:szCs w:val="24"/>
              </w:rPr>
            </w:pPr>
            <w:r>
              <w:rPr>
                <w:szCs w:val="24"/>
              </w:rPr>
              <w:t>1</w:t>
            </w:r>
            <w:r w:rsidR="001C5D21">
              <w:rPr>
                <w:szCs w:val="24"/>
              </w:rPr>
              <w:t>0</w:t>
            </w:r>
            <w:r>
              <w:rPr>
                <w:szCs w:val="24"/>
              </w:rPr>
              <w:t>0</w:t>
            </w:r>
          </w:p>
        </w:tc>
        <w:tc>
          <w:tcPr>
            <w:tcW w:w="1417" w:type="dxa"/>
          </w:tcPr>
          <w:p w:rsidR="00D858DC" w:rsidRDefault="00D858DC" w:rsidP="009A6E4E">
            <w:pPr>
              <w:rPr>
                <w:szCs w:val="24"/>
              </w:rPr>
            </w:pPr>
            <w:r>
              <w:rPr>
                <w:szCs w:val="24"/>
              </w:rPr>
              <w:t>252,8</w:t>
            </w:r>
          </w:p>
        </w:tc>
        <w:tc>
          <w:tcPr>
            <w:tcW w:w="1276" w:type="dxa"/>
          </w:tcPr>
          <w:p w:rsidR="00D858DC" w:rsidRDefault="00D858DC" w:rsidP="009A6E4E">
            <w:pPr>
              <w:rPr>
                <w:szCs w:val="24"/>
              </w:rPr>
            </w:pPr>
            <w:r>
              <w:rPr>
                <w:szCs w:val="24"/>
              </w:rPr>
              <w:t>261,3</w:t>
            </w:r>
          </w:p>
        </w:tc>
        <w:tc>
          <w:tcPr>
            <w:tcW w:w="1559" w:type="dxa"/>
          </w:tcPr>
          <w:p w:rsidR="00D858DC" w:rsidRDefault="00D858DC" w:rsidP="00337305">
            <w:pPr>
              <w:jc w:val="center"/>
              <w:rPr>
                <w:szCs w:val="24"/>
              </w:rPr>
            </w:pPr>
            <w:r>
              <w:rPr>
                <w:szCs w:val="24"/>
              </w:rPr>
              <w:t>-</w:t>
            </w:r>
          </w:p>
          <w:p w:rsidR="00D858DC" w:rsidRDefault="00D858DC" w:rsidP="00337305">
            <w:pPr>
              <w:jc w:val="center"/>
              <w:rPr>
                <w:szCs w:val="24"/>
              </w:rPr>
            </w:pPr>
          </w:p>
        </w:tc>
      </w:tr>
      <w:tr w:rsidR="001C5D21" w:rsidRPr="006725E1" w:rsidTr="00DE6335">
        <w:trPr>
          <w:trHeight w:val="70"/>
        </w:trPr>
        <w:tc>
          <w:tcPr>
            <w:tcW w:w="6629" w:type="dxa"/>
          </w:tcPr>
          <w:p w:rsidR="001C5D21" w:rsidRPr="004D4643" w:rsidRDefault="001C5D21" w:rsidP="002935D6">
            <w:pPr>
              <w:jc w:val="both"/>
              <w:rPr>
                <w:color w:val="000000"/>
                <w:szCs w:val="24"/>
              </w:rPr>
            </w:pPr>
            <w:r w:rsidRPr="004D4643">
              <w:rPr>
                <w:color w:val="000000"/>
                <w:szCs w:val="24"/>
              </w:rPr>
              <w:t xml:space="preserve">Расходы на выплаты </w:t>
            </w:r>
            <w:r>
              <w:rPr>
                <w:color w:val="000000"/>
                <w:szCs w:val="24"/>
              </w:rPr>
              <w:t>персоналу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120</w:t>
            </w:r>
          </w:p>
        </w:tc>
        <w:tc>
          <w:tcPr>
            <w:tcW w:w="1417" w:type="dxa"/>
          </w:tcPr>
          <w:p w:rsidR="001C5D21" w:rsidRDefault="001C5D21" w:rsidP="002935D6">
            <w:pPr>
              <w:rPr>
                <w:szCs w:val="24"/>
              </w:rPr>
            </w:pPr>
            <w:r>
              <w:rPr>
                <w:szCs w:val="24"/>
              </w:rPr>
              <w:t>252,8</w:t>
            </w:r>
          </w:p>
        </w:tc>
        <w:tc>
          <w:tcPr>
            <w:tcW w:w="1276" w:type="dxa"/>
          </w:tcPr>
          <w:p w:rsidR="001C5D21" w:rsidRDefault="001C5D21" w:rsidP="002935D6">
            <w:pPr>
              <w:rPr>
                <w:szCs w:val="24"/>
              </w:rPr>
            </w:pPr>
            <w:r>
              <w:rPr>
                <w:szCs w:val="24"/>
              </w:rPr>
              <w:t>261,3</w:t>
            </w:r>
          </w:p>
        </w:tc>
        <w:tc>
          <w:tcPr>
            <w:tcW w:w="1559" w:type="dxa"/>
          </w:tcPr>
          <w:p w:rsidR="001C5D21" w:rsidRDefault="001C5D21" w:rsidP="002935D6">
            <w:pPr>
              <w:jc w:val="center"/>
              <w:rPr>
                <w:szCs w:val="24"/>
              </w:rPr>
            </w:pPr>
            <w:r>
              <w:rPr>
                <w:szCs w:val="24"/>
              </w:rPr>
              <w:t>-</w:t>
            </w:r>
          </w:p>
          <w:p w:rsidR="001C5D21" w:rsidRDefault="001C5D21" w:rsidP="002935D6">
            <w:pPr>
              <w:jc w:val="center"/>
              <w:rPr>
                <w:szCs w:val="24"/>
              </w:rPr>
            </w:pPr>
          </w:p>
        </w:tc>
      </w:tr>
      <w:tr w:rsidR="001C5D21" w:rsidRPr="006725E1" w:rsidTr="00DE6335">
        <w:trPr>
          <w:trHeight w:val="70"/>
        </w:trPr>
        <w:tc>
          <w:tcPr>
            <w:tcW w:w="6629" w:type="dxa"/>
          </w:tcPr>
          <w:p w:rsidR="001C5D21" w:rsidRDefault="00110B4A" w:rsidP="00A72DAB">
            <w:pPr>
              <w:jc w:val="both"/>
              <w:rPr>
                <w:szCs w:val="24"/>
              </w:rPr>
            </w:pPr>
            <w:r>
              <w:rPr>
                <w:color w:val="000000"/>
              </w:rPr>
              <w:t>Фонд оплаты труда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121</w:t>
            </w:r>
          </w:p>
        </w:tc>
        <w:tc>
          <w:tcPr>
            <w:tcW w:w="1417" w:type="dxa"/>
          </w:tcPr>
          <w:p w:rsidR="001C5D21" w:rsidRDefault="00110B4A" w:rsidP="002935D6">
            <w:pPr>
              <w:rPr>
                <w:szCs w:val="24"/>
              </w:rPr>
            </w:pPr>
            <w:r>
              <w:rPr>
                <w:szCs w:val="24"/>
              </w:rPr>
              <w:t>194,2</w:t>
            </w:r>
          </w:p>
        </w:tc>
        <w:tc>
          <w:tcPr>
            <w:tcW w:w="1276" w:type="dxa"/>
          </w:tcPr>
          <w:p w:rsidR="001C5D21" w:rsidRDefault="00110B4A" w:rsidP="002935D6">
            <w:pPr>
              <w:rPr>
                <w:szCs w:val="24"/>
              </w:rPr>
            </w:pPr>
            <w:r>
              <w:rPr>
                <w:szCs w:val="24"/>
              </w:rPr>
              <w:t>200,7</w:t>
            </w:r>
          </w:p>
        </w:tc>
        <w:tc>
          <w:tcPr>
            <w:tcW w:w="1559" w:type="dxa"/>
          </w:tcPr>
          <w:p w:rsidR="001C5D21" w:rsidRDefault="001C5D21" w:rsidP="002935D6">
            <w:pPr>
              <w:jc w:val="center"/>
              <w:rPr>
                <w:szCs w:val="24"/>
              </w:rPr>
            </w:pPr>
            <w:r>
              <w:rPr>
                <w:szCs w:val="24"/>
              </w:rPr>
              <w:t>-</w:t>
            </w:r>
          </w:p>
          <w:p w:rsidR="001C5D21" w:rsidRDefault="001C5D21" w:rsidP="002935D6">
            <w:pPr>
              <w:jc w:val="center"/>
              <w:rPr>
                <w:szCs w:val="24"/>
              </w:rPr>
            </w:pPr>
          </w:p>
        </w:tc>
      </w:tr>
      <w:tr w:rsidR="001C5D21" w:rsidRPr="006725E1" w:rsidTr="00DE6335">
        <w:trPr>
          <w:trHeight w:val="70"/>
        </w:trPr>
        <w:tc>
          <w:tcPr>
            <w:tcW w:w="6629" w:type="dxa"/>
          </w:tcPr>
          <w:p w:rsidR="001C5D21" w:rsidRDefault="00E01535" w:rsidP="00A72DAB">
            <w:pPr>
              <w:jc w:val="both"/>
              <w:rPr>
                <w:szCs w:val="24"/>
              </w:rPr>
            </w:pPr>
            <w:r>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129</w:t>
            </w:r>
          </w:p>
        </w:tc>
        <w:tc>
          <w:tcPr>
            <w:tcW w:w="1417" w:type="dxa"/>
          </w:tcPr>
          <w:p w:rsidR="001C5D21" w:rsidRDefault="00110B4A" w:rsidP="002935D6">
            <w:pPr>
              <w:rPr>
                <w:szCs w:val="24"/>
              </w:rPr>
            </w:pPr>
            <w:r>
              <w:rPr>
                <w:szCs w:val="24"/>
              </w:rPr>
              <w:t>58,6</w:t>
            </w:r>
          </w:p>
        </w:tc>
        <w:tc>
          <w:tcPr>
            <w:tcW w:w="1276" w:type="dxa"/>
          </w:tcPr>
          <w:p w:rsidR="001C5D21" w:rsidRDefault="00110B4A" w:rsidP="002935D6">
            <w:pPr>
              <w:rPr>
                <w:szCs w:val="24"/>
              </w:rPr>
            </w:pPr>
            <w:r>
              <w:rPr>
                <w:szCs w:val="24"/>
              </w:rPr>
              <w:t>60,6</w:t>
            </w:r>
          </w:p>
        </w:tc>
        <w:tc>
          <w:tcPr>
            <w:tcW w:w="1559" w:type="dxa"/>
          </w:tcPr>
          <w:p w:rsidR="001C5D21" w:rsidRDefault="001C5D21" w:rsidP="002935D6">
            <w:pPr>
              <w:jc w:val="center"/>
              <w:rPr>
                <w:szCs w:val="24"/>
              </w:rPr>
            </w:pPr>
            <w:r>
              <w:rPr>
                <w:szCs w:val="24"/>
              </w:rPr>
              <w:t>-</w:t>
            </w:r>
          </w:p>
          <w:p w:rsidR="001C5D21" w:rsidRDefault="001C5D21" w:rsidP="002935D6">
            <w:pPr>
              <w:jc w:val="center"/>
              <w:rPr>
                <w:szCs w:val="24"/>
              </w:rPr>
            </w:pPr>
          </w:p>
        </w:tc>
      </w:tr>
      <w:tr w:rsidR="001C5D21" w:rsidRPr="006725E1" w:rsidTr="00DE6335">
        <w:trPr>
          <w:trHeight w:val="70"/>
        </w:trPr>
        <w:tc>
          <w:tcPr>
            <w:tcW w:w="6629" w:type="dxa"/>
          </w:tcPr>
          <w:p w:rsidR="001C5D21" w:rsidRPr="004D4643" w:rsidRDefault="001C5D21" w:rsidP="004429CC">
            <w:pPr>
              <w:rPr>
                <w:szCs w:val="24"/>
              </w:rPr>
            </w:pPr>
            <w:r w:rsidRPr="004D4643">
              <w:rPr>
                <w:szCs w:val="24"/>
              </w:rPr>
              <w:t>НАЦИОНАЛЬНАЯ БЕЗОПАСНОСТЬ И ПРАВООХРАНИТЕЛЬНАЯ ДЕЯТЕЛЬНОСТЬ</w:t>
            </w:r>
          </w:p>
        </w:tc>
        <w:tc>
          <w:tcPr>
            <w:tcW w:w="992" w:type="dxa"/>
          </w:tcPr>
          <w:p w:rsidR="001C5D21" w:rsidRPr="006725E1" w:rsidRDefault="001C5D21" w:rsidP="004429CC">
            <w:pPr>
              <w:rPr>
                <w:szCs w:val="24"/>
              </w:rPr>
            </w:pPr>
            <w:r w:rsidRPr="006725E1">
              <w:rPr>
                <w:szCs w:val="24"/>
              </w:rPr>
              <w:t>03</w:t>
            </w:r>
          </w:p>
        </w:tc>
        <w:tc>
          <w:tcPr>
            <w:tcW w:w="992" w:type="dxa"/>
          </w:tcPr>
          <w:p w:rsidR="001C5D21" w:rsidRPr="006725E1" w:rsidRDefault="001C5D21" w:rsidP="004429CC">
            <w:pPr>
              <w:rPr>
                <w:szCs w:val="24"/>
              </w:rPr>
            </w:pPr>
          </w:p>
        </w:tc>
        <w:tc>
          <w:tcPr>
            <w:tcW w:w="1701" w:type="dxa"/>
          </w:tcPr>
          <w:p w:rsidR="001C5D21" w:rsidRPr="006725E1" w:rsidRDefault="001C5D21" w:rsidP="004429CC">
            <w:pPr>
              <w:rPr>
                <w:szCs w:val="24"/>
              </w:rPr>
            </w:pPr>
          </w:p>
        </w:tc>
        <w:tc>
          <w:tcPr>
            <w:tcW w:w="851" w:type="dxa"/>
          </w:tcPr>
          <w:p w:rsidR="001C5D21" w:rsidRPr="006725E1" w:rsidRDefault="001C5D21" w:rsidP="004429CC">
            <w:pPr>
              <w:rPr>
                <w:szCs w:val="24"/>
              </w:rPr>
            </w:pPr>
          </w:p>
        </w:tc>
        <w:tc>
          <w:tcPr>
            <w:tcW w:w="1417" w:type="dxa"/>
          </w:tcPr>
          <w:p w:rsidR="001C5D21" w:rsidRPr="006725E1" w:rsidRDefault="001C5D21" w:rsidP="009A6E4E">
            <w:pPr>
              <w:rPr>
                <w:szCs w:val="24"/>
              </w:rPr>
            </w:pPr>
            <w:r>
              <w:rPr>
                <w:szCs w:val="24"/>
              </w:rPr>
              <w:t>50,0</w:t>
            </w:r>
          </w:p>
        </w:tc>
        <w:tc>
          <w:tcPr>
            <w:tcW w:w="1276" w:type="dxa"/>
          </w:tcPr>
          <w:p w:rsidR="001C5D21" w:rsidRDefault="001C5D21" w:rsidP="0015352E">
            <w:pPr>
              <w:rPr>
                <w:szCs w:val="24"/>
              </w:rPr>
            </w:pPr>
            <w:r>
              <w:rPr>
                <w:szCs w:val="24"/>
              </w:rPr>
              <w:t>50,0</w:t>
            </w:r>
          </w:p>
        </w:tc>
        <w:tc>
          <w:tcPr>
            <w:tcW w:w="1559" w:type="dxa"/>
          </w:tcPr>
          <w:p w:rsidR="001C5D21" w:rsidRDefault="001C5D21" w:rsidP="0015352E">
            <w:pPr>
              <w:rPr>
                <w:szCs w:val="24"/>
              </w:rPr>
            </w:pPr>
            <w:r>
              <w:rPr>
                <w:szCs w:val="24"/>
              </w:rPr>
              <w:t>50,0</w:t>
            </w:r>
          </w:p>
        </w:tc>
      </w:tr>
      <w:tr w:rsidR="001C5D21" w:rsidRPr="006725E1" w:rsidTr="00DE6335">
        <w:trPr>
          <w:trHeight w:val="70"/>
        </w:trPr>
        <w:tc>
          <w:tcPr>
            <w:tcW w:w="6629" w:type="dxa"/>
          </w:tcPr>
          <w:p w:rsidR="001C5D21" w:rsidRPr="004D4643" w:rsidRDefault="001C5D21"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1C5D21" w:rsidRPr="006725E1" w:rsidRDefault="001C5D21" w:rsidP="004429CC">
            <w:pPr>
              <w:rPr>
                <w:szCs w:val="24"/>
              </w:rPr>
            </w:pPr>
            <w:r w:rsidRPr="006725E1">
              <w:rPr>
                <w:szCs w:val="24"/>
              </w:rPr>
              <w:t>03</w:t>
            </w:r>
          </w:p>
        </w:tc>
        <w:tc>
          <w:tcPr>
            <w:tcW w:w="992" w:type="dxa"/>
          </w:tcPr>
          <w:p w:rsidR="001C5D21" w:rsidRPr="006725E1" w:rsidRDefault="001C5D21" w:rsidP="004429CC">
            <w:pPr>
              <w:rPr>
                <w:szCs w:val="24"/>
              </w:rPr>
            </w:pPr>
            <w:r w:rsidRPr="006725E1">
              <w:rPr>
                <w:szCs w:val="24"/>
              </w:rPr>
              <w:t>09</w:t>
            </w:r>
          </w:p>
        </w:tc>
        <w:tc>
          <w:tcPr>
            <w:tcW w:w="1701" w:type="dxa"/>
          </w:tcPr>
          <w:p w:rsidR="001C5D21" w:rsidRPr="006725E1" w:rsidRDefault="001C5D21" w:rsidP="004429CC">
            <w:pPr>
              <w:rPr>
                <w:szCs w:val="24"/>
              </w:rPr>
            </w:pPr>
          </w:p>
        </w:tc>
        <w:tc>
          <w:tcPr>
            <w:tcW w:w="851" w:type="dxa"/>
          </w:tcPr>
          <w:p w:rsidR="001C5D21" w:rsidRPr="006725E1" w:rsidRDefault="001C5D21" w:rsidP="004429CC">
            <w:pPr>
              <w:rPr>
                <w:szCs w:val="24"/>
              </w:rPr>
            </w:pPr>
          </w:p>
        </w:tc>
        <w:tc>
          <w:tcPr>
            <w:tcW w:w="1417" w:type="dxa"/>
          </w:tcPr>
          <w:p w:rsidR="001C5D21" w:rsidRPr="006725E1" w:rsidRDefault="001C5D21" w:rsidP="009A6E4E">
            <w:pPr>
              <w:rPr>
                <w:szCs w:val="24"/>
              </w:rPr>
            </w:pPr>
            <w:r>
              <w:rPr>
                <w:szCs w:val="24"/>
              </w:rPr>
              <w:t>50,0</w:t>
            </w:r>
          </w:p>
        </w:tc>
        <w:tc>
          <w:tcPr>
            <w:tcW w:w="1276" w:type="dxa"/>
          </w:tcPr>
          <w:p w:rsidR="001C5D21" w:rsidRDefault="001C5D21" w:rsidP="00D71EE3">
            <w:pPr>
              <w:rPr>
                <w:szCs w:val="24"/>
              </w:rPr>
            </w:pPr>
            <w:r>
              <w:rPr>
                <w:szCs w:val="24"/>
              </w:rPr>
              <w:t>50,0</w:t>
            </w:r>
          </w:p>
        </w:tc>
        <w:tc>
          <w:tcPr>
            <w:tcW w:w="1559" w:type="dxa"/>
          </w:tcPr>
          <w:p w:rsidR="001C5D21" w:rsidRDefault="001C5D21" w:rsidP="00D71EE3">
            <w:pPr>
              <w:rPr>
                <w:szCs w:val="24"/>
              </w:rPr>
            </w:pPr>
            <w:r>
              <w:rPr>
                <w:szCs w:val="24"/>
              </w:rPr>
              <w:t>50,0</w:t>
            </w:r>
          </w:p>
        </w:tc>
      </w:tr>
      <w:tr w:rsidR="001C5D21" w:rsidRPr="006725E1" w:rsidTr="00DE6335">
        <w:trPr>
          <w:trHeight w:val="70"/>
        </w:trPr>
        <w:tc>
          <w:tcPr>
            <w:tcW w:w="6629" w:type="dxa"/>
          </w:tcPr>
          <w:p w:rsidR="001C5D21" w:rsidRPr="004D4643" w:rsidRDefault="001C5D21"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1C5D21" w:rsidRPr="006725E1" w:rsidRDefault="001C5D21" w:rsidP="004429CC">
            <w:pPr>
              <w:rPr>
                <w:szCs w:val="24"/>
              </w:rPr>
            </w:pPr>
            <w:r>
              <w:rPr>
                <w:szCs w:val="24"/>
              </w:rPr>
              <w:t>03</w:t>
            </w:r>
          </w:p>
        </w:tc>
        <w:tc>
          <w:tcPr>
            <w:tcW w:w="992" w:type="dxa"/>
          </w:tcPr>
          <w:p w:rsidR="001C5D21" w:rsidRPr="006725E1" w:rsidRDefault="001C5D21" w:rsidP="004429CC">
            <w:pPr>
              <w:rPr>
                <w:szCs w:val="24"/>
              </w:rPr>
            </w:pPr>
            <w:r>
              <w:rPr>
                <w:szCs w:val="24"/>
              </w:rPr>
              <w:t>09</w:t>
            </w:r>
          </w:p>
        </w:tc>
        <w:tc>
          <w:tcPr>
            <w:tcW w:w="1701" w:type="dxa"/>
          </w:tcPr>
          <w:p w:rsidR="001C5D21" w:rsidRPr="006725E1" w:rsidRDefault="001C5D21" w:rsidP="004429CC">
            <w:pPr>
              <w:rPr>
                <w:szCs w:val="24"/>
              </w:rPr>
            </w:pPr>
            <w:r>
              <w:rPr>
                <w:szCs w:val="24"/>
              </w:rPr>
              <w:t>02 1 0020010</w:t>
            </w:r>
          </w:p>
        </w:tc>
        <w:tc>
          <w:tcPr>
            <w:tcW w:w="851" w:type="dxa"/>
          </w:tcPr>
          <w:p w:rsidR="001C5D21" w:rsidRPr="006725E1" w:rsidRDefault="001C5D21" w:rsidP="00D1411C">
            <w:pPr>
              <w:rPr>
                <w:szCs w:val="24"/>
              </w:rPr>
            </w:pPr>
            <w:r>
              <w:rPr>
                <w:szCs w:val="24"/>
              </w:rPr>
              <w:t>2</w:t>
            </w:r>
            <w:r w:rsidR="00D1411C">
              <w:rPr>
                <w:szCs w:val="24"/>
              </w:rPr>
              <w:t>0</w:t>
            </w:r>
            <w:r>
              <w:rPr>
                <w:szCs w:val="24"/>
              </w:rPr>
              <w:t>0</w:t>
            </w:r>
          </w:p>
        </w:tc>
        <w:tc>
          <w:tcPr>
            <w:tcW w:w="1417" w:type="dxa"/>
          </w:tcPr>
          <w:p w:rsidR="001C5D21" w:rsidRDefault="001C5D21" w:rsidP="009A6E4E">
            <w:pPr>
              <w:rPr>
                <w:szCs w:val="24"/>
              </w:rPr>
            </w:pPr>
            <w:r>
              <w:rPr>
                <w:szCs w:val="24"/>
              </w:rPr>
              <w:t>5,0</w:t>
            </w:r>
          </w:p>
        </w:tc>
        <w:tc>
          <w:tcPr>
            <w:tcW w:w="1276" w:type="dxa"/>
          </w:tcPr>
          <w:p w:rsidR="001C5D21" w:rsidRDefault="001C5D21" w:rsidP="009A6E4E">
            <w:pPr>
              <w:rPr>
                <w:szCs w:val="24"/>
              </w:rPr>
            </w:pPr>
            <w:r>
              <w:rPr>
                <w:szCs w:val="24"/>
              </w:rPr>
              <w:t>5,0</w:t>
            </w:r>
          </w:p>
        </w:tc>
        <w:tc>
          <w:tcPr>
            <w:tcW w:w="1559" w:type="dxa"/>
          </w:tcPr>
          <w:p w:rsidR="001C5D21" w:rsidRDefault="001C5D21" w:rsidP="009A6E4E">
            <w:pPr>
              <w:rPr>
                <w:szCs w:val="24"/>
              </w:rPr>
            </w:pPr>
            <w:r>
              <w:rPr>
                <w:szCs w:val="24"/>
              </w:rPr>
              <w:t>5,0</w:t>
            </w:r>
          </w:p>
        </w:tc>
      </w:tr>
      <w:tr w:rsidR="00D1411C" w:rsidRPr="006725E1" w:rsidTr="00DE6335">
        <w:trPr>
          <w:trHeight w:val="70"/>
        </w:trPr>
        <w:tc>
          <w:tcPr>
            <w:tcW w:w="6629" w:type="dxa"/>
          </w:tcPr>
          <w:p w:rsidR="00D1411C" w:rsidRPr="004D4643" w:rsidRDefault="00D1411C"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Pr="006725E1" w:rsidRDefault="00D1411C" w:rsidP="002935D6">
            <w:pPr>
              <w:rPr>
                <w:szCs w:val="24"/>
              </w:rPr>
            </w:pPr>
            <w:r>
              <w:rPr>
                <w:szCs w:val="24"/>
              </w:rPr>
              <w:t>02 1 0020010</w:t>
            </w:r>
          </w:p>
        </w:tc>
        <w:tc>
          <w:tcPr>
            <w:tcW w:w="851" w:type="dxa"/>
          </w:tcPr>
          <w:p w:rsidR="00D1411C" w:rsidRPr="006725E1" w:rsidRDefault="00D1411C" w:rsidP="002935D6">
            <w:pPr>
              <w:rPr>
                <w:szCs w:val="24"/>
              </w:rPr>
            </w:pPr>
            <w:r>
              <w:rPr>
                <w:szCs w:val="24"/>
              </w:rPr>
              <w:t>240</w:t>
            </w:r>
          </w:p>
        </w:tc>
        <w:tc>
          <w:tcPr>
            <w:tcW w:w="1417" w:type="dxa"/>
          </w:tcPr>
          <w:p w:rsidR="00D1411C" w:rsidRDefault="00D1411C" w:rsidP="002935D6">
            <w:pPr>
              <w:rPr>
                <w:szCs w:val="24"/>
              </w:rPr>
            </w:pPr>
            <w:r>
              <w:rPr>
                <w:szCs w:val="24"/>
              </w:rPr>
              <w:t>5,0</w:t>
            </w:r>
          </w:p>
        </w:tc>
        <w:tc>
          <w:tcPr>
            <w:tcW w:w="1276" w:type="dxa"/>
          </w:tcPr>
          <w:p w:rsidR="00D1411C" w:rsidRDefault="00D1411C" w:rsidP="002935D6">
            <w:pPr>
              <w:rPr>
                <w:szCs w:val="24"/>
              </w:rPr>
            </w:pPr>
            <w:r>
              <w:rPr>
                <w:szCs w:val="24"/>
              </w:rPr>
              <w:t>5,0</w:t>
            </w:r>
          </w:p>
        </w:tc>
        <w:tc>
          <w:tcPr>
            <w:tcW w:w="1559" w:type="dxa"/>
          </w:tcPr>
          <w:p w:rsidR="00D1411C" w:rsidRDefault="00D1411C" w:rsidP="002935D6">
            <w:pPr>
              <w:rPr>
                <w:szCs w:val="24"/>
              </w:rPr>
            </w:pPr>
            <w:r>
              <w:rPr>
                <w:szCs w:val="24"/>
              </w:rPr>
              <w:t>5,0</w:t>
            </w:r>
          </w:p>
        </w:tc>
      </w:tr>
      <w:tr w:rsidR="00D1411C" w:rsidRPr="006725E1" w:rsidTr="00DE6335">
        <w:trPr>
          <w:trHeight w:val="70"/>
        </w:trPr>
        <w:tc>
          <w:tcPr>
            <w:tcW w:w="6629" w:type="dxa"/>
          </w:tcPr>
          <w:p w:rsidR="00D1411C" w:rsidRPr="00585341" w:rsidRDefault="00D1411C" w:rsidP="002935D6">
            <w:pPr>
              <w:jc w:val="both"/>
            </w:pPr>
            <w:r>
              <w:rPr>
                <w:color w:val="000000"/>
              </w:rPr>
              <w:lastRenderedPageBreak/>
              <w:t>Прочая закупка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Pr="006725E1" w:rsidRDefault="00D1411C" w:rsidP="002935D6">
            <w:pPr>
              <w:rPr>
                <w:szCs w:val="24"/>
              </w:rPr>
            </w:pPr>
            <w:r>
              <w:rPr>
                <w:szCs w:val="24"/>
              </w:rPr>
              <w:t>02 1 0020010</w:t>
            </w:r>
          </w:p>
        </w:tc>
        <w:tc>
          <w:tcPr>
            <w:tcW w:w="851" w:type="dxa"/>
          </w:tcPr>
          <w:p w:rsidR="00D1411C" w:rsidRPr="006725E1" w:rsidRDefault="00D1411C" w:rsidP="00D1411C">
            <w:pPr>
              <w:rPr>
                <w:szCs w:val="24"/>
              </w:rPr>
            </w:pPr>
            <w:r>
              <w:rPr>
                <w:szCs w:val="24"/>
              </w:rPr>
              <w:t>244</w:t>
            </w:r>
          </w:p>
        </w:tc>
        <w:tc>
          <w:tcPr>
            <w:tcW w:w="1417" w:type="dxa"/>
          </w:tcPr>
          <w:p w:rsidR="00D1411C" w:rsidRDefault="00D1411C" w:rsidP="002935D6">
            <w:pPr>
              <w:rPr>
                <w:szCs w:val="24"/>
              </w:rPr>
            </w:pPr>
            <w:r>
              <w:rPr>
                <w:szCs w:val="24"/>
              </w:rPr>
              <w:t>5,0</w:t>
            </w:r>
          </w:p>
        </w:tc>
        <w:tc>
          <w:tcPr>
            <w:tcW w:w="1276" w:type="dxa"/>
          </w:tcPr>
          <w:p w:rsidR="00D1411C" w:rsidRDefault="00D1411C" w:rsidP="002935D6">
            <w:pPr>
              <w:rPr>
                <w:szCs w:val="24"/>
              </w:rPr>
            </w:pPr>
            <w:r>
              <w:rPr>
                <w:szCs w:val="24"/>
              </w:rPr>
              <w:t>5,0</w:t>
            </w:r>
          </w:p>
        </w:tc>
        <w:tc>
          <w:tcPr>
            <w:tcW w:w="1559" w:type="dxa"/>
          </w:tcPr>
          <w:p w:rsidR="00D1411C" w:rsidRDefault="00D1411C" w:rsidP="002935D6">
            <w:pPr>
              <w:rPr>
                <w:szCs w:val="24"/>
              </w:rPr>
            </w:pPr>
            <w:r>
              <w:rPr>
                <w:szCs w:val="24"/>
              </w:rPr>
              <w:t>5,0</w:t>
            </w:r>
          </w:p>
        </w:tc>
      </w:tr>
      <w:tr w:rsidR="00D1411C" w:rsidRPr="006725E1" w:rsidTr="00DE6335">
        <w:trPr>
          <w:trHeight w:val="70"/>
        </w:trPr>
        <w:tc>
          <w:tcPr>
            <w:tcW w:w="6629" w:type="dxa"/>
          </w:tcPr>
          <w:p w:rsidR="00D1411C" w:rsidRPr="00702B0C" w:rsidRDefault="00D1411C"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D1411C" w:rsidRPr="006725E1" w:rsidRDefault="00D1411C" w:rsidP="004429CC">
            <w:pPr>
              <w:rPr>
                <w:szCs w:val="24"/>
              </w:rPr>
            </w:pPr>
            <w:r>
              <w:rPr>
                <w:szCs w:val="24"/>
              </w:rPr>
              <w:t>03</w:t>
            </w:r>
          </w:p>
        </w:tc>
        <w:tc>
          <w:tcPr>
            <w:tcW w:w="992" w:type="dxa"/>
          </w:tcPr>
          <w:p w:rsidR="00D1411C" w:rsidRPr="006725E1" w:rsidRDefault="00D1411C" w:rsidP="004429CC">
            <w:pPr>
              <w:rPr>
                <w:szCs w:val="24"/>
              </w:rPr>
            </w:pPr>
            <w:r>
              <w:rPr>
                <w:szCs w:val="24"/>
              </w:rPr>
              <w:t>09</w:t>
            </w:r>
          </w:p>
        </w:tc>
        <w:tc>
          <w:tcPr>
            <w:tcW w:w="1701" w:type="dxa"/>
          </w:tcPr>
          <w:p w:rsidR="00D1411C" w:rsidRDefault="00D1411C" w:rsidP="006165B9">
            <w:pPr>
              <w:rPr>
                <w:szCs w:val="24"/>
              </w:rPr>
            </w:pPr>
            <w:r>
              <w:rPr>
                <w:szCs w:val="24"/>
              </w:rPr>
              <w:t>02 2 0020020</w:t>
            </w:r>
          </w:p>
        </w:tc>
        <w:tc>
          <w:tcPr>
            <w:tcW w:w="851" w:type="dxa"/>
          </w:tcPr>
          <w:p w:rsidR="00D1411C" w:rsidRDefault="00D1411C" w:rsidP="00D1411C">
            <w:pPr>
              <w:rPr>
                <w:szCs w:val="24"/>
              </w:rPr>
            </w:pPr>
            <w:r>
              <w:rPr>
                <w:szCs w:val="24"/>
              </w:rPr>
              <w:t>200</w:t>
            </w:r>
          </w:p>
        </w:tc>
        <w:tc>
          <w:tcPr>
            <w:tcW w:w="1417" w:type="dxa"/>
          </w:tcPr>
          <w:p w:rsidR="00D1411C" w:rsidRDefault="00D1411C" w:rsidP="009A6E4E">
            <w:pPr>
              <w:rPr>
                <w:szCs w:val="24"/>
              </w:rPr>
            </w:pPr>
            <w:r>
              <w:rPr>
                <w:szCs w:val="24"/>
              </w:rPr>
              <w:t>10,0</w:t>
            </w:r>
          </w:p>
        </w:tc>
        <w:tc>
          <w:tcPr>
            <w:tcW w:w="1276" w:type="dxa"/>
          </w:tcPr>
          <w:p w:rsidR="00D1411C" w:rsidRDefault="00D1411C" w:rsidP="009A6E4E">
            <w:pPr>
              <w:rPr>
                <w:szCs w:val="24"/>
              </w:rPr>
            </w:pPr>
            <w:r>
              <w:rPr>
                <w:szCs w:val="24"/>
              </w:rPr>
              <w:t>10,0</w:t>
            </w:r>
          </w:p>
        </w:tc>
        <w:tc>
          <w:tcPr>
            <w:tcW w:w="1559" w:type="dxa"/>
          </w:tcPr>
          <w:p w:rsidR="00D1411C" w:rsidRDefault="00D1411C" w:rsidP="009A6E4E">
            <w:pPr>
              <w:rPr>
                <w:szCs w:val="24"/>
              </w:rPr>
            </w:pPr>
            <w:r>
              <w:rPr>
                <w:szCs w:val="24"/>
              </w:rPr>
              <w:t>10,0</w:t>
            </w:r>
          </w:p>
        </w:tc>
      </w:tr>
      <w:tr w:rsidR="00D1411C" w:rsidRPr="006725E1" w:rsidTr="00DE6335">
        <w:trPr>
          <w:trHeight w:val="70"/>
        </w:trPr>
        <w:tc>
          <w:tcPr>
            <w:tcW w:w="6629" w:type="dxa"/>
          </w:tcPr>
          <w:p w:rsidR="00D1411C" w:rsidRPr="00702B0C" w:rsidRDefault="00D1411C"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Default="00D1411C" w:rsidP="002935D6">
            <w:pPr>
              <w:rPr>
                <w:szCs w:val="24"/>
              </w:rPr>
            </w:pPr>
            <w:r>
              <w:rPr>
                <w:szCs w:val="24"/>
              </w:rPr>
              <w:t>02 2 0020020</w:t>
            </w:r>
          </w:p>
        </w:tc>
        <w:tc>
          <w:tcPr>
            <w:tcW w:w="851" w:type="dxa"/>
          </w:tcPr>
          <w:p w:rsidR="00D1411C" w:rsidRDefault="00D1411C" w:rsidP="002935D6">
            <w:pPr>
              <w:rPr>
                <w:szCs w:val="24"/>
              </w:rPr>
            </w:pPr>
            <w:r>
              <w:rPr>
                <w:szCs w:val="24"/>
              </w:rPr>
              <w:t>240</w:t>
            </w:r>
          </w:p>
        </w:tc>
        <w:tc>
          <w:tcPr>
            <w:tcW w:w="1417" w:type="dxa"/>
          </w:tcPr>
          <w:p w:rsidR="00D1411C" w:rsidRDefault="00D1411C" w:rsidP="002935D6">
            <w:pPr>
              <w:rPr>
                <w:szCs w:val="24"/>
              </w:rPr>
            </w:pPr>
            <w:r>
              <w:rPr>
                <w:szCs w:val="24"/>
              </w:rPr>
              <w:t>10,0</w:t>
            </w:r>
          </w:p>
        </w:tc>
        <w:tc>
          <w:tcPr>
            <w:tcW w:w="1276" w:type="dxa"/>
          </w:tcPr>
          <w:p w:rsidR="00D1411C" w:rsidRDefault="00D1411C" w:rsidP="002935D6">
            <w:pPr>
              <w:rPr>
                <w:szCs w:val="24"/>
              </w:rPr>
            </w:pPr>
            <w:r>
              <w:rPr>
                <w:szCs w:val="24"/>
              </w:rPr>
              <w:t>10,0</w:t>
            </w:r>
          </w:p>
        </w:tc>
        <w:tc>
          <w:tcPr>
            <w:tcW w:w="1559" w:type="dxa"/>
          </w:tcPr>
          <w:p w:rsidR="00D1411C" w:rsidRDefault="00D1411C" w:rsidP="002935D6">
            <w:pPr>
              <w:rPr>
                <w:szCs w:val="24"/>
              </w:rPr>
            </w:pPr>
            <w:r>
              <w:rPr>
                <w:szCs w:val="24"/>
              </w:rPr>
              <w:t>10,0</w:t>
            </w:r>
          </w:p>
        </w:tc>
      </w:tr>
      <w:tr w:rsidR="00D1411C" w:rsidRPr="006725E1" w:rsidTr="00DE6335">
        <w:trPr>
          <w:trHeight w:val="70"/>
        </w:trPr>
        <w:tc>
          <w:tcPr>
            <w:tcW w:w="6629" w:type="dxa"/>
          </w:tcPr>
          <w:p w:rsidR="00D1411C" w:rsidRPr="00702B0C" w:rsidRDefault="00D1411C"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Default="00D1411C" w:rsidP="002935D6">
            <w:pPr>
              <w:rPr>
                <w:szCs w:val="24"/>
              </w:rPr>
            </w:pPr>
            <w:r>
              <w:rPr>
                <w:szCs w:val="24"/>
              </w:rPr>
              <w:t>02 2 0020020</w:t>
            </w:r>
          </w:p>
        </w:tc>
        <w:tc>
          <w:tcPr>
            <w:tcW w:w="851" w:type="dxa"/>
          </w:tcPr>
          <w:p w:rsidR="00D1411C" w:rsidRDefault="00D1411C" w:rsidP="00D1411C">
            <w:pPr>
              <w:rPr>
                <w:szCs w:val="24"/>
              </w:rPr>
            </w:pPr>
            <w:r>
              <w:rPr>
                <w:szCs w:val="24"/>
              </w:rPr>
              <w:t>244</w:t>
            </w:r>
          </w:p>
        </w:tc>
        <w:tc>
          <w:tcPr>
            <w:tcW w:w="1417" w:type="dxa"/>
          </w:tcPr>
          <w:p w:rsidR="00D1411C" w:rsidRDefault="00D1411C" w:rsidP="002935D6">
            <w:pPr>
              <w:rPr>
                <w:szCs w:val="24"/>
              </w:rPr>
            </w:pPr>
            <w:r>
              <w:rPr>
                <w:szCs w:val="24"/>
              </w:rPr>
              <w:t>10,0</w:t>
            </w:r>
          </w:p>
        </w:tc>
        <w:tc>
          <w:tcPr>
            <w:tcW w:w="1276" w:type="dxa"/>
          </w:tcPr>
          <w:p w:rsidR="00D1411C" w:rsidRDefault="00D1411C" w:rsidP="002935D6">
            <w:pPr>
              <w:rPr>
                <w:szCs w:val="24"/>
              </w:rPr>
            </w:pPr>
            <w:r>
              <w:rPr>
                <w:szCs w:val="24"/>
              </w:rPr>
              <w:t>10,0</w:t>
            </w:r>
          </w:p>
        </w:tc>
        <w:tc>
          <w:tcPr>
            <w:tcW w:w="1559" w:type="dxa"/>
          </w:tcPr>
          <w:p w:rsidR="00D1411C" w:rsidRDefault="00D1411C" w:rsidP="002935D6">
            <w:pPr>
              <w:rPr>
                <w:szCs w:val="24"/>
              </w:rPr>
            </w:pPr>
            <w:r>
              <w:rPr>
                <w:szCs w:val="24"/>
              </w:rPr>
              <w:t>10,0</w:t>
            </w:r>
          </w:p>
        </w:tc>
      </w:tr>
      <w:tr w:rsidR="00D1411C" w:rsidRPr="006725E1" w:rsidTr="00DE6335">
        <w:trPr>
          <w:trHeight w:val="70"/>
        </w:trPr>
        <w:tc>
          <w:tcPr>
            <w:tcW w:w="6629" w:type="dxa"/>
          </w:tcPr>
          <w:p w:rsidR="00D1411C" w:rsidRPr="006C5A5F" w:rsidRDefault="00D1411C"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D1411C" w:rsidRDefault="00D1411C" w:rsidP="004429CC">
            <w:pPr>
              <w:rPr>
                <w:szCs w:val="24"/>
              </w:rPr>
            </w:pPr>
            <w:r>
              <w:rPr>
                <w:szCs w:val="24"/>
              </w:rPr>
              <w:t>03</w:t>
            </w:r>
          </w:p>
        </w:tc>
        <w:tc>
          <w:tcPr>
            <w:tcW w:w="992" w:type="dxa"/>
          </w:tcPr>
          <w:p w:rsidR="00D1411C" w:rsidRPr="00D71F10" w:rsidRDefault="00D1411C" w:rsidP="004429CC">
            <w:pPr>
              <w:rPr>
                <w:szCs w:val="24"/>
              </w:rPr>
            </w:pPr>
            <w:r>
              <w:rPr>
                <w:szCs w:val="24"/>
              </w:rPr>
              <w:t>09</w:t>
            </w:r>
          </w:p>
        </w:tc>
        <w:tc>
          <w:tcPr>
            <w:tcW w:w="1701" w:type="dxa"/>
          </w:tcPr>
          <w:p w:rsidR="00D1411C" w:rsidRPr="00D71F10" w:rsidRDefault="00D1411C" w:rsidP="004429CC">
            <w:pPr>
              <w:rPr>
                <w:szCs w:val="24"/>
              </w:rPr>
            </w:pPr>
            <w:r>
              <w:rPr>
                <w:szCs w:val="24"/>
              </w:rPr>
              <w:t>02 3 0020200</w:t>
            </w:r>
          </w:p>
        </w:tc>
        <w:tc>
          <w:tcPr>
            <w:tcW w:w="851" w:type="dxa"/>
          </w:tcPr>
          <w:p w:rsidR="00D1411C" w:rsidRPr="00D71F10" w:rsidRDefault="00D1411C" w:rsidP="00D1411C">
            <w:pPr>
              <w:rPr>
                <w:szCs w:val="24"/>
              </w:rPr>
            </w:pPr>
            <w:r>
              <w:rPr>
                <w:szCs w:val="24"/>
              </w:rPr>
              <w:t>200</w:t>
            </w:r>
          </w:p>
        </w:tc>
        <w:tc>
          <w:tcPr>
            <w:tcW w:w="1417" w:type="dxa"/>
          </w:tcPr>
          <w:p w:rsidR="00D1411C" w:rsidRDefault="00D1411C" w:rsidP="004E6DE4">
            <w:pPr>
              <w:rPr>
                <w:szCs w:val="24"/>
              </w:rPr>
            </w:pPr>
            <w:r>
              <w:rPr>
                <w:szCs w:val="24"/>
              </w:rPr>
              <w:t>35,0</w:t>
            </w:r>
          </w:p>
        </w:tc>
        <w:tc>
          <w:tcPr>
            <w:tcW w:w="1276" w:type="dxa"/>
          </w:tcPr>
          <w:p w:rsidR="00D1411C" w:rsidRDefault="00D1411C" w:rsidP="00615DA5">
            <w:pPr>
              <w:rPr>
                <w:szCs w:val="24"/>
              </w:rPr>
            </w:pPr>
            <w:r>
              <w:rPr>
                <w:szCs w:val="24"/>
              </w:rPr>
              <w:t>35,0</w:t>
            </w:r>
          </w:p>
        </w:tc>
        <w:tc>
          <w:tcPr>
            <w:tcW w:w="1559" w:type="dxa"/>
          </w:tcPr>
          <w:p w:rsidR="00D1411C" w:rsidRDefault="00D1411C" w:rsidP="00615DA5">
            <w:pPr>
              <w:rPr>
                <w:szCs w:val="24"/>
              </w:rPr>
            </w:pPr>
            <w:r>
              <w:rPr>
                <w:szCs w:val="24"/>
              </w:rPr>
              <w:t>35,0</w:t>
            </w:r>
          </w:p>
        </w:tc>
      </w:tr>
      <w:tr w:rsidR="00D1411C" w:rsidRPr="006725E1" w:rsidTr="00DE6335">
        <w:trPr>
          <w:trHeight w:val="70"/>
        </w:trPr>
        <w:tc>
          <w:tcPr>
            <w:tcW w:w="6629" w:type="dxa"/>
          </w:tcPr>
          <w:p w:rsidR="00D1411C" w:rsidRPr="006C5A5F" w:rsidRDefault="00D1411C"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D1411C" w:rsidRDefault="00D1411C" w:rsidP="002935D6">
            <w:pPr>
              <w:rPr>
                <w:szCs w:val="24"/>
              </w:rPr>
            </w:pPr>
            <w:r>
              <w:rPr>
                <w:szCs w:val="24"/>
              </w:rPr>
              <w:t>03</w:t>
            </w:r>
          </w:p>
        </w:tc>
        <w:tc>
          <w:tcPr>
            <w:tcW w:w="992" w:type="dxa"/>
          </w:tcPr>
          <w:p w:rsidR="00D1411C" w:rsidRPr="00D71F10" w:rsidRDefault="00D1411C" w:rsidP="002935D6">
            <w:pPr>
              <w:rPr>
                <w:szCs w:val="24"/>
              </w:rPr>
            </w:pPr>
            <w:r>
              <w:rPr>
                <w:szCs w:val="24"/>
              </w:rPr>
              <w:t>09</w:t>
            </w:r>
          </w:p>
        </w:tc>
        <w:tc>
          <w:tcPr>
            <w:tcW w:w="1701" w:type="dxa"/>
          </w:tcPr>
          <w:p w:rsidR="00D1411C" w:rsidRPr="00D71F10" w:rsidRDefault="00D1411C" w:rsidP="002935D6">
            <w:pPr>
              <w:rPr>
                <w:szCs w:val="24"/>
              </w:rPr>
            </w:pPr>
            <w:r>
              <w:rPr>
                <w:szCs w:val="24"/>
              </w:rPr>
              <w:t>02 3 0020200</w:t>
            </w:r>
          </w:p>
        </w:tc>
        <w:tc>
          <w:tcPr>
            <w:tcW w:w="851" w:type="dxa"/>
          </w:tcPr>
          <w:p w:rsidR="00D1411C" w:rsidRPr="00D71F10" w:rsidRDefault="00D1411C" w:rsidP="002935D6">
            <w:pPr>
              <w:rPr>
                <w:szCs w:val="24"/>
              </w:rPr>
            </w:pPr>
            <w:r>
              <w:rPr>
                <w:szCs w:val="24"/>
              </w:rPr>
              <w:t>240</w:t>
            </w:r>
          </w:p>
        </w:tc>
        <w:tc>
          <w:tcPr>
            <w:tcW w:w="1417" w:type="dxa"/>
          </w:tcPr>
          <w:p w:rsidR="00D1411C" w:rsidRDefault="00D1411C" w:rsidP="002935D6">
            <w:pPr>
              <w:rPr>
                <w:szCs w:val="24"/>
              </w:rPr>
            </w:pPr>
            <w:r>
              <w:rPr>
                <w:szCs w:val="24"/>
              </w:rPr>
              <w:t>35,0</w:t>
            </w:r>
          </w:p>
        </w:tc>
        <w:tc>
          <w:tcPr>
            <w:tcW w:w="1276" w:type="dxa"/>
          </w:tcPr>
          <w:p w:rsidR="00D1411C" w:rsidRDefault="00D1411C" w:rsidP="002935D6">
            <w:pPr>
              <w:rPr>
                <w:szCs w:val="24"/>
              </w:rPr>
            </w:pPr>
            <w:r>
              <w:rPr>
                <w:szCs w:val="24"/>
              </w:rPr>
              <w:t>35,0</w:t>
            </w:r>
          </w:p>
        </w:tc>
        <w:tc>
          <w:tcPr>
            <w:tcW w:w="1559" w:type="dxa"/>
          </w:tcPr>
          <w:p w:rsidR="00D1411C" w:rsidRDefault="00D1411C" w:rsidP="002935D6">
            <w:pPr>
              <w:rPr>
                <w:szCs w:val="24"/>
              </w:rPr>
            </w:pPr>
            <w:r>
              <w:rPr>
                <w:szCs w:val="24"/>
              </w:rPr>
              <w:t>35,0</w:t>
            </w:r>
          </w:p>
        </w:tc>
      </w:tr>
      <w:tr w:rsidR="00D1411C" w:rsidRPr="006725E1" w:rsidTr="00DE6335">
        <w:trPr>
          <w:trHeight w:val="70"/>
        </w:trPr>
        <w:tc>
          <w:tcPr>
            <w:tcW w:w="6629" w:type="dxa"/>
          </w:tcPr>
          <w:p w:rsidR="00D1411C" w:rsidRPr="006C5A5F" w:rsidRDefault="00D1411C"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411C" w:rsidRDefault="00D1411C" w:rsidP="002935D6">
            <w:pPr>
              <w:rPr>
                <w:szCs w:val="24"/>
              </w:rPr>
            </w:pPr>
            <w:r>
              <w:rPr>
                <w:szCs w:val="24"/>
              </w:rPr>
              <w:t>03</w:t>
            </w:r>
          </w:p>
        </w:tc>
        <w:tc>
          <w:tcPr>
            <w:tcW w:w="992" w:type="dxa"/>
          </w:tcPr>
          <w:p w:rsidR="00D1411C" w:rsidRPr="00D71F10" w:rsidRDefault="00D1411C" w:rsidP="002935D6">
            <w:pPr>
              <w:rPr>
                <w:szCs w:val="24"/>
              </w:rPr>
            </w:pPr>
            <w:r>
              <w:rPr>
                <w:szCs w:val="24"/>
              </w:rPr>
              <w:t>09</w:t>
            </w:r>
          </w:p>
        </w:tc>
        <w:tc>
          <w:tcPr>
            <w:tcW w:w="1701" w:type="dxa"/>
          </w:tcPr>
          <w:p w:rsidR="00D1411C" w:rsidRPr="00D71F10" w:rsidRDefault="00D1411C" w:rsidP="002935D6">
            <w:pPr>
              <w:rPr>
                <w:szCs w:val="24"/>
              </w:rPr>
            </w:pPr>
            <w:r>
              <w:rPr>
                <w:szCs w:val="24"/>
              </w:rPr>
              <w:t>02 3 0020200</w:t>
            </w:r>
          </w:p>
        </w:tc>
        <w:tc>
          <w:tcPr>
            <w:tcW w:w="851" w:type="dxa"/>
          </w:tcPr>
          <w:p w:rsidR="00D1411C" w:rsidRPr="00D71F10" w:rsidRDefault="00D1411C" w:rsidP="00D1411C">
            <w:pPr>
              <w:rPr>
                <w:szCs w:val="24"/>
              </w:rPr>
            </w:pPr>
            <w:r>
              <w:rPr>
                <w:szCs w:val="24"/>
              </w:rPr>
              <w:t>244</w:t>
            </w:r>
          </w:p>
        </w:tc>
        <w:tc>
          <w:tcPr>
            <w:tcW w:w="1417" w:type="dxa"/>
          </w:tcPr>
          <w:p w:rsidR="00D1411C" w:rsidRDefault="00D1411C" w:rsidP="002935D6">
            <w:pPr>
              <w:rPr>
                <w:szCs w:val="24"/>
              </w:rPr>
            </w:pPr>
            <w:r>
              <w:rPr>
                <w:szCs w:val="24"/>
              </w:rPr>
              <w:t>35,0</w:t>
            </w:r>
          </w:p>
        </w:tc>
        <w:tc>
          <w:tcPr>
            <w:tcW w:w="1276" w:type="dxa"/>
          </w:tcPr>
          <w:p w:rsidR="00D1411C" w:rsidRDefault="00D1411C" w:rsidP="002935D6">
            <w:pPr>
              <w:rPr>
                <w:szCs w:val="24"/>
              </w:rPr>
            </w:pPr>
            <w:r>
              <w:rPr>
                <w:szCs w:val="24"/>
              </w:rPr>
              <w:t>35,0</w:t>
            </w:r>
          </w:p>
        </w:tc>
        <w:tc>
          <w:tcPr>
            <w:tcW w:w="1559" w:type="dxa"/>
          </w:tcPr>
          <w:p w:rsidR="00D1411C" w:rsidRDefault="00D1411C" w:rsidP="002935D6">
            <w:pPr>
              <w:rPr>
                <w:szCs w:val="24"/>
              </w:rPr>
            </w:pPr>
            <w:r>
              <w:rPr>
                <w:szCs w:val="24"/>
              </w:rPr>
              <w:t>35,0</w:t>
            </w:r>
          </w:p>
        </w:tc>
      </w:tr>
      <w:tr w:rsidR="00D1411C" w:rsidRPr="006725E1" w:rsidTr="00DE6335">
        <w:trPr>
          <w:trHeight w:val="70"/>
        </w:trPr>
        <w:tc>
          <w:tcPr>
            <w:tcW w:w="6629" w:type="dxa"/>
          </w:tcPr>
          <w:p w:rsidR="00D1411C" w:rsidRPr="006C5A5F" w:rsidRDefault="00D1411C" w:rsidP="00A72DAB">
            <w:pPr>
              <w:jc w:val="both"/>
              <w:rPr>
                <w:color w:val="000000"/>
                <w:szCs w:val="24"/>
              </w:rPr>
            </w:pPr>
            <w:r>
              <w:rPr>
                <w:color w:val="000000"/>
                <w:szCs w:val="24"/>
              </w:rPr>
              <w:t>НАЦИОНАЛЬНАЯ ЭКОНОМИКА</w:t>
            </w:r>
          </w:p>
        </w:tc>
        <w:tc>
          <w:tcPr>
            <w:tcW w:w="992" w:type="dxa"/>
          </w:tcPr>
          <w:p w:rsidR="00D1411C" w:rsidRDefault="00D1411C" w:rsidP="004429CC">
            <w:pPr>
              <w:rPr>
                <w:szCs w:val="24"/>
              </w:rPr>
            </w:pPr>
            <w:r>
              <w:rPr>
                <w:szCs w:val="24"/>
              </w:rPr>
              <w:t>04</w:t>
            </w:r>
          </w:p>
        </w:tc>
        <w:tc>
          <w:tcPr>
            <w:tcW w:w="992" w:type="dxa"/>
          </w:tcPr>
          <w:p w:rsidR="00D1411C" w:rsidRDefault="00D1411C" w:rsidP="004429CC">
            <w:pPr>
              <w:rPr>
                <w:szCs w:val="24"/>
              </w:rPr>
            </w:pPr>
          </w:p>
        </w:tc>
        <w:tc>
          <w:tcPr>
            <w:tcW w:w="1701" w:type="dxa"/>
          </w:tcPr>
          <w:p w:rsidR="00D1411C" w:rsidRDefault="00D1411C" w:rsidP="004429CC">
            <w:pPr>
              <w:rPr>
                <w:szCs w:val="24"/>
              </w:rPr>
            </w:pPr>
          </w:p>
        </w:tc>
        <w:tc>
          <w:tcPr>
            <w:tcW w:w="851" w:type="dxa"/>
          </w:tcPr>
          <w:p w:rsidR="00D1411C" w:rsidRDefault="00D1411C" w:rsidP="004429CC">
            <w:pPr>
              <w:rPr>
                <w:szCs w:val="24"/>
              </w:rPr>
            </w:pPr>
          </w:p>
        </w:tc>
        <w:tc>
          <w:tcPr>
            <w:tcW w:w="1417" w:type="dxa"/>
          </w:tcPr>
          <w:p w:rsidR="00D1411C" w:rsidRDefault="00D1411C" w:rsidP="009A6E4E">
            <w:pPr>
              <w:rPr>
                <w:szCs w:val="24"/>
              </w:rPr>
            </w:pPr>
            <w:r>
              <w:rPr>
                <w:szCs w:val="24"/>
              </w:rPr>
              <w:t>4785,7</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t>-</w:t>
            </w:r>
          </w:p>
          <w:p w:rsidR="00D1411C" w:rsidRDefault="00D1411C" w:rsidP="00615DA5">
            <w:pPr>
              <w:rPr>
                <w:szCs w:val="24"/>
              </w:rPr>
            </w:pPr>
          </w:p>
        </w:tc>
      </w:tr>
      <w:tr w:rsidR="00D1411C" w:rsidRPr="006725E1" w:rsidTr="00DE6335">
        <w:trPr>
          <w:trHeight w:val="70"/>
        </w:trPr>
        <w:tc>
          <w:tcPr>
            <w:tcW w:w="6629" w:type="dxa"/>
          </w:tcPr>
          <w:p w:rsidR="00D1411C" w:rsidRPr="006C5A5F" w:rsidRDefault="00D1411C" w:rsidP="0040428D">
            <w:pPr>
              <w:jc w:val="both"/>
              <w:rPr>
                <w:color w:val="000000"/>
                <w:szCs w:val="24"/>
              </w:rPr>
            </w:pPr>
            <w:r>
              <w:rPr>
                <w:color w:val="000000"/>
                <w:szCs w:val="24"/>
              </w:rPr>
              <w:t>Водное  хозяйство</w:t>
            </w:r>
          </w:p>
        </w:tc>
        <w:tc>
          <w:tcPr>
            <w:tcW w:w="992" w:type="dxa"/>
          </w:tcPr>
          <w:p w:rsidR="00D1411C" w:rsidRDefault="00D1411C" w:rsidP="004429CC">
            <w:pPr>
              <w:rPr>
                <w:szCs w:val="24"/>
              </w:rPr>
            </w:pPr>
            <w:r>
              <w:rPr>
                <w:szCs w:val="24"/>
              </w:rPr>
              <w:t>04</w:t>
            </w:r>
          </w:p>
        </w:tc>
        <w:tc>
          <w:tcPr>
            <w:tcW w:w="992" w:type="dxa"/>
          </w:tcPr>
          <w:p w:rsidR="00D1411C" w:rsidRDefault="00D1411C" w:rsidP="001C1DBA">
            <w:pPr>
              <w:rPr>
                <w:szCs w:val="24"/>
              </w:rPr>
            </w:pPr>
            <w:r>
              <w:rPr>
                <w:szCs w:val="24"/>
              </w:rPr>
              <w:t>06</w:t>
            </w:r>
          </w:p>
        </w:tc>
        <w:tc>
          <w:tcPr>
            <w:tcW w:w="1701" w:type="dxa"/>
          </w:tcPr>
          <w:p w:rsidR="00D1411C" w:rsidRDefault="00D1411C" w:rsidP="004429CC">
            <w:pPr>
              <w:rPr>
                <w:szCs w:val="24"/>
              </w:rPr>
            </w:pPr>
          </w:p>
        </w:tc>
        <w:tc>
          <w:tcPr>
            <w:tcW w:w="851" w:type="dxa"/>
          </w:tcPr>
          <w:p w:rsidR="00D1411C" w:rsidRDefault="00D1411C" w:rsidP="004429CC">
            <w:pPr>
              <w:rPr>
                <w:szCs w:val="24"/>
              </w:rPr>
            </w:pPr>
          </w:p>
        </w:tc>
        <w:tc>
          <w:tcPr>
            <w:tcW w:w="1417" w:type="dxa"/>
          </w:tcPr>
          <w:p w:rsidR="00D1411C" w:rsidRDefault="00D1411C" w:rsidP="009A6E4E">
            <w:pPr>
              <w:rPr>
                <w:szCs w:val="24"/>
              </w:rPr>
            </w:pPr>
            <w:r>
              <w:rPr>
                <w:szCs w:val="24"/>
              </w:rPr>
              <w:t>50,0</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t>-</w:t>
            </w:r>
          </w:p>
          <w:p w:rsidR="00D1411C" w:rsidRDefault="00D1411C" w:rsidP="00615DA5">
            <w:pPr>
              <w:rPr>
                <w:szCs w:val="24"/>
              </w:rPr>
            </w:pPr>
          </w:p>
        </w:tc>
      </w:tr>
      <w:tr w:rsidR="00D1411C" w:rsidRPr="006725E1" w:rsidTr="00DE6335">
        <w:trPr>
          <w:trHeight w:val="70"/>
        </w:trPr>
        <w:tc>
          <w:tcPr>
            <w:tcW w:w="6629" w:type="dxa"/>
          </w:tcPr>
          <w:p w:rsidR="00D1411C" w:rsidRPr="004D4643" w:rsidRDefault="00D1411C"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w:t>
            </w:r>
            <w:r>
              <w:rPr>
                <w:color w:val="000000"/>
                <w:szCs w:val="24"/>
              </w:rPr>
              <w:lastRenderedPageBreak/>
              <w:t xml:space="preserve">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D1411C" w:rsidRDefault="00D1411C" w:rsidP="004429CC">
            <w:pPr>
              <w:rPr>
                <w:szCs w:val="24"/>
              </w:rPr>
            </w:pPr>
            <w:r>
              <w:rPr>
                <w:szCs w:val="24"/>
              </w:rPr>
              <w:lastRenderedPageBreak/>
              <w:t>04</w:t>
            </w:r>
          </w:p>
        </w:tc>
        <w:tc>
          <w:tcPr>
            <w:tcW w:w="992" w:type="dxa"/>
          </w:tcPr>
          <w:p w:rsidR="00D1411C" w:rsidRDefault="00D1411C" w:rsidP="001C1DBA">
            <w:pPr>
              <w:rPr>
                <w:szCs w:val="24"/>
              </w:rPr>
            </w:pPr>
            <w:r>
              <w:rPr>
                <w:szCs w:val="24"/>
              </w:rPr>
              <w:t>06</w:t>
            </w:r>
          </w:p>
        </w:tc>
        <w:tc>
          <w:tcPr>
            <w:tcW w:w="1701" w:type="dxa"/>
          </w:tcPr>
          <w:p w:rsidR="00D1411C" w:rsidRDefault="00D1411C" w:rsidP="00B30526">
            <w:pPr>
              <w:rPr>
                <w:szCs w:val="24"/>
              </w:rPr>
            </w:pPr>
            <w:r>
              <w:rPr>
                <w:szCs w:val="24"/>
              </w:rPr>
              <w:t>04 1 0020330</w:t>
            </w:r>
          </w:p>
        </w:tc>
        <w:tc>
          <w:tcPr>
            <w:tcW w:w="851" w:type="dxa"/>
          </w:tcPr>
          <w:p w:rsidR="00D1411C" w:rsidRDefault="00D1411C" w:rsidP="00AB27FD">
            <w:pPr>
              <w:rPr>
                <w:szCs w:val="24"/>
              </w:rPr>
            </w:pPr>
            <w:r>
              <w:rPr>
                <w:szCs w:val="24"/>
              </w:rPr>
              <w:t>2</w:t>
            </w:r>
            <w:r w:rsidR="00AB27FD">
              <w:rPr>
                <w:szCs w:val="24"/>
              </w:rPr>
              <w:t>0</w:t>
            </w:r>
            <w:r>
              <w:rPr>
                <w:szCs w:val="24"/>
              </w:rPr>
              <w:t>0</w:t>
            </w:r>
          </w:p>
        </w:tc>
        <w:tc>
          <w:tcPr>
            <w:tcW w:w="1417" w:type="dxa"/>
          </w:tcPr>
          <w:p w:rsidR="00D1411C" w:rsidRDefault="00D1411C" w:rsidP="009A6E4E">
            <w:pPr>
              <w:rPr>
                <w:szCs w:val="24"/>
              </w:rPr>
            </w:pPr>
            <w:r>
              <w:rPr>
                <w:szCs w:val="24"/>
              </w:rPr>
              <w:t>50,0</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t>-</w:t>
            </w:r>
          </w:p>
          <w:p w:rsidR="00D1411C" w:rsidRDefault="00D1411C" w:rsidP="00615DA5">
            <w:pPr>
              <w:rPr>
                <w:szCs w:val="24"/>
              </w:rPr>
            </w:pPr>
          </w:p>
        </w:tc>
      </w:tr>
      <w:tr w:rsidR="00AB27FD" w:rsidRPr="006725E1" w:rsidTr="00DE6335">
        <w:trPr>
          <w:trHeight w:val="70"/>
        </w:trPr>
        <w:tc>
          <w:tcPr>
            <w:tcW w:w="6629" w:type="dxa"/>
          </w:tcPr>
          <w:p w:rsidR="00AB27FD" w:rsidRPr="004D4643" w:rsidRDefault="00204A31" w:rsidP="002935D6">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AB27FD" w:rsidRDefault="00AB27FD" w:rsidP="002935D6">
            <w:pPr>
              <w:rPr>
                <w:szCs w:val="24"/>
              </w:rPr>
            </w:pPr>
            <w:r>
              <w:rPr>
                <w:szCs w:val="24"/>
              </w:rPr>
              <w:t>04</w:t>
            </w:r>
          </w:p>
        </w:tc>
        <w:tc>
          <w:tcPr>
            <w:tcW w:w="992" w:type="dxa"/>
          </w:tcPr>
          <w:p w:rsidR="00AB27FD" w:rsidRDefault="00AB27FD" w:rsidP="002935D6">
            <w:pPr>
              <w:rPr>
                <w:szCs w:val="24"/>
              </w:rPr>
            </w:pPr>
            <w:r>
              <w:rPr>
                <w:szCs w:val="24"/>
              </w:rPr>
              <w:t>06</w:t>
            </w:r>
          </w:p>
        </w:tc>
        <w:tc>
          <w:tcPr>
            <w:tcW w:w="1701" w:type="dxa"/>
          </w:tcPr>
          <w:p w:rsidR="00AB27FD" w:rsidRDefault="00AB27FD" w:rsidP="002935D6">
            <w:pPr>
              <w:rPr>
                <w:szCs w:val="24"/>
              </w:rPr>
            </w:pPr>
            <w:r>
              <w:rPr>
                <w:szCs w:val="24"/>
              </w:rPr>
              <w:t>04 1 0020330</w:t>
            </w:r>
          </w:p>
        </w:tc>
        <w:tc>
          <w:tcPr>
            <w:tcW w:w="851" w:type="dxa"/>
          </w:tcPr>
          <w:p w:rsidR="00AB27FD" w:rsidRDefault="00AB27FD" w:rsidP="002935D6">
            <w:pPr>
              <w:rPr>
                <w:szCs w:val="24"/>
              </w:rPr>
            </w:pPr>
            <w:r>
              <w:rPr>
                <w:szCs w:val="24"/>
              </w:rPr>
              <w:t>240</w:t>
            </w:r>
          </w:p>
        </w:tc>
        <w:tc>
          <w:tcPr>
            <w:tcW w:w="1417" w:type="dxa"/>
          </w:tcPr>
          <w:p w:rsidR="00AB27FD" w:rsidRDefault="00AB27FD" w:rsidP="002935D6">
            <w:pPr>
              <w:rPr>
                <w:szCs w:val="24"/>
              </w:rPr>
            </w:pPr>
            <w:r>
              <w:rPr>
                <w:szCs w:val="24"/>
              </w:rPr>
              <w:t>50,0</w:t>
            </w:r>
          </w:p>
        </w:tc>
        <w:tc>
          <w:tcPr>
            <w:tcW w:w="1276" w:type="dxa"/>
          </w:tcPr>
          <w:p w:rsidR="00AB27FD" w:rsidRDefault="00AB27FD" w:rsidP="002935D6">
            <w:pPr>
              <w:rPr>
                <w:szCs w:val="24"/>
              </w:rPr>
            </w:pPr>
            <w:r>
              <w:rPr>
                <w:szCs w:val="24"/>
              </w:rPr>
              <w:t>-</w:t>
            </w:r>
          </w:p>
          <w:p w:rsidR="00AB27FD" w:rsidRDefault="00AB27FD" w:rsidP="002935D6">
            <w:pPr>
              <w:rPr>
                <w:szCs w:val="24"/>
              </w:rPr>
            </w:pPr>
          </w:p>
        </w:tc>
        <w:tc>
          <w:tcPr>
            <w:tcW w:w="1559" w:type="dxa"/>
          </w:tcPr>
          <w:p w:rsidR="00AB27FD" w:rsidRDefault="00AB27FD" w:rsidP="002935D6">
            <w:pPr>
              <w:rPr>
                <w:szCs w:val="24"/>
              </w:rPr>
            </w:pPr>
            <w:r>
              <w:rPr>
                <w:szCs w:val="24"/>
              </w:rPr>
              <w:t>-</w:t>
            </w:r>
          </w:p>
          <w:p w:rsidR="00AB27FD" w:rsidRDefault="00AB27FD" w:rsidP="002935D6">
            <w:pPr>
              <w:rPr>
                <w:szCs w:val="24"/>
              </w:rPr>
            </w:pPr>
          </w:p>
        </w:tc>
      </w:tr>
      <w:tr w:rsidR="00AB27FD" w:rsidRPr="006725E1" w:rsidTr="00DE6335">
        <w:trPr>
          <w:trHeight w:val="70"/>
        </w:trPr>
        <w:tc>
          <w:tcPr>
            <w:tcW w:w="6629" w:type="dxa"/>
          </w:tcPr>
          <w:p w:rsidR="00AB27FD" w:rsidRPr="004D4643" w:rsidRDefault="00204A31"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AB27FD" w:rsidRDefault="00AB27FD" w:rsidP="002935D6">
            <w:pPr>
              <w:rPr>
                <w:szCs w:val="24"/>
              </w:rPr>
            </w:pPr>
            <w:r>
              <w:rPr>
                <w:szCs w:val="24"/>
              </w:rPr>
              <w:t>04</w:t>
            </w:r>
          </w:p>
        </w:tc>
        <w:tc>
          <w:tcPr>
            <w:tcW w:w="992" w:type="dxa"/>
          </w:tcPr>
          <w:p w:rsidR="00AB27FD" w:rsidRDefault="00AB27FD" w:rsidP="002935D6">
            <w:pPr>
              <w:rPr>
                <w:szCs w:val="24"/>
              </w:rPr>
            </w:pPr>
            <w:r>
              <w:rPr>
                <w:szCs w:val="24"/>
              </w:rPr>
              <w:t>06</w:t>
            </w:r>
          </w:p>
        </w:tc>
        <w:tc>
          <w:tcPr>
            <w:tcW w:w="1701" w:type="dxa"/>
          </w:tcPr>
          <w:p w:rsidR="00AB27FD" w:rsidRDefault="00AB27FD" w:rsidP="002935D6">
            <w:pPr>
              <w:rPr>
                <w:szCs w:val="24"/>
              </w:rPr>
            </w:pPr>
            <w:r>
              <w:rPr>
                <w:szCs w:val="24"/>
              </w:rPr>
              <w:t>04 1 0020330</w:t>
            </w:r>
          </w:p>
        </w:tc>
        <w:tc>
          <w:tcPr>
            <w:tcW w:w="851" w:type="dxa"/>
          </w:tcPr>
          <w:p w:rsidR="00AB27FD" w:rsidRDefault="00AB27FD" w:rsidP="00AB27FD">
            <w:pPr>
              <w:rPr>
                <w:szCs w:val="24"/>
              </w:rPr>
            </w:pPr>
            <w:r>
              <w:rPr>
                <w:szCs w:val="24"/>
              </w:rPr>
              <w:t>244</w:t>
            </w:r>
          </w:p>
        </w:tc>
        <w:tc>
          <w:tcPr>
            <w:tcW w:w="1417" w:type="dxa"/>
          </w:tcPr>
          <w:p w:rsidR="00AB27FD" w:rsidRDefault="00AB27FD" w:rsidP="002935D6">
            <w:pPr>
              <w:rPr>
                <w:szCs w:val="24"/>
              </w:rPr>
            </w:pPr>
            <w:r>
              <w:rPr>
                <w:szCs w:val="24"/>
              </w:rPr>
              <w:t>50,0</w:t>
            </w:r>
          </w:p>
        </w:tc>
        <w:tc>
          <w:tcPr>
            <w:tcW w:w="1276" w:type="dxa"/>
          </w:tcPr>
          <w:p w:rsidR="00AB27FD" w:rsidRDefault="00AB27FD" w:rsidP="002935D6">
            <w:pPr>
              <w:rPr>
                <w:szCs w:val="24"/>
              </w:rPr>
            </w:pPr>
            <w:r>
              <w:rPr>
                <w:szCs w:val="24"/>
              </w:rPr>
              <w:t>-</w:t>
            </w:r>
          </w:p>
          <w:p w:rsidR="00AB27FD" w:rsidRDefault="00AB27FD" w:rsidP="002935D6">
            <w:pPr>
              <w:rPr>
                <w:szCs w:val="24"/>
              </w:rPr>
            </w:pPr>
          </w:p>
        </w:tc>
        <w:tc>
          <w:tcPr>
            <w:tcW w:w="1559" w:type="dxa"/>
          </w:tcPr>
          <w:p w:rsidR="00AB27FD" w:rsidRDefault="00AB27FD" w:rsidP="002935D6">
            <w:pPr>
              <w:rPr>
                <w:szCs w:val="24"/>
              </w:rPr>
            </w:pPr>
            <w:r>
              <w:rPr>
                <w:szCs w:val="24"/>
              </w:rPr>
              <w:t>-</w:t>
            </w:r>
          </w:p>
          <w:p w:rsidR="00AB27FD" w:rsidRDefault="00AB27FD" w:rsidP="002935D6">
            <w:pPr>
              <w:rPr>
                <w:szCs w:val="24"/>
              </w:rPr>
            </w:pPr>
          </w:p>
        </w:tc>
      </w:tr>
      <w:tr w:rsidR="00D1411C" w:rsidRPr="006725E1" w:rsidTr="00DE6335">
        <w:trPr>
          <w:trHeight w:val="70"/>
        </w:trPr>
        <w:tc>
          <w:tcPr>
            <w:tcW w:w="6629" w:type="dxa"/>
          </w:tcPr>
          <w:p w:rsidR="00D1411C" w:rsidRDefault="00D1411C" w:rsidP="00E60A47">
            <w:pPr>
              <w:jc w:val="both"/>
              <w:rPr>
                <w:color w:val="000000"/>
                <w:szCs w:val="24"/>
              </w:rPr>
            </w:pPr>
            <w:r>
              <w:rPr>
                <w:color w:val="000000"/>
                <w:szCs w:val="24"/>
              </w:rPr>
              <w:t>Дорожное хозяйство</w:t>
            </w:r>
          </w:p>
        </w:tc>
        <w:tc>
          <w:tcPr>
            <w:tcW w:w="992" w:type="dxa"/>
          </w:tcPr>
          <w:p w:rsidR="00D1411C" w:rsidRDefault="00D1411C" w:rsidP="00E60A47">
            <w:pPr>
              <w:rPr>
                <w:szCs w:val="24"/>
              </w:rPr>
            </w:pPr>
            <w:r>
              <w:rPr>
                <w:szCs w:val="24"/>
              </w:rPr>
              <w:t>04</w:t>
            </w:r>
          </w:p>
        </w:tc>
        <w:tc>
          <w:tcPr>
            <w:tcW w:w="992" w:type="dxa"/>
          </w:tcPr>
          <w:p w:rsidR="00D1411C" w:rsidRDefault="00D1411C" w:rsidP="00E60A47">
            <w:pPr>
              <w:rPr>
                <w:szCs w:val="24"/>
              </w:rPr>
            </w:pPr>
            <w:r>
              <w:rPr>
                <w:szCs w:val="24"/>
              </w:rPr>
              <w:t>09</w:t>
            </w:r>
          </w:p>
        </w:tc>
        <w:tc>
          <w:tcPr>
            <w:tcW w:w="1701" w:type="dxa"/>
          </w:tcPr>
          <w:p w:rsidR="00D1411C" w:rsidRDefault="00D1411C" w:rsidP="00E60A47">
            <w:pPr>
              <w:rPr>
                <w:szCs w:val="24"/>
              </w:rPr>
            </w:pPr>
          </w:p>
        </w:tc>
        <w:tc>
          <w:tcPr>
            <w:tcW w:w="851" w:type="dxa"/>
          </w:tcPr>
          <w:p w:rsidR="00D1411C" w:rsidRDefault="00D1411C" w:rsidP="00E60A47">
            <w:pPr>
              <w:rPr>
                <w:szCs w:val="24"/>
              </w:rPr>
            </w:pPr>
          </w:p>
        </w:tc>
        <w:tc>
          <w:tcPr>
            <w:tcW w:w="1417" w:type="dxa"/>
          </w:tcPr>
          <w:p w:rsidR="00D1411C" w:rsidRDefault="00D1411C" w:rsidP="00E35E02">
            <w:pPr>
              <w:rPr>
                <w:szCs w:val="24"/>
              </w:rPr>
            </w:pPr>
            <w:r>
              <w:rPr>
                <w:szCs w:val="24"/>
              </w:rPr>
              <w:t>4735,7</w:t>
            </w:r>
          </w:p>
        </w:tc>
        <w:tc>
          <w:tcPr>
            <w:tcW w:w="1276" w:type="dxa"/>
          </w:tcPr>
          <w:p w:rsidR="00D1411C" w:rsidRDefault="00D1411C" w:rsidP="00E60A47">
            <w:pPr>
              <w:rPr>
                <w:szCs w:val="24"/>
              </w:rPr>
            </w:pPr>
            <w:r>
              <w:rPr>
                <w:szCs w:val="24"/>
              </w:rPr>
              <w:t>-</w:t>
            </w:r>
          </w:p>
        </w:tc>
        <w:tc>
          <w:tcPr>
            <w:tcW w:w="1559" w:type="dxa"/>
          </w:tcPr>
          <w:p w:rsidR="00D1411C" w:rsidRDefault="00D1411C" w:rsidP="00E60A47">
            <w:pPr>
              <w:rPr>
                <w:szCs w:val="24"/>
              </w:rPr>
            </w:pPr>
            <w:r>
              <w:rPr>
                <w:szCs w:val="24"/>
              </w:rPr>
              <w:t>-</w:t>
            </w:r>
          </w:p>
        </w:tc>
      </w:tr>
      <w:tr w:rsidR="00D1411C" w:rsidRPr="006725E1" w:rsidTr="00DE6335">
        <w:trPr>
          <w:trHeight w:val="70"/>
        </w:trPr>
        <w:tc>
          <w:tcPr>
            <w:tcW w:w="6629" w:type="dxa"/>
          </w:tcPr>
          <w:p w:rsidR="00D1411C" w:rsidRDefault="00D1411C" w:rsidP="00E60A4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D1411C" w:rsidRDefault="00D1411C" w:rsidP="00E60A47">
            <w:pPr>
              <w:rPr>
                <w:szCs w:val="24"/>
              </w:rPr>
            </w:pPr>
            <w:r>
              <w:rPr>
                <w:szCs w:val="24"/>
              </w:rPr>
              <w:t>04</w:t>
            </w:r>
          </w:p>
        </w:tc>
        <w:tc>
          <w:tcPr>
            <w:tcW w:w="992" w:type="dxa"/>
          </w:tcPr>
          <w:p w:rsidR="00D1411C" w:rsidRDefault="00D1411C" w:rsidP="00E60A47">
            <w:pPr>
              <w:rPr>
                <w:szCs w:val="24"/>
              </w:rPr>
            </w:pPr>
            <w:r>
              <w:rPr>
                <w:szCs w:val="24"/>
              </w:rPr>
              <w:t>09</w:t>
            </w:r>
          </w:p>
        </w:tc>
        <w:tc>
          <w:tcPr>
            <w:tcW w:w="1701" w:type="dxa"/>
          </w:tcPr>
          <w:p w:rsidR="00D1411C" w:rsidRDefault="00D1411C" w:rsidP="00E60A47">
            <w:pPr>
              <w:rPr>
                <w:szCs w:val="24"/>
              </w:rPr>
            </w:pPr>
            <w:r>
              <w:rPr>
                <w:szCs w:val="24"/>
              </w:rPr>
              <w:t>06 1 85030</w:t>
            </w:r>
          </w:p>
        </w:tc>
        <w:tc>
          <w:tcPr>
            <w:tcW w:w="851" w:type="dxa"/>
          </w:tcPr>
          <w:p w:rsidR="00D1411C" w:rsidRDefault="00D1411C" w:rsidP="00162292">
            <w:pPr>
              <w:rPr>
                <w:szCs w:val="24"/>
              </w:rPr>
            </w:pPr>
            <w:r>
              <w:rPr>
                <w:szCs w:val="24"/>
              </w:rPr>
              <w:t>2</w:t>
            </w:r>
            <w:r w:rsidR="00162292">
              <w:rPr>
                <w:szCs w:val="24"/>
              </w:rPr>
              <w:t>0</w:t>
            </w:r>
            <w:r>
              <w:rPr>
                <w:szCs w:val="24"/>
              </w:rPr>
              <w:t>0</w:t>
            </w:r>
          </w:p>
        </w:tc>
        <w:tc>
          <w:tcPr>
            <w:tcW w:w="1417" w:type="dxa"/>
          </w:tcPr>
          <w:p w:rsidR="00D1411C" w:rsidRDefault="00D1411C" w:rsidP="00E35E02">
            <w:pPr>
              <w:rPr>
                <w:szCs w:val="24"/>
              </w:rPr>
            </w:pPr>
            <w:r>
              <w:rPr>
                <w:szCs w:val="24"/>
              </w:rPr>
              <w:t>4735,7</w:t>
            </w:r>
          </w:p>
        </w:tc>
        <w:tc>
          <w:tcPr>
            <w:tcW w:w="1276" w:type="dxa"/>
          </w:tcPr>
          <w:p w:rsidR="00D1411C" w:rsidRDefault="00D1411C" w:rsidP="00E60A47">
            <w:pPr>
              <w:rPr>
                <w:szCs w:val="24"/>
              </w:rPr>
            </w:pPr>
            <w:r>
              <w:rPr>
                <w:szCs w:val="24"/>
              </w:rPr>
              <w:t>-</w:t>
            </w:r>
          </w:p>
        </w:tc>
        <w:tc>
          <w:tcPr>
            <w:tcW w:w="1559" w:type="dxa"/>
          </w:tcPr>
          <w:p w:rsidR="00D1411C" w:rsidRDefault="00D1411C" w:rsidP="00E60A47">
            <w:pPr>
              <w:rPr>
                <w:szCs w:val="24"/>
              </w:rPr>
            </w:pPr>
            <w:r>
              <w:rPr>
                <w:szCs w:val="24"/>
              </w:rPr>
              <w:t>-</w:t>
            </w:r>
          </w:p>
        </w:tc>
      </w:tr>
      <w:tr w:rsidR="00162292" w:rsidRPr="006725E1" w:rsidTr="00DE6335">
        <w:trPr>
          <w:trHeight w:val="70"/>
        </w:trPr>
        <w:tc>
          <w:tcPr>
            <w:tcW w:w="6629" w:type="dxa"/>
          </w:tcPr>
          <w:p w:rsidR="00162292" w:rsidRPr="004D4643" w:rsidRDefault="00162292"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162292" w:rsidRDefault="00162292" w:rsidP="001738ED">
            <w:pPr>
              <w:rPr>
                <w:szCs w:val="24"/>
              </w:rPr>
            </w:pPr>
            <w:r>
              <w:rPr>
                <w:szCs w:val="24"/>
              </w:rPr>
              <w:t>04</w:t>
            </w:r>
          </w:p>
        </w:tc>
        <w:tc>
          <w:tcPr>
            <w:tcW w:w="992" w:type="dxa"/>
          </w:tcPr>
          <w:p w:rsidR="00162292" w:rsidRDefault="00162292" w:rsidP="001738ED">
            <w:pPr>
              <w:rPr>
                <w:szCs w:val="24"/>
              </w:rPr>
            </w:pPr>
            <w:r>
              <w:rPr>
                <w:szCs w:val="24"/>
              </w:rPr>
              <w:t>09</w:t>
            </w:r>
          </w:p>
        </w:tc>
        <w:tc>
          <w:tcPr>
            <w:tcW w:w="1701" w:type="dxa"/>
          </w:tcPr>
          <w:p w:rsidR="00162292" w:rsidRDefault="00162292" w:rsidP="001738ED">
            <w:pPr>
              <w:rPr>
                <w:szCs w:val="24"/>
              </w:rPr>
            </w:pPr>
            <w:r>
              <w:rPr>
                <w:szCs w:val="24"/>
              </w:rPr>
              <w:t>06 1 85030</w:t>
            </w:r>
          </w:p>
        </w:tc>
        <w:tc>
          <w:tcPr>
            <w:tcW w:w="851" w:type="dxa"/>
          </w:tcPr>
          <w:p w:rsidR="00162292" w:rsidRDefault="00162292" w:rsidP="001738ED">
            <w:pPr>
              <w:rPr>
                <w:szCs w:val="24"/>
              </w:rPr>
            </w:pPr>
            <w:r>
              <w:rPr>
                <w:szCs w:val="24"/>
              </w:rPr>
              <w:t>240</w:t>
            </w:r>
          </w:p>
        </w:tc>
        <w:tc>
          <w:tcPr>
            <w:tcW w:w="1417" w:type="dxa"/>
          </w:tcPr>
          <w:p w:rsidR="00162292" w:rsidRDefault="00162292" w:rsidP="001738ED">
            <w:pPr>
              <w:rPr>
                <w:szCs w:val="24"/>
              </w:rPr>
            </w:pPr>
            <w:r>
              <w:rPr>
                <w:szCs w:val="24"/>
              </w:rPr>
              <w:t>4735,7</w:t>
            </w:r>
          </w:p>
        </w:tc>
        <w:tc>
          <w:tcPr>
            <w:tcW w:w="1276" w:type="dxa"/>
          </w:tcPr>
          <w:p w:rsidR="00162292" w:rsidRDefault="00162292" w:rsidP="001738ED">
            <w:pPr>
              <w:rPr>
                <w:szCs w:val="24"/>
              </w:rPr>
            </w:pPr>
            <w:r>
              <w:rPr>
                <w:szCs w:val="24"/>
              </w:rPr>
              <w:t>-</w:t>
            </w:r>
          </w:p>
        </w:tc>
        <w:tc>
          <w:tcPr>
            <w:tcW w:w="1559" w:type="dxa"/>
          </w:tcPr>
          <w:p w:rsidR="00162292" w:rsidRDefault="00162292" w:rsidP="001738ED">
            <w:pPr>
              <w:rPr>
                <w:szCs w:val="24"/>
              </w:rPr>
            </w:pPr>
            <w:r>
              <w:rPr>
                <w:szCs w:val="24"/>
              </w:rPr>
              <w:t>-</w:t>
            </w:r>
          </w:p>
        </w:tc>
      </w:tr>
      <w:tr w:rsidR="00162292" w:rsidRPr="006725E1" w:rsidTr="00DE6335">
        <w:trPr>
          <w:trHeight w:val="70"/>
        </w:trPr>
        <w:tc>
          <w:tcPr>
            <w:tcW w:w="6629" w:type="dxa"/>
          </w:tcPr>
          <w:p w:rsidR="00162292" w:rsidRDefault="00162292"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162292" w:rsidRDefault="00162292" w:rsidP="001738ED">
            <w:pPr>
              <w:rPr>
                <w:szCs w:val="24"/>
              </w:rPr>
            </w:pPr>
            <w:r>
              <w:rPr>
                <w:szCs w:val="24"/>
              </w:rPr>
              <w:t>04</w:t>
            </w:r>
          </w:p>
        </w:tc>
        <w:tc>
          <w:tcPr>
            <w:tcW w:w="992" w:type="dxa"/>
          </w:tcPr>
          <w:p w:rsidR="00162292" w:rsidRDefault="00162292" w:rsidP="001738ED">
            <w:pPr>
              <w:rPr>
                <w:szCs w:val="24"/>
              </w:rPr>
            </w:pPr>
            <w:r>
              <w:rPr>
                <w:szCs w:val="24"/>
              </w:rPr>
              <w:t>09</w:t>
            </w:r>
          </w:p>
        </w:tc>
        <w:tc>
          <w:tcPr>
            <w:tcW w:w="1701" w:type="dxa"/>
          </w:tcPr>
          <w:p w:rsidR="00162292" w:rsidRDefault="00162292" w:rsidP="001738ED">
            <w:pPr>
              <w:rPr>
                <w:szCs w:val="24"/>
              </w:rPr>
            </w:pPr>
            <w:r>
              <w:rPr>
                <w:szCs w:val="24"/>
              </w:rPr>
              <w:t>06 1 85030</w:t>
            </w:r>
          </w:p>
        </w:tc>
        <w:tc>
          <w:tcPr>
            <w:tcW w:w="851" w:type="dxa"/>
          </w:tcPr>
          <w:p w:rsidR="00162292" w:rsidRDefault="00162292" w:rsidP="00162292">
            <w:pPr>
              <w:rPr>
                <w:szCs w:val="24"/>
              </w:rPr>
            </w:pPr>
            <w:r>
              <w:rPr>
                <w:szCs w:val="24"/>
              </w:rPr>
              <w:t>24</w:t>
            </w:r>
            <w:r>
              <w:rPr>
                <w:szCs w:val="24"/>
              </w:rPr>
              <w:t>4</w:t>
            </w:r>
          </w:p>
        </w:tc>
        <w:tc>
          <w:tcPr>
            <w:tcW w:w="1417" w:type="dxa"/>
          </w:tcPr>
          <w:p w:rsidR="00162292" w:rsidRDefault="00162292" w:rsidP="001738ED">
            <w:pPr>
              <w:rPr>
                <w:szCs w:val="24"/>
              </w:rPr>
            </w:pPr>
            <w:r>
              <w:rPr>
                <w:szCs w:val="24"/>
              </w:rPr>
              <w:t>4735,7</w:t>
            </w:r>
          </w:p>
        </w:tc>
        <w:tc>
          <w:tcPr>
            <w:tcW w:w="1276" w:type="dxa"/>
          </w:tcPr>
          <w:p w:rsidR="00162292" w:rsidRDefault="00162292" w:rsidP="001738ED">
            <w:pPr>
              <w:rPr>
                <w:szCs w:val="24"/>
              </w:rPr>
            </w:pPr>
            <w:r>
              <w:rPr>
                <w:szCs w:val="24"/>
              </w:rPr>
              <w:t>-</w:t>
            </w:r>
          </w:p>
        </w:tc>
        <w:tc>
          <w:tcPr>
            <w:tcW w:w="1559" w:type="dxa"/>
          </w:tcPr>
          <w:p w:rsidR="00162292" w:rsidRDefault="00162292" w:rsidP="001738ED">
            <w:pPr>
              <w:rPr>
                <w:szCs w:val="24"/>
              </w:rPr>
            </w:pPr>
            <w:r>
              <w:rPr>
                <w:szCs w:val="24"/>
              </w:rPr>
              <w:t>-</w:t>
            </w:r>
          </w:p>
        </w:tc>
      </w:tr>
      <w:tr w:rsidR="00162292" w:rsidRPr="006725E1" w:rsidTr="00DE6335">
        <w:trPr>
          <w:trHeight w:val="501"/>
        </w:trPr>
        <w:tc>
          <w:tcPr>
            <w:tcW w:w="6629" w:type="dxa"/>
          </w:tcPr>
          <w:p w:rsidR="00162292" w:rsidRPr="004D4643" w:rsidRDefault="00162292" w:rsidP="003A6F02">
            <w:pPr>
              <w:rPr>
                <w:szCs w:val="24"/>
              </w:rPr>
            </w:pPr>
            <w:r w:rsidRPr="004D4643">
              <w:rPr>
                <w:szCs w:val="24"/>
              </w:rPr>
              <w:t>ЖИЛИЩНО-КОММУНАЛЬНОЕ ХОЗЯЙСТВО</w:t>
            </w:r>
          </w:p>
        </w:tc>
        <w:tc>
          <w:tcPr>
            <w:tcW w:w="992" w:type="dxa"/>
          </w:tcPr>
          <w:p w:rsidR="00162292" w:rsidRPr="006725E1" w:rsidRDefault="00162292" w:rsidP="003A6F02">
            <w:pPr>
              <w:rPr>
                <w:szCs w:val="24"/>
              </w:rPr>
            </w:pPr>
            <w:r w:rsidRPr="006725E1">
              <w:rPr>
                <w:szCs w:val="24"/>
              </w:rPr>
              <w:t>05</w:t>
            </w:r>
          </w:p>
        </w:tc>
        <w:tc>
          <w:tcPr>
            <w:tcW w:w="992" w:type="dxa"/>
          </w:tcPr>
          <w:p w:rsidR="00162292" w:rsidRPr="006725E1" w:rsidRDefault="00162292" w:rsidP="003A6F02">
            <w:pPr>
              <w:rPr>
                <w:szCs w:val="24"/>
              </w:rPr>
            </w:pPr>
          </w:p>
        </w:tc>
        <w:tc>
          <w:tcPr>
            <w:tcW w:w="1701" w:type="dxa"/>
          </w:tcPr>
          <w:p w:rsidR="00162292" w:rsidRPr="006725E1" w:rsidRDefault="00162292" w:rsidP="003A6F02">
            <w:pPr>
              <w:rPr>
                <w:szCs w:val="24"/>
              </w:rPr>
            </w:pPr>
          </w:p>
        </w:tc>
        <w:tc>
          <w:tcPr>
            <w:tcW w:w="851" w:type="dxa"/>
          </w:tcPr>
          <w:p w:rsidR="00162292" w:rsidRPr="006725E1" w:rsidRDefault="00162292" w:rsidP="003A6F02">
            <w:pPr>
              <w:rPr>
                <w:szCs w:val="24"/>
              </w:rPr>
            </w:pPr>
          </w:p>
        </w:tc>
        <w:tc>
          <w:tcPr>
            <w:tcW w:w="1417" w:type="dxa"/>
          </w:tcPr>
          <w:p w:rsidR="00162292" w:rsidRPr="006725E1" w:rsidRDefault="00162292" w:rsidP="00220B76">
            <w:pPr>
              <w:rPr>
                <w:szCs w:val="24"/>
              </w:rPr>
            </w:pPr>
            <w:r>
              <w:rPr>
                <w:szCs w:val="24"/>
              </w:rPr>
              <w:t>4289,7</w:t>
            </w:r>
          </w:p>
        </w:tc>
        <w:tc>
          <w:tcPr>
            <w:tcW w:w="1276" w:type="dxa"/>
          </w:tcPr>
          <w:p w:rsidR="00162292" w:rsidRDefault="00162292" w:rsidP="00E419B2">
            <w:pPr>
              <w:rPr>
                <w:szCs w:val="24"/>
              </w:rPr>
            </w:pPr>
            <w:r>
              <w:rPr>
                <w:szCs w:val="24"/>
              </w:rPr>
              <w:t>2871,0</w:t>
            </w:r>
          </w:p>
        </w:tc>
        <w:tc>
          <w:tcPr>
            <w:tcW w:w="1559" w:type="dxa"/>
          </w:tcPr>
          <w:p w:rsidR="00162292" w:rsidRDefault="00162292" w:rsidP="00E419B2">
            <w:pPr>
              <w:rPr>
                <w:szCs w:val="24"/>
              </w:rPr>
            </w:pPr>
            <w:r>
              <w:rPr>
                <w:szCs w:val="24"/>
              </w:rPr>
              <w:t>2801,9</w:t>
            </w:r>
          </w:p>
        </w:tc>
      </w:tr>
      <w:tr w:rsidR="00162292" w:rsidRPr="006725E1" w:rsidTr="00DE6335">
        <w:trPr>
          <w:trHeight w:val="501"/>
        </w:trPr>
        <w:tc>
          <w:tcPr>
            <w:tcW w:w="6629" w:type="dxa"/>
          </w:tcPr>
          <w:p w:rsidR="00162292" w:rsidRPr="004D4643" w:rsidRDefault="00162292" w:rsidP="004429CC">
            <w:pPr>
              <w:rPr>
                <w:szCs w:val="24"/>
              </w:rPr>
            </w:pPr>
            <w:r w:rsidRPr="004D4643">
              <w:rPr>
                <w:szCs w:val="24"/>
              </w:rPr>
              <w:t>Коммунальное хозяйство</w:t>
            </w:r>
          </w:p>
        </w:tc>
        <w:tc>
          <w:tcPr>
            <w:tcW w:w="992" w:type="dxa"/>
          </w:tcPr>
          <w:p w:rsidR="00162292" w:rsidRPr="006725E1" w:rsidRDefault="00162292" w:rsidP="004429CC">
            <w:pPr>
              <w:rPr>
                <w:szCs w:val="24"/>
              </w:rPr>
            </w:pPr>
            <w:r>
              <w:rPr>
                <w:szCs w:val="24"/>
              </w:rPr>
              <w:t xml:space="preserve">05 </w:t>
            </w:r>
          </w:p>
        </w:tc>
        <w:tc>
          <w:tcPr>
            <w:tcW w:w="992" w:type="dxa"/>
          </w:tcPr>
          <w:p w:rsidR="00162292" w:rsidRPr="006725E1" w:rsidRDefault="00162292" w:rsidP="004429CC">
            <w:pPr>
              <w:rPr>
                <w:szCs w:val="24"/>
              </w:rPr>
            </w:pPr>
            <w:r>
              <w:rPr>
                <w:szCs w:val="24"/>
              </w:rPr>
              <w:t>02</w:t>
            </w:r>
          </w:p>
        </w:tc>
        <w:tc>
          <w:tcPr>
            <w:tcW w:w="1701" w:type="dxa"/>
          </w:tcPr>
          <w:p w:rsidR="00162292" w:rsidRPr="006725E1" w:rsidRDefault="00162292" w:rsidP="004429CC">
            <w:pPr>
              <w:rPr>
                <w:szCs w:val="24"/>
              </w:rPr>
            </w:pPr>
          </w:p>
        </w:tc>
        <w:tc>
          <w:tcPr>
            <w:tcW w:w="851" w:type="dxa"/>
          </w:tcPr>
          <w:p w:rsidR="00162292" w:rsidRPr="006725E1" w:rsidRDefault="00162292" w:rsidP="004429CC">
            <w:pPr>
              <w:rPr>
                <w:szCs w:val="24"/>
              </w:rPr>
            </w:pPr>
          </w:p>
        </w:tc>
        <w:tc>
          <w:tcPr>
            <w:tcW w:w="1417" w:type="dxa"/>
          </w:tcPr>
          <w:p w:rsidR="00162292" w:rsidRDefault="00162292" w:rsidP="00EB00BB">
            <w:pPr>
              <w:rPr>
                <w:szCs w:val="24"/>
              </w:rPr>
            </w:pPr>
            <w:r>
              <w:rPr>
                <w:szCs w:val="24"/>
              </w:rPr>
              <w:t>62,3</w:t>
            </w:r>
          </w:p>
        </w:tc>
        <w:tc>
          <w:tcPr>
            <w:tcW w:w="1276" w:type="dxa"/>
          </w:tcPr>
          <w:p w:rsidR="00162292" w:rsidRDefault="00162292" w:rsidP="00337305">
            <w:pPr>
              <w:rPr>
                <w:szCs w:val="24"/>
              </w:rPr>
            </w:pPr>
            <w:r>
              <w:rPr>
                <w:szCs w:val="24"/>
              </w:rPr>
              <w:t>10,0</w:t>
            </w:r>
          </w:p>
        </w:tc>
        <w:tc>
          <w:tcPr>
            <w:tcW w:w="1559" w:type="dxa"/>
          </w:tcPr>
          <w:p w:rsidR="00162292" w:rsidRDefault="00162292" w:rsidP="00337305">
            <w:pPr>
              <w:rPr>
                <w:szCs w:val="24"/>
              </w:rPr>
            </w:pPr>
            <w:r>
              <w:rPr>
                <w:szCs w:val="24"/>
              </w:rPr>
              <w:t>10,0</w:t>
            </w:r>
          </w:p>
        </w:tc>
      </w:tr>
      <w:tr w:rsidR="00162292" w:rsidRPr="006725E1" w:rsidTr="00DE6335">
        <w:trPr>
          <w:trHeight w:val="501"/>
        </w:trPr>
        <w:tc>
          <w:tcPr>
            <w:tcW w:w="6629" w:type="dxa"/>
          </w:tcPr>
          <w:p w:rsidR="00162292" w:rsidRPr="006C5A5F" w:rsidRDefault="00162292"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62292" w:rsidRDefault="00162292" w:rsidP="004429CC">
            <w:pPr>
              <w:rPr>
                <w:szCs w:val="24"/>
              </w:rPr>
            </w:pPr>
            <w:r>
              <w:rPr>
                <w:szCs w:val="24"/>
              </w:rPr>
              <w:t>05</w:t>
            </w:r>
          </w:p>
        </w:tc>
        <w:tc>
          <w:tcPr>
            <w:tcW w:w="992" w:type="dxa"/>
          </w:tcPr>
          <w:p w:rsidR="00162292" w:rsidRDefault="00162292" w:rsidP="004429CC">
            <w:pPr>
              <w:rPr>
                <w:szCs w:val="24"/>
              </w:rPr>
            </w:pPr>
            <w:r>
              <w:rPr>
                <w:szCs w:val="24"/>
              </w:rPr>
              <w:t>02</w:t>
            </w:r>
          </w:p>
        </w:tc>
        <w:tc>
          <w:tcPr>
            <w:tcW w:w="1701" w:type="dxa"/>
          </w:tcPr>
          <w:p w:rsidR="00162292" w:rsidRDefault="00162292" w:rsidP="006F1F17">
            <w:pPr>
              <w:rPr>
                <w:szCs w:val="24"/>
              </w:rPr>
            </w:pPr>
            <w:r>
              <w:rPr>
                <w:szCs w:val="24"/>
              </w:rPr>
              <w:t>10 1 0020230</w:t>
            </w:r>
          </w:p>
        </w:tc>
        <w:tc>
          <w:tcPr>
            <w:tcW w:w="851" w:type="dxa"/>
          </w:tcPr>
          <w:p w:rsidR="00162292" w:rsidRDefault="00162292" w:rsidP="00646436">
            <w:pPr>
              <w:rPr>
                <w:szCs w:val="24"/>
              </w:rPr>
            </w:pPr>
            <w:r>
              <w:rPr>
                <w:szCs w:val="24"/>
              </w:rPr>
              <w:t>2</w:t>
            </w:r>
            <w:r w:rsidR="00646436">
              <w:rPr>
                <w:szCs w:val="24"/>
              </w:rPr>
              <w:t>0</w:t>
            </w:r>
            <w:r>
              <w:rPr>
                <w:szCs w:val="24"/>
              </w:rPr>
              <w:t>0</w:t>
            </w:r>
          </w:p>
        </w:tc>
        <w:tc>
          <w:tcPr>
            <w:tcW w:w="1417" w:type="dxa"/>
          </w:tcPr>
          <w:p w:rsidR="00162292" w:rsidRDefault="00162292" w:rsidP="00B409C4">
            <w:pPr>
              <w:rPr>
                <w:szCs w:val="24"/>
              </w:rPr>
            </w:pPr>
            <w:r>
              <w:rPr>
                <w:szCs w:val="24"/>
              </w:rPr>
              <w:t>10,0</w:t>
            </w:r>
          </w:p>
        </w:tc>
        <w:tc>
          <w:tcPr>
            <w:tcW w:w="1276" w:type="dxa"/>
          </w:tcPr>
          <w:p w:rsidR="00162292" w:rsidRDefault="00162292" w:rsidP="00B33E36">
            <w:pPr>
              <w:rPr>
                <w:szCs w:val="24"/>
              </w:rPr>
            </w:pPr>
            <w:r>
              <w:rPr>
                <w:szCs w:val="24"/>
              </w:rPr>
              <w:t>10,0</w:t>
            </w:r>
          </w:p>
        </w:tc>
        <w:tc>
          <w:tcPr>
            <w:tcW w:w="1559" w:type="dxa"/>
          </w:tcPr>
          <w:p w:rsidR="00162292" w:rsidRDefault="00162292" w:rsidP="00B33E36">
            <w:pPr>
              <w:rPr>
                <w:szCs w:val="24"/>
              </w:rPr>
            </w:pPr>
            <w:r>
              <w:rPr>
                <w:szCs w:val="24"/>
              </w:rPr>
              <w:t>10,0</w:t>
            </w:r>
          </w:p>
        </w:tc>
      </w:tr>
      <w:tr w:rsidR="006D1085" w:rsidRPr="006725E1" w:rsidTr="00DE6335">
        <w:trPr>
          <w:trHeight w:val="501"/>
        </w:trPr>
        <w:tc>
          <w:tcPr>
            <w:tcW w:w="6629" w:type="dxa"/>
          </w:tcPr>
          <w:p w:rsidR="006D1085" w:rsidRPr="006C5A5F" w:rsidRDefault="006D1085" w:rsidP="001738ED">
            <w:pPr>
              <w:jc w:val="both"/>
              <w:rPr>
                <w:kern w:val="2"/>
                <w:szCs w:val="24"/>
              </w:rPr>
            </w:pPr>
            <w:r>
              <w:rPr>
                <w:color w:val="000000"/>
              </w:rPr>
              <w:t xml:space="preserve">Иные закупки товаров, работ и услуг для обеспечения </w:t>
            </w:r>
            <w:r>
              <w:rPr>
                <w:color w:val="000000"/>
              </w:rPr>
              <w:lastRenderedPageBreak/>
              <w:t>государственных (муниципальных) нужд</w:t>
            </w:r>
          </w:p>
        </w:tc>
        <w:tc>
          <w:tcPr>
            <w:tcW w:w="992" w:type="dxa"/>
          </w:tcPr>
          <w:p w:rsidR="006D1085" w:rsidRDefault="006D1085" w:rsidP="001738ED">
            <w:pPr>
              <w:rPr>
                <w:szCs w:val="24"/>
              </w:rPr>
            </w:pPr>
            <w:r>
              <w:rPr>
                <w:szCs w:val="24"/>
              </w:rPr>
              <w:lastRenderedPageBreak/>
              <w:t>05</w:t>
            </w:r>
          </w:p>
        </w:tc>
        <w:tc>
          <w:tcPr>
            <w:tcW w:w="992" w:type="dxa"/>
          </w:tcPr>
          <w:p w:rsidR="006D1085" w:rsidRDefault="006D1085" w:rsidP="001738ED">
            <w:pPr>
              <w:rPr>
                <w:szCs w:val="24"/>
              </w:rPr>
            </w:pPr>
            <w:r>
              <w:rPr>
                <w:szCs w:val="24"/>
              </w:rPr>
              <w:t>02</w:t>
            </w:r>
          </w:p>
        </w:tc>
        <w:tc>
          <w:tcPr>
            <w:tcW w:w="1701" w:type="dxa"/>
          </w:tcPr>
          <w:p w:rsidR="006D1085" w:rsidRDefault="006D1085" w:rsidP="001738ED">
            <w:pPr>
              <w:rPr>
                <w:szCs w:val="24"/>
              </w:rPr>
            </w:pPr>
            <w:r>
              <w:rPr>
                <w:szCs w:val="24"/>
              </w:rPr>
              <w:t>10 1 0020230</w:t>
            </w:r>
          </w:p>
        </w:tc>
        <w:tc>
          <w:tcPr>
            <w:tcW w:w="851" w:type="dxa"/>
          </w:tcPr>
          <w:p w:rsidR="006D1085" w:rsidRDefault="006D1085" w:rsidP="001738ED">
            <w:pPr>
              <w:rPr>
                <w:szCs w:val="24"/>
              </w:rPr>
            </w:pPr>
            <w:r>
              <w:rPr>
                <w:szCs w:val="24"/>
              </w:rPr>
              <w:t>240</w:t>
            </w:r>
          </w:p>
        </w:tc>
        <w:tc>
          <w:tcPr>
            <w:tcW w:w="1417" w:type="dxa"/>
          </w:tcPr>
          <w:p w:rsidR="006D1085" w:rsidRDefault="006D1085" w:rsidP="001738ED">
            <w:pPr>
              <w:rPr>
                <w:szCs w:val="24"/>
              </w:rPr>
            </w:pPr>
            <w:r>
              <w:rPr>
                <w:szCs w:val="24"/>
              </w:rPr>
              <w:t>10,0</w:t>
            </w:r>
          </w:p>
        </w:tc>
        <w:tc>
          <w:tcPr>
            <w:tcW w:w="1276" w:type="dxa"/>
          </w:tcPr>
          <w:p w:rsidR="006D1085" w:rsidRDefault="006D1085" w:rsidP="001738ED">
            <w:pPr>
              <w:rPr>
                <w:szCs w:val="24"/>
              </w:rPr>
            </w:pPr>
            <w:r>
              <w:rPr>
                <w:szCs w:val="24"/>
              </w:rPr>
              <w:t>10,0</w:t>
            </w:r>
          </w:p>
        </w:tc>
        <w:tc>
          <w:tcPr>
            <w:tcW w:w="1559" w:type="dxa"/>
          </w:tcPr>
          <w:p w:rsidR="006D1085" w:rsidRDefault="006D1085" w:rsidP="001738ED">
            <w:pPr>
              <w:rPr>
                <w:szCs w:val="24"/>
              </w:rPr>
            </w:pPr>
            <w:r>
              <w:rPr>
                <w:szCs w:val="24"/>
              </w:rPr>
              <w:t>10,0</w:t>
            </w:r>
          </w:p>
        </w:tc>
      </w:tr>
      <w:tr w:rsidR="006D1085" w:rsidRPr="006725E1" w:rsidTr="00DE6335">
        <w:trPr>
          <w:trHeight w:val="501"/>
        </w:trPr>
        <w:tc>
          <w:tcPr>
            <w:tcW w:w="6629" w:type="dxa"/>
          </w:tcPr>
          <w:p w:rsidR="006D1085" w:rsidRPr="006C5A5F" w:rsidRDefault="006D1085" w:rsidP="001738ED">
            <w:pPr>
              <w:jc w:val="both"/>
              <w:rPr>
                <w:kern w:val="2"/>
                <w:szCs w:val="24"/>
              </w:rPr>
            </w:pPr>
            <w:r>
              <w:rPr>
                <w:color w:val="000000"/>
              </w:rPr>
              <w:lastRenderedPageBreak/>
              <w:t>Прочая закупка товаров, работ и услуг для обеспечения государственных (муниципальных) нужд</w:t>
            </w:r>
          </w:p>
        </w:tc>
        <w:tc>
          <w:tcPr>
            <w:tcW w:w="992" w:type="dxa"/>
          </w:tcPr>
          <w:p w:rsidR="006D1085" w:rsidRDefault="006D1085" w:rsidP="001738ED">
            <w:pPr>
              <w:rPr>
                <w:szCs w:val="24"/>
              </w:rPr>
            </w:pPr>
            <w:r>
              <w:rPr>
                <w:szCs w:val="24"/>
              </w:rPr>
              <w:t>05</w:t>
            </w:r>
          </w:p>
        </w:tc>
        <w:tc>
          <w:tcPr>
            <w:tcW w:w="992" w:type="dxa"/>
          </w:tcPr>
          <w:p w:rsidR="006D1085" w:rsidRDefault="006D1085" w:rsidP="001738ED">
            <w:pPr>
              <w:rPr>
                <w:szCs w:val="24"/>
              </w:rPr>
            </w:pPr>
            <w:r>
              <w:rPr>
                <w:szCs w:val="24"/>
              </w:rPr>
              <w:t>02</w:t>
            </w:r>
          </w:p>
        </w:tc>
        <w:tc>
          <w:tcPr>
            <w:tcW w:w="1701" w:type="dxa"/>
          </w:tcPr>
          <w:p w:rsidR="006D1085" w:rsidRDefault="006D1085" w:rsidP="001738ED">
            <w:pPr>
              <w:rPr>
                <w:szCs w:val="24"/>
              </w:rPr>
            </w:pPr>
            <w:r>
              <w:rPr>
                <w:szCs w:val="24"/>
              </w:rPr>
              <w:t>10 1 0020230</w:t>
            </w:r>
          </w:p>
        </w:tc>
        <w:tc>
          <w:tcPr>
            <w:tcW w:w="851" w:type="dxa"/>
          </w:tcPr>
          <w:p w:rsidR="006D1085" w:rsidRDefault="006D1085" w:rsidP="00646436">
            <w:pPr>
              <w:rPr>
                <w:szCs w:val="24"/>
              </w:rPr>
            </w:pPr>
            <w:r>
              <w:rPr>
                <w:szCs w:val="24"/>
              </w:rPr>
              <w:t>24</w:t>
            </w:r>
            <w:r w:rsidR="00646436">
              <w:rPr>
                <w:szCs w:val="24"/>
              </w:rPr>
              <w:t>4</w:t>
            </w:r>
          </w:p>
        </w:tc>
        <w:tc>
          <w:tcPr>
            <w:tcW w:w="1417" w:type="dxa"/>
          </w:tcPr>
          <w:p w:rsidR="006D1085" w:rsidRDefault="006D1085" w:rsidP="001738ED">
            <w:pPr>
              <w:rPr>
                <w:szCs w:val="24"/>
              </w:rPr>
            </w:pPr>
            <w:r>
              <w:rPr>
                <w:szCs w:val="24"/>
              </w:rPr>
              <w:t>10,0</w:t>
            </w:r>
          </w:p>
        </w:tc>
        <w:tc>
          <w:tcPr>
            <w:tcW w:w="1276" w:type="dxa"/>
          </w:tcPr>
          <w:p w:rsidR="006D1085" w:rsidRDefault="006D1085" w:rsidP="001738ED">
            <w:pPr>
              <w:rPr>
                <w:szCs w:val="24"/>
              </w:rPr>
            </w:pPr>
            <w:r>
              <w:rPr>
                <w:szCs w:val="24"/>
              </w:rPr>
              <w:t>10,0</w:t>
            </w:r>
          </w:p>
        </w:tc>
        <w:tc>
          <w:tcPr>
            <w:tcW w:w="1559" w:type="dxa"/>
          </w:tcPr>
          <w:p w:rsidR="006D1085" w:rsidRDefault="006D1085" w:rsidP="001738ED">
            <w:pPr>
              <w:rPr>
                <w:szCs w:val="24"/>
              </w:rPr>
            </w:pPr>
            <w:r>
              <w:rPr>
                <w:szCs w:val="24"/>
              </w:rPr>
              <w:t>10,0</w:t>
            </w:r>
          </w:p>
        </w:tc>
      </w:tr>
      <w:tr w:rsidR="00162292" w:rsidRPr="006725E1" w:rsidTr="00DE6335">
        <w:trPr>
          <w:trHeight w:val="501"/>
        </w:trPr>
        <w:tc>
          <w:tcPr>
            <w:tcW w:w="6629" w:type="dxa"/>
          </w:tcPr>
          <w:p w:rsidR="00162292" w:rsidRPr="006C5A5F" w:rsidRDefault="00162292"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62292" w:rsidRDefault="00162292" w:rsidP="004429CC">
            <w:pPr>
              <w:rPr>
                <w:szCs w:val="24"/>
              </w:rPr>
            </w:pPr>
            <w:r>
              <w:rPr>
                <w:szCs w:val="24"/>
              </w:rPr>
              <w:t>05</w:t>
            </w:r>
          </w:p>
        </w:tc>
        <w:tc>
          <w:tcPr>
            <w:tcW w:w="992" w:type="dxa"/>
          </w:tcPr>
          <w:p w:rsidR="00162292" w:rsidRDefault="00162292" w:rsidP="004429CC">
            <w:pPr>
              <w:rPr>
                <w:szCs w:val="24"/>
              </w:rPr>
            </w:pPr>
            <w:r>
              <w:rPr>
                <w:szCs w:val="24"/>
              </w:rPr>
              <w:t>02</w:t>
            </w:r>
          </w:p>
        </w:tc>
        <w:tc>
          <w:tcPr>
            <w:tcW w:w="1701" w:type="dxa"/>
          </w:tcPr>
          <w:p w:rsidR="00162292" w:rsidRDefault="00162292" w:rsidP="006F1F17">
            <w:pPr>
              <w:rPr>
                <w:szCs w:val="24"/>
              </w:rPr>
            </w:pPr>
            <w:r>
              <w:rPr>
                <w:szCs w:val="24"/>
              </w:rPr>
              <w:t>10 1 0020310</w:t>
            </w:r>
          </w:p>
        </w:tc>
        <w:tc>
          <w:tcPr>
            <w:tcW w:w="851" w:type="dxa"/>
          </w:tcPr>
          <w:p w:rsidR="00162292" w:rsidRDefault="00162292" w:rsidP="00646436">
            <w:pPr>
              <w:rPr>
                <w:szCs w:val="24"/>
              </w:rPr>
            </w:pPr>
            <w:r>
              <w:rPr>
                <w:szCs w:val="24"/>
              </w:rPr>
              <w:t>2</w:t>
            </w:r>
            <w:r w:rsidR="00646436">
              <w:rPr>
                <w:szCs w:val="24"/>
              </w:rPr>
              <w:t>0</w:t>
            </w:r>
            <w:r>
              <w:rPr>
                <w:szCs w:val="24"/>
              </w:rPr>
              <w:t>0</w:t>
            </w:r>
          </w:p>
        </w:tc>
        <w:tc>
          <w:tcPr>
            <w:tcW w:w="1417" w:type="dxa"/>
          </w:tcPr>
          <w:p w:rsidR="00162292" w:rsidRDefault="00162292" w:rsidP="00B409C4">
            <w:pPr>
              <w:rPr>
                <w:szCs w:val="24"/>
              </w:rPr>
            </w:pPr>
            <w:r>
              <w:rPr>
                <w:szCs w:val="24"/>
              </w:rPr>
              <w:t>26,0</w:t>
            </w:r>
          </w:p>
        </w:tc>
        <w:tc>
          <w:tcPr>
            <w:tcW w:w="1276" w:type="dxa"/>
          </w:tcPr>
          <w:p w:rsidR="00162292" w:rsidRDefault="00162292" w:rsidP="003F3901">
            <w:pPr>
              <w:rPr>
                <w:szCs w:val="24"/>
              </w:rPr>
            </w:pPr>
            <w:r>
              <w:rPr>
                <w:szCs w:val="24"/>
              </w:rPr>
              <w:t>-</w:t>
            </w:r>
          </w:p>
        </w:tc>
        <w:tc>
          <w:tcPr>
            <w:tcW w:w="1559" w:type="dxa"/>
          </w:tcPr>
          <w:p w:rsidR="00162292" w:rsidRDefault="00162292" w:rsidP="003F3901">
            <w:pPr>
              <w:rPr>
                <w:szCs w:val="24"/>
              </w:rPr>
            </w:pPr>
            <w:r>
              <w:rPr>
                <w:szCs w:val="24"/>
              </w:rPr>
              <w:t>-</w:t>
            </w:r>
          </w:p>
        </w:tc>
      </w:tr>
      <w:tr w:rsidR="00510996" w:rsidRPr="006725E1" w:rsidTr="00DE6335">
        <w:trPr>
          <w:trHeight w:val="501"/>
        </w:trPr>
        <w:tc>
          <w:tcPr>
            <w:tcW w:w="6629" w:type="dxa"/>
          </w:tcPr>
          <w:p w:rsidR="00510996" w:rsidRPr="006C5A5F" w:rsidRDefault="00510996" w:rsidP="001738ED">
            <w:pPr>
              <w:jc w:val="both"/>
              <w:rPr>
                <w:kern w:val="2"/>
                <w:szCs w:val="24"/>
              </w:rPr>
            </w:pPr>
            <w:r>
              <w:rPr>
                <w:color w:val="000000"/>
              </w:rPr>
              <w:t>Иные закупки товаров, работ и услуг для обеспечения государственных (муниципальных) нужд</w:t>
            </w:r>
          </w:p>
        </w:tc>
        <w:tc>
          <w:tcPr>
            <w:tcW w:w="992" w:type="dxa"/>
          </w:tcPr>
          <w:p w:rsidR="00510996" w:rsidRDefault="00510996" w:rsidP="001738ED">
            <w:pPr>
              <w:rPr>
                <w:szCs w:val="24"/>
              </w:rPr>
            </w:pPr>
            <w:r>
              <w:rPr>
                <w:szCs w:val="24"/>
              </w:rPr>
              <w:t>05</w:t>
            </w:r>
          </w:p>
        </w:tc>
        <w:tc>
          <w:tcPr>
            <w:tcW w:w="992" w:type="dxa"/>
          </w:tcPr>
          <w:p w:rsidR="00510996" w:rsidRDefault="00510996" w:rsidP="001738ED">
            <w:pPr>
              <w:rPr>
                <w:szCs w:val="24"/>
              </w:rPr>
            </w:pPr>
            <w:r>
              <w:rPr>
                <w:szCs w:val="24"/>
              </w:rPr>
              <w:t>02</w:t>
            </w:r>
          </w:p>
        </w:tc>
        <w:tc>
          <w:tcPr>
            <w:tcW w:w="1701" w:type="dxa"/>
          </w:tcPr>
          <w:p w:rsidR="00510996" w:rsidRDefault="00510996" w:rsidP="001738ED">
            <w:pPr>
              <w:rPr>
                <w:szCs w:val="24"/>
              </w:rPr>
            </w:pPr>
            <w:r>
              <w:rPr>
                <w:szCs w:val="24"/>
              </w:rPr>
              <w:t>10 1 0020310</w:t>
            </w:r>
          </w:p>
        </w:tc>
        <w:tc>
          <w:tcPr>
            <w:tcW w:w="851" w:type="dxa"/>
          </w:tcPr>
          <w:p w:rsidR="00510996" w:rsidRDefault="00510996" w:rsidP="00510996">
            <w:pPr>
              <w:rPr>
                <w:szCs w:val="24"/>
              </w:rPr>
            </w:pPr>
            <w:r>
              <w:rPr>
                <w:szCs w:val="24"/>
              </w:rPr>
              <w:t>2</w:t>
            </w:r>
            <w:r>
              <w:rPr>
                <w:szCs w:val="24"/>
              </w:rPr>
              <w:t>4</w:t>
            </w:r>
            <w:r>
              <w:rPr>
                <w:szCs w:val="24"/>
              </w:rPr>
              <w:t>0</w:t>
            </w:r>
          </w:p>
        </w:tc>
        <w:tc>
          <w:tcPr>
            <w:tcW w:w="1417" w:type="dxa"/>
          </w:tcPr>
          <w:p w:rsidR="00510996" w:rsidRDefault="00510996" w:rsidP="001738ED">
            <w:pPr>
              <w:rPr>
                <w:szCs w:val="24"/>
              </w:rPr>
            </w:pPr>
            <w:r>
              <w:rPr>
                <w:szCs w:val="24"/>
              </w:rPr>
              <w:t>26,0</w:t>
            </w:r>
          </w:p>
        </w:tc>
        <w:tc>
          <w:tcPr>
            <w:tcW w:w="1276" w:type="dxa"/>
          </w:tcPr>
          <w:p w:rsidR="00510996" w:rsidRDefault="00510996" w:rsidP="001738ED">
            <w:pPr>
              <w:rPr>
                <w:szCs w:val="24"/>
              </w:rPr>
            </w:pPr>
            <w:r>
              <w:rPr>
                <w:szCs w:val="24"/>
              </w:rPr>
              <w:t>-</w:t>
            </w:r>
          </w:p>
        </w:tc>
        <w:tc>
          <w:tcPr>
            <w:tcW w:w="1559" w:type="dxa"/>
          </w:tcPr>
          <w:p w:rsidR="00510996" w:rsidRDefault="00510996" w:rsidP="001738ED">
            <w:pPr>
              <w:rPr>
                <w:szCs w:val="24"/>
              </w:rPr>
            </w:pPr>
            <w:r>
              <w:rPr>
                <w:szCs w:val="24"/>
              </w:rPr>
              <w:t>-</w:t>
            </w:r>
          </w:p>
        </w:tc>
      </w:tr>
      <w:tr w:rsidR="00510996" w:rsidRPr="006725E1" w:rsidTr="00DE6335">
        <w:trPr>
          <w:trHeight w:val="501"/>
        </w:trPr>
        <w:tc>
          <w:tcPr>
            <w:tcW w:w="6629" w:type="dxa"/>
          </w:tcPr>
          <w:p w:rsidR="00510996" w:rsidRPr="006C5A5F" w:rsidRDefault="00510996" w:rsidP="001738ED">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510996" w:rsidRDefault="00510996" w:rsidP="001738ED">
            <w:pPr>
              <w:rPr>
                <w:szCs w:val="24"/>
              </w:rPr>
            </w:pPr>
            <w:r>
              <w:rPr>
                <w:szCs w:val="24"/>
              </w:rPr>
              <w:t>05</w:t>
            </w:r>
          </w:p>
        </w:tc>
        <w:tc>
          <w:tcPr>
            <w:tcW w:w="992" w:type="dxa"/>
          </w:tcPr>
          <w:p w:rsidR="00510996" w:rsidRDefault="00510996" w:rsidP="001738ED">
            <w:pPr>
              <w:rPr>
                <w:szCs w:val="24"/>
              </w:rPr>
            </w:pPr>
            <w:r>
              <w:rPr>
                <w:szCs w:val="24"/>
              </w:rPr>
              <w:t>02</w:t>
            </w:r>
          </w:p>
        </w:tc>
        <w:tc>
          <w:tcPr>
            <w:tcW w:w="1701" w:type="dxa"/>
          </w:tcPr>
          <w:p w:rsidR="00510996" w:rsidRDefault="00510996" w:rsidP="001738ED">
            <w:pPr>
              <w:rPr>
                <w:szCs w:val="24"/>
              </w:rPr>
            </w:pPr>
            <w:r>
              <w:rPr>
                <w:szCs w:val="24"/>
              </w:rPr>
              <w:t>10 1 0020310</w:t>
            </w:r>
          </w:p>
        </w:tc>
        <w:tc>
          <w:tcPr>
            <w:tcW w:w="851" w:type="dxa"/>
          </w:tcPr>
          <w:p w:rsidR="00510996" w:rsidRDefault="00510996" w:rsidP="00510996">
            <w:pPr>
              <w:rPr>
                <w:szCs w:val="24"/>
              </w:rPr>
            </w:pPr>
            <w:r>
              <w:rPr>
                <w:szCs w:val="24"/>
              </w:rPr>
              <w:t>2</w:t>
            </w:r>
            <w:r>
              <w:rPr>
                <w:szCs w:val="24"/>
              </w:rPr>
              <w:t>44</w:t>
            </w:r>
          </w:p>
        </w:tc>
        <w:tc>
          <w:tcPr>
            <w:tcW w:w="1417" w:type="dxa"/>
          </w:tcPr>
          <w:p w:rsidR="00510996" w:rsidRDefault="00510996" w:rsidP="001738ED">
            <w:pPr>
              <w:rPr>
                <w:szCs w:val="24"/>
              </w:rPr>
            </w:pPr>
            <w:r>
              <w:rPr>
                <w:szCs w:val="24"/>
              </w:rPr>
              <w:t>26,0</w:t>
            </w:r>
          </w:p>
        </w:tc>
        <w:tc>
          <w:tcPr>
            <w:tcW w:w="1276" w:type="dxa"/>
          </w:tcPr>
          <w:p w:rsidR="00510996" w:rsidRDefault="00510996" w:rsidP="001738ED">
            <w:pPr>
              <w:rPr>
                <w:szCs w:val="24"/>
              </w:rPr>
            </w:pPr>
            <w:r>
              <w:rPr>
                <w:szCs w:val="24"/>
              </w:rPr>
              <w:t>-</w:t>
            </w:r>
          </w:p>
        </w:tc>
        <w:tc>
          <w:tcPr>
            <w:tcW w:w="1559" w:type="dxa"/>
          </w:tcPr>
          <w:p w:rsidR="00510996" w:rsidRDefault="00510996" w:rsidP="001738ED">
            <w:pPr>
              <w:rPr>
                <w:szCs w:val="24"/>
              </w:rPr>
            </w:pPr>
            <w:r>
              <w:rPr>
                <w:szCs w:val="24"/>
              </w:rPr>
              <w:t>-</w:t>
            </w:r>
          </w:p>
        </w:tc>
      </w:tr>
      <w:tr w:rsidR="00510996" w:rsidRPr="006725E1" w:rsidTr="00DE6335">
        <w:trPr>
          <w:trHeight w:val="501"/>
        </w:trPr>
        <w:tc>
          <w:tcPr>
            <w:tcW w:w="6629" w:type="dxa"/>
          </w:tcPr>
          <w:p w:rsidR="00510996" w:rsidRPr="004D4643" w:rsidRDefault="00510996" w:rsidP="007B5C9A">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10996" w:rsidRDefault="00510996" w:rsidP="007B5C9A">
            <w:pPr>
              <w:rPr>
                <w:szCs w:val="24"/>
              </w:rPr>
            </w:pPr>
            <w:r>
              <w:rPr>
                <w:szCs w:val="24"/>
              </w:rPr>
              <w:t>05</w:t>
            </w:r>
          </w:p>
        </w:tc>
        <w:tc>
          <w:tcPr>
            <w:tcW w:w="992" w:type="dxa"/>
          </w:tcPr>
          <w:p w:rsidR="00510996" w:rsidRDefault="00510996" w:rsidP="007B5C9A">
            <w:pPr>
              <w:rPr>
                <w:szCs w:val="24"/>
              </w:rPr>
            </w:pPr>
            <w:r>
              <w:rPr>
                <w:szCs w:val="24"/>
              </w:rPr>
              <w:t>02</w:t>
            </w:r>
          </w:p>
        </w:tc>
        <w:tc>
          <w:tcPr>
            <w:tcW w:w="1701" w:type="dxa"/>
          </w:tcPr>
          <w:p w:rsidR="00510996" w:rsidRPr="006725E1" w:rsidRDefault="00510996" w:rsidP="007B5C9A">
            <w:pPr>
              <w:rPr>
                <w:szCs w:val="24"/>
              </w:rPr>
            </w:pPr>
            <w:r>
              <w:rPr>
                <w:szCs w:val="24"/>
              </w:rPr>
              <w:t>1010086010</w:t>
            </w:r>
          </w:p>
        </w:tc>
        <w:tc>
          <w:tcPr>
            <w:tcW w:w="851" w:type="dxa"/>
          </w:tcPr>
          <w:p w:rsidR="00510996" w:rsidRDefault="00510996" w:rsidP="009E33BD">
            <w:pPr>
              <w:rPr>
                <w:szCs w:val="24"/>
              </w:rPr>
            </w:pPr>
            <w:r>
              <w:rPr>
                <w:szCs w:val="24"/>
              </w:rPr>
              <w:t>5</w:t>
            </w:r>
            <w:r w:rsidR="009E33BD">
              <w:rPr>
                <w:szCs w:val="24"/>
              </w:rPr>
              <w:t>0</w:t>
            </w:r>
            <w:r>
              <w:rPr>
                <w:szCs w:val="24"/>
              </w:rPr>
              <w:t>0</w:t>
            </w:r>
          </w:p>
        </w:tc>
        <w:tc>
          <w:tcPr>
            <w:tcW w:w="1417" w:type="dxa"/>
          </w:tcPr>
          <w:p w:rsidR="00510996" w:rsidRDefault="00510996" w:rsidP="00220B76">
            <w:pPr>
              <w:rPr>
                <w:szCs w:val="24"/>
              </w:rPr>
            </w:pPr>
            <w:r>
              <w:rPr>
                <w:szCs w:val="24"/>
              </w:rPr>
              <w:t>26,3</w:t>
            </w:r>
          </w:p>
        </w:tc>
        <w:tc>
          <w:tcPr>
            <w:tcW w:w="1276" w:type="dxa"/>
          </w:tcPr>
          <w:p w:rsidR="00510996" w:rsidRDefault="00510996" w:rsidP="007B5C9A">
            <w:pPr>
              <w:rPr>
                <w:szCs w:val="24"/>
              </w:rPr>
            </w:pPr>
            <w:r>
              <w:rPr>
                <w:szCs w:val="24"/>
              </w:rPr>
              <w:t>-</w:t>
            </w:r>
          </w:p>
          <w:p w:rsidR="00510996" w:rsidRDefault="00510996" w:rsidP="007B5C9A">
            <w:pPr>
              <w:rPr>
                <w:szCs w:val="24"/>
              </w:rPr>
            </w:pPr>
          </w:p>
        </w:tc>
        <w:tc>
          <w:tcPr>
            <w:tcW w:w="1559" w:type="dxa"/>
          </w:tcPr>
          <w:p w:rsidR="00510996" w:rsidRDefault="00510996" w:rsidP="007B5C9A">
            <w:pPr>
              <w:rPr>
                <w:szCs w:val="24"/>
              </w:rPr>
            </w:pPr>
            <w:r>
              <w:rPr>
                <w:szCs w:val="24"/>
              </w:rPr>
              <w:t>-</w:t>
            </w:r>
          </w:p>
          <w:p w:rsidR="00510996" w:rsidRDefault="00510996" w:rsidP="007B5C9A">
            <w:pPr>
              <w:rPr>
                <w:szCs w:val="24"/>
              </w:rPr>
            </w:pPr>
          </w:p>
        </w:tc>
      </w:tr>
      <w:tr w:rsidR="009E33BD" w:rsidRPr="006725E1" w:rsidTr="00DE6335">
        <w:trPr>
          <w:trHeight w:val="501"/>
        </w:trPr>
        <w:tc>
          <w:tcPr>
            <w:tcW w:w="6629" w:type="dxa"/>
          </w:tcPr>
          <w:p w:rsidR="009E33BD" w:rsidRPr="004D4643" w:rsidRDefault="009E33BD" w:rsidP="001738ED">
            <w:pPr>
              <w:jc w:val="both"/>
              <w:rPr>
                <w:color w:val="000000"/>
                <w:szCs w:val="24"/>
              </w:rPr>
            </w:pPr>
            <w:r>
              <w:rPr>
                <w:color w:val="000000"/>
                <w:szCs w:val="24"/>
              </w:rPr>
              <w:t>Иные межбюджетные трансферты</w:t>
            </w:r>
          </w:p>
        </w:tc>
        <w:tc>
          <w:tcPr>
            <w:tcW w:w="992" w:type="dxa"/>
          </w:tcPr>
          <w:p w:rsidR="009E33BD" w:rsidRDefault="009E33BD" w:rsidP="001738ED">
            <w:pPr>
              <w:rPr>
                <w:szCs w:val="24"/>
              </w:rPr>
            </w:pPr>
            <w:r>
              <w:rPr>
                <w:szCs w:val="24"/>
              </w:rPr>
              <w:t>05</w:t>
            </w:r>
          </w:p>
        </w:tc>
        <w:tc>
          <w:tcPr>
            <w:tcW w:w="992" w:type="dxa"/>
          </w:tcPr>
          <w:p w:rsidR="009E33BD" w:rsidRDefault="009E33BD" w:rsidP="001738ED">
            <w:pPr>
              <w:rPr>
                <w:szCs w:val="24"/>
              </w:rPr>
            </w:pPr>
            <w:r>
              <w:rPr>
                <w:szCs w:val="24"/>
              </w:rPr>
              <w:t>02</w:t>
            </w:r>
          </w:p>
        </w:tc>
        <w:tc>
          <w:tcPr>
            <w:tcW w:w="1701" w:type="dxa"/>
          </w:tcPr>
          <w:p w:rsidR="009E33BD" w:rsidRPr="006725E1" w:rsidRDefault="009E33BD" w:rsidP="001738ED">
            <w:pPr>
              <w:rPr>
                <w:szCs w:val="24"/>
              </w:rPr>
            </w:pPr>
            <w:r>
              <w:rPr>
                <w:szCs w:val="24"/>
              </w:rPr>
              <w:t>1010086010</w:t>
            </w:r>
          </w:p>
        </w:tc>
        <w:tc>
          <w:tcPr>
            <w:tcW w:w="851" w:type="dxa"/>
          </w:tcPr>
          <w:p w:rsidR="009E33BD" w:rsidRDefault="009E33BD" w:rsidP="001738ED">
            <w:pPr>
              <w:rPr>
                <w:szCs w:val="24"/>
              </w:rPr>
            </w:pPr>
            <w:r>
              <w:rPr>
                <w:szCs w:val="24"/>
              </w:rPr>
              <w:t>540</w:t>
            </w:r>
          </w:p>
        </w:tc>
        <w:tc>
          <w:tcPr>
            <w:tcW w:w="1417" w:type="dxa"/>
          </w:tcPr>
          <w:p w:rsidR="009E33BD" w:rsidRDefault="009E33BD" w:rsidP="001738ED">
            <w:pPr>
              <w:rPr>
                <w:szCs w:val="24"/>
              </w:rPr>
            </w:pPr>
            <w:r>
              <w:rPr>
                <w:szCs w:val="24"/>
              </w:rPr>
              <w:t>26,3</w:t>
            </w:r>
          </w:p>
        </w:tc>
        <w:tc>
          <w:tcPr>
            <w:tcW w:w="1276" w:type="dxa"/>
          </w:tcPr>
          <w:p w:rsidR="009E33BD" w:rsidRDefault="009E33BD" w:rsidP="001738ED">
            <w:pPr>
              <w:rPr>
                <w:szCs w:val="24"/>
              </w:rPr>
            </w:pPr>
            <w:r>
              <w:rPr>
                <w:szCs w:val="24"/>
              </w:rPr>
              <w:t>-</w:t>
            </w:r>
          </w:p>
          <w:p w:rsidR="009E33BD" w:rsidRDefault="009E33BD" w:rsidP="001738ED">
            <w:pPr>
              <w:rPr>
                <w:szCs w:val="24"/>
              </w:rPr>
            </w:pPr>
          </w:p>
        </w:tc>
        <w:tc>
          <w:tcPr>
            <w:tcW w:w="1559" w:type="dxa"/>
          </w:tcPr>
          <w:p w:rsidR="009E33BD" w:rsidRDefault="009E33BD" w:rsidP="001738ED">
            <w:pPr>
              <w:rPr>
                <w:szCs w:val="24"/>
              </w:rPr>
            </w:pPr>
            <w:r>
              <w:rPr>
                <w:szCs w:val="24"/>
              </w:rPr>
              <w:t>-</w:t>
            </w:r>
          </w:p>
          <w:p w:rsidR="009E33BD" w:rsidRDefault="009E33BD" w:rsidP="001738ED">
            <w:pPr>
              <w:rPr>
                <w:szCs w:val="24"/>
              </w:rPr>
            </w:pPr>
          </w:p>
        </w:tc>
      </w:tr>
      <w:tr w:rsidR="00510996" w:rsidRPr="006725E1" w:rsidTr="00DE6335">
        <w:trPr>
          <w:trHeight w:val="70"/>
        </w:trPr>
        <w:tc>
          <w:tcPr>
            <w:tcW w:w="6629" w:type="dxa"/>
          </w:tcPr>
          <w:p w:rsidR="00510996" w:rsidRPr="004D4643" w:rsidRDefault="00510996" w:rsidP="00346431">
            <w:pPr>
              <w:rPr>
                <w:szCs w:val="24"/>
              </w:rPr>
            </w:pPr>
            <w:r w:rsidRPr="004D4643">
              <w:rPr>
                <w:szCs w:val="24"/>
              </w:rPr>
              <w:t>Благоустройство</w:t>
            </w:r>
          </w:p>
        </w:tc>
        <w:tc>
          <w:tcPr>
            <w:tcW w:w="992" w:type="dxa"/>
          </w:tcPr>
          <w:p w:rsidR="00510996" w:rsidRDefault="00510996" w:rsidP="004429CC">
            <w:pPr>
              <w:rPr>
                <w:szCs w:val="24"/>
              </w:rPr>
            </w:pPr>
            <w:r>
              <w:rPr>
                <w:szCs w:val="24"/>
              </w:rPr>
              <w:t>05</w:t>
            </w:r>
          </w:p>
        </w:tc>
        <w:tc>
          <w:tcPr>
            <w:tcW w:w="992" w:type="dxa"/>
          </w:tcPr>
          <w:p w:rsidR="00510996" w:rsidRDefault="00510996" w:rsidP="004429CC">
            <w:pPr>
              <w:rPr>
                <w:szCs w:val="24"/>
              </w:rPr>
            </w:pPr>
            <w:r>
              <w:rPr>
                <w:szCs w:val="24"/>
              </w:rPr>
              <w:t>03</w:t>
            </w:r>
          </w:p>
        </w:tc>
        <w:tc>
          <w:tcPr>
            <w:tcW w:w="1701" w:type="dxa"/>
          </w:tcPr>
          <w:p w:rsidR="00510996" w:rsidRDefault="00510996" w:rsidP="004429CC">
            <w:pPr>
              <w:rPr>
                <w:szCs w:val="24"/>
              </w:rPr>
            </w:pPr>
          </w:p>
        </w:tc>
        <w:tc>
          <w:tcPr>
            <w:tcW w:w="851" w:type="dxa"/>
          </w:tcPr>
          <w:p w:rsidR="00510996" w:rsidRDefault="00510996" w:rsidP="004429CC">
            <w:pPr>
              <w:rPr>
                <w:szCs w:val="24"/>
              </w:rPr>
            </w:pPr>
          </w:p>
        </w:tc>
        <w:tc>
          <w:tcPr>
            <w:tcW w:w="1417" w:type="dxa"/>
          </w:tcPr>
          <w:p w:rsidR="00510996" w:rsidRPr="00956EF4" w:rsidRDefault="00510996" w:rsidP="00220B76">
            <w:pPr>
              <w:rPr>
                <w:szCs w:val="24"/>
              </w:rPr>
            </w:pPr>
            <w:r>
              <w:rPr>
                <w:szCs w:val="24"/>
              </w:rPr>
              <w:t>4227,4</w:t>
            </w:r>
          </w:p>
        </w:tc>
        <w:tc>
          <w:tcPr>
            <w:tcW w:w="1276" w:type="dxa"/>
          </w:tcPr>
          <w:p w:rsidR="00510996" w:rsidRDefault="00510996" w:rsidP="00E419B2">
            <w:pPr>
              <w:rPr>
                <w:szCs w:val="24"/>
              </w:rPr>
            </w:pPr>
            <w:r>
              <w:rPr>
                <w:szCs w:val="24"/>
              </w:rPr>
              <w:t>2861,0</w:t>
            </w:r>
          </w:p>
        </w:tc>
        <w:tc>
          <w:tcPr>
            <w:tcW w:w="1559" w:type="dxa"/>
          </w:tcPr>
          <w:p w:rsidR="00510996" w:rsidRDefault="00510996" w:rsidP="00E419B2">
            <w:pPr>
              <w:rPr>
                <w:szCs w:val="24"/>
              </w:rPr>
            </w:pPr>
            <w:r>
              <w:rPr>
                <w:szCs w:val="24"/>
              </w:rPr>
              <w:t>2791,9</w:t>
            </w:r>
          </w:p>
        </w:tc>
      </w:tr>
      <w:tr w:rsidR="00510996" w:rsidRPr="006725E1" w:rsidTr="00DE6335">
        <w:trPr>
          <w:trHeight w:val="70"/>
        </w:trPr>
        <w:tc>
          <w:tcPr>
            <w:tcW w:w="6629" w:type="dxa"/>
          </w:tcPr>
          <w:p w:rsidR="00510996" w:rsidRPr="004D4643" w:rsidRDefault="0051099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10996" w:rsidRPr="006725E1" w:rsidRDefault="00510996" w:rsidP="004429CC">
            <w:pPr>
              <w:rPr>
                <w:szCs w:val="24"/>
              </w:rPr>
            </w:pPr>
            <w:r>
              <w:rPr>
                <w:szCs w:val="24"/>
              </w:rPr>
              <w:t xml:space="preserve">05 </w:t>
            </w:r>
          </w:p>
        </w:tc>
        <w:tc>
          <w:tcPr>
            <w:tcW w:w="992" w:type="dxa"/>
          </w:tcPr>
          <w:p w:rsidR="00510996" w:rsidRPr="006725E1" w:rsidRDefault="00510996" w:rsidP="004429CC">
            <w:pPr>
              <w:rPr>
                <w:szCs w:val="24"/>
              </w:rPr>
            </w:pPr>
            <w:r>
              <w:rPr>
                <w:szCs w:val="24"/>
              </w:rPr>
              <w:t>03</w:t>
            </w:r>
          </w:p>
        </w:tc>
        <w:tc>
          <w:tcPr>
            <w:tcW w:w="1701" w:type="dxa"/>
          </w:tcPr>
          <w:p w:rsidR="00510996" w:rsidRDefault="00510996" w:rsidP="004429CC">
            <w:pPr>
              <w:rPr>
                <w:szCs w:val="24"/>
              </w:rPr>
            </w:pPr>
            <w:r>
              <w:rPr>
                <w:szCs w:val="24"/>
              </w:rPr>
              <w:t>04 1 0020030</w:t>
            </w:r>
          </w:p>
        </w:tc>
        <w:tc>
          <w:tcPr>
            <w:tcW w:w="851" w:type="dxa"/>
          </w:tcPr>
          <w:p w:rsidR="00510996" w:rsidRDefault="00510996" w:rsidP="000921F2">
            <w:pPr>
              <w:rPr>
                <w:szCs w:val="24"/>
              </w:rPr>
            </w:pPr>
            <w:r>
              <w:rPr>
                <w:szCs w:val="24"/>
              </w:rPr>
              <w:t>2</w:t>
            </w:r>
            <w:r w:rsidR="000921F2">
              <w:rPr>
                <w:szCs w:val="24"/>
              </w:rPr>
              <w:t>0</w:t>
            </w:r>
            <w:r>
              <w:rPr>
                <w:szCs w:val="24"/>
              </w:rPr>
              <w:t>0</w:t>
            </w:r>
          </w:p>
        </w:tc>
        <w:tc>
          <w:tcPr>
            <w:tcW w:w="1417" w:type="dxa"/>
          </w:tcPr>
          <w:p w:rsidR="00510996" w:rsidRDefault="00510996" w:rsidP="00220B76">
            <w:pPr>
              <w:rPr>
                <w:szCs w:val="24"/>
              </w:rPr>
            </w:pPr>
            <w:r>
              <w:rPr>
                <w:szCs w:val="24"/>
              </w:rPr>
              <w:t>210,5</w:t>
            </w:r>
          </w:p>
        </w:tc>
        <w:tc>
          <w:tcPr>
            <w:tcW w:w="1276" w:type="dxa"/>
          </w:tcPr>
          <w:p w:rsidR="00510996" w:rsidRDefault="00510996" w:rsidP="00952BF3">
            <w:pPr>
              <w:rPr>
                <w:szCs w:val="24"/>
              </w:rPr>
            </w:pPr>
            <w:r>
              <w:rPr>
                <w:szCs w:val="24"/>
              </w:rPr>
              <w:t>213,9</w:t>
            </w:r>
          </w:p>
        </w:tc>
        <w:tc>
          <w:tcPr>
            <w:tcW w:w="1559" w:type="dxa"/>
          </w:tcPr>
          <w:p w:rsidR="00510996" w:rsidRDefault="00510996" w:rsidP="00952BF3">
            <w:pPr>
              <w:rPr>
                <w:szCs w:val="24"/>
              </w:rPr>
            </w:pPr>
            <w:r>
              <w:rPr>
                <w:szCs w:val="24"/>
              </w:rPr>
              <w:t>149,8</w:t>
            </w:r>
          </w:p>
        </w:tc>
      </w:tr>
      <w:tr w:rsidR="000921F2" w:rsidRPr="006725E1" w:rsidTr="00DE6335">
        <w:trPr>
          <w:trHeight w:val="70"/>
        </w:trPr>
        <w:tc>
          <w:tcPr>
            <w:tcW w:w="6629" w:type="dxa"/>
          </w:tcPr>
          <w:p w:rsidR="000921F2" w:rsidRPr="004D4643" w:rsidRDefault="004C28F0" w:rsidP="001738ED">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0921F2" w:rsidRPr="006725E1" w:rsidRDefault="000921F2" w:rsidP="001738ED">
            <w:pPr>
              <w:rPr>
                <w:szCs w:val="24"/>
              </w:rPr>
            </w:pPr>
            <w:r>
              <w:rPr>
                <w:szCs w:val="24"/>
              </w:rPr>
              <w:t xml:space="preserve">05 </w:t>
            </w:r>
          </w:p>
        </w:tc>
        <w:tc>
          <w:tcPr>
            <w:tcW w:w="992" w:type="dxa"/>
          </w:tcPr>
          <w:p w:rsidR="000921F2" w:rsidRPr="006725E1" w:rsidRDefault="000921F2" w:rsidP="001738ED">
            <w:pPr>
              <w:rPr>
                <w:szCs w:val="24"/>
              </w:rPr>
            </w:pPr>
            <w:r>
              <w:rPr>
                <w:szCs w:val="24"/>
              </w:rPr>
              <w:t>03</w:t>
            </w:r>
          </w:p>
        </w:tc>
        <w:tc>
          <w:tcPr>
            <w:tcW w:w="1701" w:type="dxa"/>
          </w:tcPr>
          <w:p w:rsidR="000921F2" w:rsidRDefault="000921F2" w:rsidP="001738ED">
            <w:pPr>
              <w:rPr>
                <w:szCs w:val="24"/>
              </w:rPr>
            </w:pPr>
            <w:r>
              <w:rPr>
                <w:szCs w:val="24"/>
              </w:rPr>
              <w:t>04 1 0020030</w:t>
            </w:r>
          </w:p>
        </w:tc>
        <w:tc>
          <w:tcPr>
            <w:tcW w:w="851" w:type="dxa"/>
          </w:tcPr>
          <w:p w:rsidR="000921F2" w:rsidRDefault="000921F2" w:rsidP="001738ED">
            <w:pPr>
              <w:rPr>
                <w:szCs w:val="24"/>
              </w:rPr>
            </w:pPr>
            <w:r>
              <w:rPr>
                <w:szCs w:val="24"/>
              </w:rPr>
              <w:t>240</w:t>
            </w:r>
          </w:p>
        </w:tc>
        <w:tc>
          <w:tcPr>
            <w:tcW w:w="1417" w:type="dxa"/>
          </w:tcPr>
          <w:p w:rsidR="000921F2" w:rsidRDefault="000921F2" w:rsidP="001738ED">
            <w:pPr>
              <w:rPr>
                <w:szCs w:val="24"/>
              </w:rPr>
            </w:pPr>
            <w:r>
              <w:rPr>
                <w:szCs w:val="24"/>
              </w:rPr>
              <w:t>210,5</w:t>
            </w:r>
          </w:p>
        </w:tc>
        <w:tc>
          <w:tcPr>
            <w:tcW w:w="1276" w:type="dxa"/>
          </w:tcPr>
          <w:p w:rsidR="000921F2" w:rsidRDefault="000921F2" w:rsidP="001738ED">
            <w:pPr>
              <w:rPr>
                <w:szCs w:val="24"/>
              </w:rPr>
            </w:pPr>
            <w:r>
              <w:rPr>
                <w:szCs w:val="24"/>
              </w:rPr>
              <w:t>213,9</w:t>
            </w:r>
          </w:p>
        </w:tc>
        <w:tc>
          <w:tcPr>
            <w:tcW w:w="1559" w:type="dxa"/>
          </w:tcPr>
          <w:p w:rsidR="000921F2" w:rsidRDefault="000921F2" w:rsidP="001738ED">
            <w:pPr>
              <w:rPr>
                <w:szCs w:val="24"/>
              </w:rPr>
            </w:pPr>
            <w:r>
              <w:rPr>
                <w:szCs w:val="24"/>
              </w:rPr>
              <w:t>149,8</w:t>
            </w:r>
          </w:p>
        </w:tc>
      </w:tr>
      <w:tr w:rsidR="000921F2" w:rsidRPr="006725E1" w:rsidTr="00DE6335">
        <w:trPr>
          <w:trHeight w:val="70"/>
        </w:trPr>
        <w:tc>
          <w:tcPr>
            <w:tcW w:w="6629" w:type="dxa"/>
          </w:tcPr>
          <w:p w:rsidR="000921F2" w:rsidRPr="004D4643" w:rsidRDefault="004C28F0"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0921F2" w:rsidRPr="006725E1" w:rsidRDefault="000921F2" w:rsidP="001738ED">
            <w:pPr>
              <w:rPr>
                <w:szCs w:val="24"/>
              </w:rPr>
            </w:pPr>
            <w:r>
              <w:rPr>
                <w:szCs w:val="24"/>
              </w:rPr>
              <w:t xml:space="preserve">05 </w:t>
            </w:r>
          </w:p>
        </w:tc>
        <w:tc>
          <w:tcPr>
            <w:tcW w:w="992" w:type="dxa"/>
          </w:tcPr>
          <w:p w:rsidR="000921F2" w:rsidRPr="006725E1" w:rsidRDefault="000921F2" w:rsidP="001738ED">
            <w:pPr>
              <w:rPr>
                <w:szCs w:val="24"/>
              </w:rPr>
            </w:pPr>
            <w:r>
              <w:rPr>
                <w:szCs w:val="24"/>
              </w:rPr>
              <w:t>03</w:t>
            </w:r>
          </w:p>
        </w:tc>
        <w:tc>
          <w:tcPr>
            <w:tcW w:w="1701" w:type="dxa"/>
          </w:tcPr>
          <w:p w:rsidR="000921F2" w:rsidRDefault="000921F2" w:rsidP="001738ED">
            <w:pPr>
              <w:rPr>
                <w:szCs w:val="24"/>
              </w:rPr>
            </w:pPr>
            <w:r>
              <w:rPr>
                <w:szCs w:val="24"/>
              </w:rPr>
              <w:t>04 1 0020030</w:t>
            </w:r>
          </w:p>
        </w:tc>
        <w:tc>
          <w:tcPr>
            <w:tcW w:w="851" w:type="dxa"/>
          </w:tcPr>
          <w:p w:rsidR="000921F2" w:rsidRDefault="000921F2" w:rsidP="000921F2">
            <w:pPr>
              <w:rPr>
                <w:szCs w:val="24"/>
              </w:rPr>
            </w:pPr>
            <w:r>
              <w:rPr>
                <w:szCs w:val="24"/>
              </w:rPr>
              <w:t>24</w:t>
            </w:r>
            <w:r>
              <w:rPr>
                <w:szCs w:val="24"/>
              </w:rPr>
              <w:t>4</w:t>
            </w:r>
          </w:p>
        </w:tc>
        <w:tc>
          <w:tcPr>
            <w:tcW w:w="1417" w:type="dxa"/>
          </w:tcPr>
          <w:p w:rsidR="000921F2" w:rsidRDefault="000921F2" w:rsidP="001738ED">
            <w:pPr>
              <w:rPr>
                <w:szCs w:val="24"/>
              </w:rPr>
            </w:pPr>
            <w:r>
              <w:rPr>
                <w:szCs w:val="24"/>
              </w:rPr>
              <w:t>210,5</w:t>
            </w:r>
          </w:p>
        </w:tc>
        <w:tc>
          <w:tcPr>
            <w:tcW w:w="1276" w:type="dxa"/>
          </w:tcPr>
          <w:p w:rsidR="000921F2" w:rsidRDefault="000921F2" w:rsidP="001738ED">
            <w:pPr>
              <w:rPr>
                <w:szCs w:val="24"/>
              </w:rPr>
            </w:pPr>
            <w:r>
              <w:rPr>
                <w:szCs w:val="24"/>
              </w:rPr>
              <w:t>213,9</w:t>
            </w:r>
          </w:p>
        </w:tc>
        <w:tc>
          <w:tcPr>
            <w:tcW w:w="1559" w:type="dxa"/>
          </w:tcPr>
          <w:p w:rsidR="000921F2" w:rsidRDefault="000921F2" w:rsidP="001738ED">
            <w:pPr>
              <w:rPr>
                <w:szCs w:val="24"/>
              </w:rPr>
            </w:pPr>
            <w:r>
              <w:rPr>
                <w:szCs w:val="24"/>
              </w:rPr>
              <w:t>149,8</w:t>
            </w:r>
          </w:p>
        </w:tc>
      </w:tr>
      <w:tr w:rsidR="00510996" w:rsidRPr="006725E1" w:rsidTr="00DE6335">
        <w:trPr>
          <w:trHeight w:val="70"/>
        </w:trPr>
        <w:tc>
          <w:tcPr>
            <w:tcW w:w="6629" w:type="dxa"/>
          </w:tcPr>
          <w:p w:rsidR="00510996" w:rsidRPr="004D4643" w:rsidRDefault="0051099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10996" w:rsidRPr="006725E1" w:rsidRDefault="00510996" w:rsidP="004429CC">
            <w:pPr>
              <w:rPr>
                <w:szCs w:val="24"/>
              </w:rPr>
            </w:pPr>
            <w:r>
              <w:rPr>
                <w:szCs w:val="24"/>
              </w:rPr>
              <w:t xml:space="preserve">05 </w:t>
            </w:r>
          </w:p>
        </w:tc>
        <w:tc>
          <w:tcPr>
            <w:tcW w:w="992" w:type="dxa"/>
          </w:tcPr>
          <w:p w:rsidR="00510996" w:rsidRPr="006725E1" w:rsidRDefault="00510996" w:rsidP="004429CC">
            <w:pPr>
              <w:rPr>
                <w:szCs w:val="24"/>
              </w:rPr>
            </w:pPr>
            <w:r>
              <w:rPr>
                <w:szCs w:val="24"/>
              </w:rPr>
              <w:t>03</w:t>
            </w:r>
          </w:p>
        </w:tc>
        <w:tc>
          <w:tcPr>
            <w:tcW w:w="1701" w:type="dxa"/>
          </w:tcPr>
          <w:p w:rsidR="00510996" w:rsidRDefault="00510996" w:rsidP="004429CC">
            <w:pPr>
              <w:rPr>
                <w:szCs w:val="24"/>
              </w:rPr>
            </w:pPr>
            <w:r>
              <w:rPr>
                <w:szCs w:val="24"/>
              </w:rPr>
              <w:t>04 1 0020040</w:t>
            </w:r>
          </w:p>
        </w:tc>
        <w:tc>
          <w:tcPr>
            <w:tcW w:w="851" w:type="dxa"/>
          </w:tcPr>
          <w:p w:rsidR="00510996" w:rsidRDefault="00510996" w:rsidP="002B2164">
            <w:pPr>
              <w:rPr>
                <w:szCs w:val="24"/>
              </w:rPr>
            </w:pPr>
            <w:r>
              <w:rPr>
                <w:szCs w:val="24"/>
              </w:rPr>
              <w:t>2</w:t>
            </w:r>
            <w:r w:rsidR="002B2164">
              <w:rPr>
                <w:szCs w:val="24"/>
              </w:rPr>
              <w:t>0</w:t>
            </w:r>
            <w:r>
              <w:rPr>
                <w:szCs w:val="24"/>
              </w:rPr>
              <w:t>0</w:t>
            </w:r>
          </w:p>
        </w:tc>
        <w:tc>
          <w:tcPr>
            <w:tcW w:w="1417" w:type="dxa"/>
          </w:tcPr>
          <w:p w:rsidR="00510996" w:rsidRDefault="00510996" w:rsidP="00AE457E">
            <w:pPr>
              <w:rPr>
                <w:szCs w:val="24"/>
              </w:rPr>
            </w:pPr>
            <w:r>
              <w:rPr>
                <w:szCs w:val="24"/>
              </w:rPr>
              <w:t>300,0</w:t>
            </w:r>
          </w:p>
        </w:tc>
        <w:tc>
          <w:tcPr>
            <w:tcW w:w="1276" w:type="dxa"/>
          </w:tcPr>
          <w:p w:rsidR="00510996" w:rsidRDefault="00510996" w:rsidP="003F3901">
            <w:pPr>
              <w:rPr>
                <w:szCs w:val="24"/>
              </w:rPr>
            </w:pPr>
            <w:r>
              <w:rPr>
                <w:szCs w:val="24"/>
              </w:rPr>
              <w:t>300,0</w:t>
            </w:r>
          </w:p>
        </w:tc>
        <w:tc>
          <w:tcPr>
            <w:tcW w:w="1559" w:type="dxa"/>
          </w:tcPr>
          <w:p w:rsidR="00510996" w:rsidRDefault="00510996" w:rsidP="00952BF3">
            <w:pPr>
              <w:rPr>
                <w:szCs w:val="24"/>
              </w:rPr>
            </w:pPr>
            <w:r>
              <w:rPr>
                <w:szCs w:val="24"/>
              </w:rPr>
              <w:t>100,0</w:t>
            </w:r>
          </w:p>
        </w:tc>
      </w:tr>
      <w:tr w:rsidR="002B2164" w:rsidRPr="006725E1" w:rsidTr="00DE6335">
        <w:trPr>
          <w:trHeight w:val="70"/>
        </w:trPr>
        <w:tc>
          <w:tcPr>
            <w:tcW w:w="6629" w:type="dxa"/>
          </w:tcPr>
          <w:p w:rsidR="002B2164" w:rsidRPr="004D4643" w:rsidRDefault="005520B4"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2B2164" w:rsidRPr="006725E1" w:rsidRDefault="002B2164" w:rsidP="001738ED">
            <w:pPr>
              <w:rPr>
                <w:szCs w:val="24"/>
              </w:rPr>
            </w:pPr>
            <w:r>
              <w:rPr>
                <w:szCs w:val="24"/>
              </w:rPr>
              <w:t xml:space="preserve">05 </w:t>
            </w:r>
          </w:p>
        </w:tc>
        <w:tc>
          <w:tcPr>
            <w:tcW w:w="992" w:type="dxa"/>
          </w:tcPr>
          <w:p w:rsidR="002B2164" w:rsidRPr="006725E1" w:rsidRDefault="002B2164" w:rsidP="001738ED">
            <w:pPr>
              <w:rPr>
                <w:szCs w:val="24"/>
              </w:rPr>
            </w:pPr>
            <w:r>
              <w:rPr>
                <w:szCs w:val="24"/>
              </w:rPr>
              <w:t>03</w:t>
            </w:r>
          </w:p>
        </w:tc>
        <w:tc>
          <w:tcPr>
            <w:tcW w:w="1701" w:type="dxa"/>
          </w:tcPr>
          <w:p w:rsidR="002B2164" w:rsidRDefault="002B2164" w:rsidP="001738ED">
            <w:pPr>
              <w:rPr>
                <w:szCs w:val="24"/>
              </w:rPr>
            </w:pPr>
            <w:r>
              <w:rPr>
                <w:szCs w:val="24"/>
              </w:rPr>
              <w:t>04 1 0020040</w:t>
            </w:r>
          </w:p>
        </w:tc>
        <w:tc>
          <w:tcPr>
            <w:tcW w:w="851" w:type="dxa"/>
          </w:tcPr>
          <w:p w:rsidR="002B2164" w:rsidRDefault="002B2164" w:rsidP="001738ED">
            <w:pPr>
              <w:rPr>
                <w:szCs w:val="24"/>
              </w:rPr>
            </w:pPr>
            <w:r>
              <w:rPr>
                <w:szCs w:val="24"/>
              </w:rPr>
              <w:t>240</w:t>
            </w:r>
          </w:p>
        </w:tc>
        <w:tc>
          <w:tcPr>
            <w:tcW w:w="1417" w:type="dxa"/>
          </w:tcPr>
          <w:p w:rsidR="002B2164" w:rsidRDefault="002B2164" w:rsidP="001738ED">
            <w:pPr>
              <w:rPr>
                <w:szCs w:val="24"/>
              </w:rPr>
            </w:pPr>
            <w:r>
              <w:rPr>
                <w:szCs w:val="24"/>
              </w:rPr>
              <w:t>300,0</w:t>
            </w:r>
          </w:p>
        </w:tc>
        <w:tc>
          <w:tcPr>
            <w:tcW w:w="1276" w:type="dxa"/>
          </w:tcPr>
          <w:p w:rsidR="002B2164" w:rsidRDefault="002B2164" w:rsidP="001738ED">
            <w:pPr>
              <w:rPr>
                <w:szCs w:val="24"/>
              </w:rPr>
            </w:pPr>
            <w:r>
              <w:rPr>
                <w:szCs w:val="24"/>
              </w:rPr>
              <w:t>300,0</w:t>
            </w:r>
          </w:p>
        </w:tc>
        <w:tc>
          <w:tcPr>
            <w:tcW w:w="1559" w:type="dxa"/>
          </w:tcPr>
          <w:p w:rsidR="002B2164" w:rsidRDefault="002B2164" w:rsidP="001738ED">
            <w:pPr>
              <w:rPr>
                <w:szCs w:val="24"/>
              </w:rPr>
            </w:pPr>
            <w:r>
              <w:rPr>
                <w:szCs w:val="24"/>
              </w:rPr>
              <w:t>100,0</w:t>
            </w:r>
          </w:p>
        </w:tc>
      </w:tr>
      <w:tr w:rsidR="002B2164" w:rsidRPr="006725E1" w:rsidTr="00DE6335">
        <w:trPr>
          <w:trHeight w:val="70"/>
        </w:trPr>
        <w:tc>
          <w:tcPr>
            <w:tcW w:w="6629" w:type="dxa"/>
          </w:tcPr>
          <w:p w:rsidR="002B2164" w:rsidRPr="004D4643" w:rsidRDefault="005520B4"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2B2164" w:rsidRPr="006725E1" w:rsidRDefault="002B2164" w:rsidP="001738ED">
            <w:pPr>
              <w:rPr>
                <w:szCs w:val="24"/>
              </w:rPr>
            </w:pPr>
            <w:r>
              <w:rPr>
                <w:szCs w:val="24"/>
              </w:rPr>
              <w:t xml:space="preserve">05 </w:t>
            </w:r>
          </w:p>
        </w:tc>
        <w:tc>
          <w:tcPr>
            <w:tcW w:w="992" w:type="dxa"/>
          </w:tcPr>
          <w:p w:rsidR="002B2164" w:rsidRPr="006725E1" w:rsidRDefault="002B2164" w:rsidP="001738ED">
            <w:pPr>
              <w:rPr>
                <w:szCs w:val="24"/>
              </w:rPr>
            </w:pPr>
            <w:r>
              <w:rPr>
                <w:szCs w:val="24"/>
              </w:rPr>
              <w:t>03</w:t>
            </w:r>
          </w:p>
        </w:tc>
        <w:tc>
          <w:tcPr>
            <w:tcW w:w="1701" w:type="dxa"/>
          </w:tcPr>
          <w:p w:rsidR="002B2164" w:rsidRDefault="002B2164" w:rsidP="001738ED">
            <w:pPr>
              <w:rPr>
                <w:szCs w:val="24"/>
              </w:rPr>
            </w:pPr>
            <w:r>
              <w:rPr>
                <w:szCs w:val="24"/>
              </w:rPr>
              <w:t>04 1 0020040</w:t>
            </w:r>
          </w:p>
        </w:tc>
        <w:tc>
          <w:tcPr>
            <w:tcW w:w="851" w:type="dxa"/>
          </w:tcPr>
          <w:p w:rsidR="002B2164" w:rsidRDefault="002B2164" w:rsidP="002B2164">
            <w:pPr>
              <w:rPr>
                <w:szCs w:val="24"/>
              </w:rPr>
            </w:pPr>
            <w:r>
              <w:rPr>
                <w:szCs w:val="24"/>
              </w:rPr>
              <w:t>24</w:t>
            </w:r>
            <w:r>
              <w:rPr>
                <w:szCs w:val="24"/>
              </w:rPr>
              <w:t>4</w:t>
            </w:r>
          </w:p>
        </w:tc>
        <w:tc>
          <w:tcPr>
            <w:tcW w:w="1417" w:type="dxa"/>
          </w:tcPr>
          <w:p w:rsidR="002B2164" w:rsidRDefault="002B2164" w:rsidP="001738ED">
            <w:pPr>
              <w:rPr>
                <w:szCs w:val="24"/>
              </w:rPr>
            </w:pPr>
            <w:r>
              <w:rPr>
                <w:szCs w:val="24"/>
              </w:rPr>
              <w:t>300,0</w:t>
            </w:r>
          </w:p>
        </w:tc>
        <w:tc>
          <w:tcPr>
            <w:tcW w:w="1276" w:type="dxa"/>
          </w:tcPr>
          <w:p w:rsidR="002B2164" w:rsidRDefault="002B2164" w:rsidP="001738ED">
            <w:pPr>
              <w:rPr>
                <w:szCs w:val="24"/>
              </w:rPr>
            </w:pPr>
            <w:r>
              <w:rPr>
                <w:szCs w:val="24"/>
              </w:rPr>
              <w:t>300,0</w:t>
            </w:r>
          </w:p>
        </w:tc>
        <w:tc>
          <w:tcPr>
            <w:tcW w:w="1559" w:type="dxa"/>
          </w:tcPr>
          <w:p w:rsidR="002B2164" w:rsidRDefault="002B2164" w:rsidP="001738ED">
            <w:pPr>
              <w:rPr>
                <w:szCs w:val="24"/>
              </w:rPr>
            </w:pPr>
            <w:r>
              <w:rPr>
                <w:szCs w:val="24"/>
              </w:rPr>
              <w:t>100,0</w:t>
            </w:r>
          </w:p>
        </w:tc>
      </w:tr>
      <w:tr w:rsidR="00510996" w:rsidRPr="006725E1" w:rsidTr="00DE6335">
        <w:trPr>
          <w:trHeight w:val="70"/>
        </w:trPr>
        <w:tc>
          <w:tcPr>
            <w:tcW w:w="6629" w:type="dxa"/>
          </w:tcPr>
          <w:p w:rsidR="00510996" w:rsidRPr="004D4643" w:rsidRDefault="0051099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10996" w:rsidRPr="006725E1" w:rsidRDefault="00510996" w:rsidP="004429CC">
            <w:pPr>
              <w:rPr>
                <w:szCs w:val="24"/>
              </w:rPr>
            </w:pPr>
            <w:r>
              <w:rPr>
                <w:szCs w:val="24"/>
              </w:rPr>
              <w:t>05</w:t>
            </w:r>
          </w:p>
        </w:tc>
        <w:tc>
          <w:tcPr>
            <w:tcW w:w="992" w:type="dxa"/>
          </w:tcPr>
          <w:p w:rsidR="00510996" w:rsidRPr="006725E1" w:rsidRDefault="00510996" w:rsidP="004429CC">
            <w:pPr>
              <w:rPr>
                <w:szCs w:val="24"/>
              </w:rPr>
            </w:pPr>
            <w:r>
              <w:rPr>
                <w:szCs w:val="24"/>
              </w:rPr>
              <w:t>03</w:t>
            </w:r>
          </w:p>
        </w:tc>
        <w:tc>
          <w:tcPr>
            <w:tcW w:w="1701" w:type="dxa"/>
          </w:tcPr>
          <w:p w:rsidR="00510996" w:rsidRDefault="00510996" w:rsidP="004429CC">
            <w:pPr>
              <w:rPr>
                <w:szCs w:val="24"/>
              </w:rPr>
            </w:pPr>
            <w:r>
              <w:rPr>
                <w:szCs w:val="24"/>
              </w:rPr>
              <w:t>04 1 0020050</w:t>
            </w:r>
          </w:p>
        </w:tc>
        <w:tc>
          <w:tcPr>
            <w:tcW w:w="851" w:type="dxa"/>
          </w:tcPr>
          <w:p w:rsidR="00510996" w:rsidRDefault="00510996" w:rsidP="00685CC6">
            <w:pPr>
              <w:rPr>
                <w:szCs w:val="24"/>
              </w:rPr>
            </w:pPr>
            <w:r>
              <w:rPr>
                <w:szCs w:val="24"/>
              </w:rPr>
              <w:t>2</w:t>
            </w:r>
            <w:r w:rsidR="00685CC6">
              <w:rPr>
                <w:szCs w:val="24"/>
              </w:rPr>
              <w:t>0</w:t>
            </w:r>
            <w:r>
              <w:rPr>
                <w:szCs w:val="24"/>
              </w:rPr>
              <w:t>0</w:t>
            </w:r>
          </w:p>
        </w:tc>
        <w:tc>
          <w:tcPr>
            <w:tcW w:w="1417" w:type="dxa"/>
          </w:tcPr>
          <w:p w:rsidR="00510996" w:rsidRDefault="00510996" w:rsidP="00AE457E">
            <w:pPr>
              <w:rPr>
                <w:szCs w:val="24"/>
              </w:rPr>
            </w:pPr>
            <w:r>
              <w:rPr>
                <w:szCs w:val="24"/>
              </w:rPr>
              <w:t>250,0</w:t>
            </w:r>
          </w:p>
        </w:tc>
        <w:tc>
          <w:tcPr>
            <w:tcW w:w="1276" w:type="dxa"/>
          </w:tcPr>
          <w:p w:rsidR="00510996" w:rsidRDefault="00510996" w:rsidP="00AE457E">
            <w:pPr>
              <w:rPr>
                <w:szCs w:val="24"/>
              </w:rPr>
            </w:pPr>
            <w:r>
              <w:rPr>
                <w:szCs w:val="24"/>
              </w:rPr>
              <w:t>250,0</w:t>
            </w:r>
          </w:p>
        </w:tc>
        <w:tc>
          <w:tcPr>
            <w:tcW w:w="1559" w:type="dxa"/>
          </w:tcPr>
          <w:p w:rsidR="00510996" w:rsidRDefault="00510996" w:rsidP="00AE457E">
            <w:pPr>
              <w:rPr>
                <w:szCs w:val="24"/>
              </w:rPr>
            </w:pPr>
            <w:r>
              <w:rPr>
                <w:szCs w:val="24"/>
              </w:rPr>
              <w:t>50,0</w:t>
            </w:r>
          </w:p>
        </w:tc>
      </w:tr>
      <w:tr w:rsidR="00685CC6" w:rsidRPr="006725E1" w:rsidTr="00DE6335">
        <w:trPr>
          <w:trHeight w:val="70"/>
        </w:trPr>
        <w:tc>
          <w:tcPr>
            <w:tcW w:w="6629" w:type="dxa"/>
          </w:tcPr>
          <w:p w:rsidR="00685CC6" w:rsidRPr="004D4643" w:rsidRDefault="00685CC6"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685CC6" w:rsidRPr="006725E1" w:rsidRDefault="00685CC6" w:rsidP="001738ED">
            <w:pPr>
              <w:rPr>
                <w:szCs w:val="24"/>
              </w:rPr>
            </w:pPr>
            <w:r>
              <w:rPr>
                <w:szCs w:val="24"/>
              </w:rPr>
              <w:t>05</w:t>
            </w:r>
          </w:p>
        </w:tc>
        <w:tc>
          <w:tcPr>
            <w:tcW w:w="992" w:type="dxa"/>
          </w:tcPr>
          <w:p w:rsidR="00685CC6" w:rsidRPr="006725E1" w:rsidRDefault="00685CC6" w:rsidP="001738ED">
            <w:pPr>
              <w:rPr>
                <w:szCs w:val="24"/>
              </w:rPr>
            </w:pPr>
            <w:r>
              <w:rPr>
                <w:szCs w:val="24"/>
              </w:rPr>
              <w:t>03</w:t>
            </w:r>
          </w:p>
        </w:tc>
        <w:tc>
          <w:tcPr>
            <w:tcW w:w="1701" w:type="dxa"/>
          </w:tcPr>
          <w:p w:rsidR="00685CC6" w:rsidRDefault="00685CC6" w:rsidP="001738ED">
            <w:pPr>
              <w:rPr>
                <w:szCs w:val="24"/>
              </w:rPr>
            </w:pPr>
            <w:r>
              <w:rPr>
                <w:szCs w:val="24"/>
              </w:rPr>
              <w:t>04 1 0020050</w:t>
            </w:r>
          </w:p>
        </w:tc>
        <w:tc>
          <w:tcPr>
            <w:tcW w:w="851" w:type="dxa"/>
          </w:tcPr>
          <w:p w:rsidR="00685CC6" w:rsidRDefault="00685CC6" w:rsidP="00685CC6">
            <w:pPr>
              <w:rPr>
                <w:szCs w:val="24"/>
              </w:rPr>
            </w:pPr>
            <w:r>
              <w:rPr>
                <w:szCs w:val="24"/>
              </w:rPr>
              <w:t>2</w:t>
            </w:r>
            <w:r>
              <w:rPr>
                <w:szCs w:val="24"/>
              </w:rPr>
              <w:t>4</w:t>
            </w:r>
            <w:r>
              <w:rPr>
                <w:szCs w:val="24"/>
              </w:rPr>
              <w:t>0</w:t>
            </w:r>
          </w:p>
        </w:tc>
        <w:tc>
          <w:tcPr>
            <w:tcW w:w="1417" w:type="dxa"/>
          </w:tcPr>
          <w:p w:rsidR="00685CC6" w:rsidRDefault="00685CC6" w:rsidP="001738ED">
            <w:pPr>
              <w:rPr>
                <w:szCs w:val="24"/>
              </w:rPr>
            </w:pPr>
            <w:r>
              <w:rPr>
                <w:szCs w:val="24"/>
              </w:rPr>
              <w:t>250,0</w:t>
            </w:r>
          </w:p>
        </w:tc>
        <w:tc>
          <w:tcPr>
            <w:tcW w:w="1276" w:type="dxa"/>
          </w:tcPr>
          <w:p w:rsidR="00685CC6" w:rsidRDefault="00685CC6" w:rsidP="001738ED">
            <w:pPr>
              <w:rPr>
                <w:szCs w:val="24"/>
              </w:rPr>
            </w:pPr>
            <w:r>
              <w:rPr>
                <w:szCs w:val="24"/>
              </w:rPr>
              <w:t>250,0</w:t>
            </w:r>
          </w:p>
        </w:tc>
        <w:tc>
          <w:tcPr>
            <w:tcW w:w="1559" w:type="dxa"/>
          </w:tcPr>
          <w:p w:rsidR="00685CC6" w:rsidRDefault="00685CC6" w:rsidP="001738ED">
            <w:pPr>
              <w:rPr>
                <w:szCs w:val="24"/>
              </w:rPr>
            </w:pPr>
            <w:r>
              <w:rPr>
                <w:szCs w:val="24"/>
              </w:rPr>
              <w:t>50,0</w:t>
            </w:r>
          </w:p>
        </w:tc>
      </w:tr>
      <w:tr w:rsidR="00685CC6" w:rsidRPr="006725E1" w:rsidTr="00DE6335">
        <w:trPr>
          <w:trHeight w:val="70"/>
        </w:trPr>
        <w:tc>
          <w:tcPr>
            <w:tcW w:w="6629" w:type="dxa"/>
          </w:tcPr>
          <w:p w:rsidR="00685CC6" w:rsidRPr="004D4643" w:rsidRDefault="00685CC6"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685CC6" w:rsidRPr="006725E1" w:rsidRDefault="00685CC6" w:rsidP="001738ED">
            <w:pPr>
              <w:rPr>
                <w:szCs w:val="24"/>
              </w:rPr>
            </w:pPr>
            <w:r>
              <w:rPr>
                <w:szCs w:val="24"/>
              </w:rPr>
              <w:t>05</w:t>
            </w:r>
          </w:p>
        </w:tc>
        <w:tc>
          <w:tcPr>
            <w:tcW w:w="992" w:type="dxa"/>
          </w:tcPr>
          <w:p w:rsidR="00685CC6" w:rsidRPr="006725E1" w:rsidRDefault="00685CC6" w:rsidP="001738ED">
            <w:pPr>
              <w:rPr>
                <w:szCs w:val="24"/>
              </w:rPr>
            </w:pPr>
            <w:r>
              <w:rPr>
                <w:szCs w:val="24"/>
              </w:rPr>
              <w:t>03</w:t>
            </w:r>
          </w:p>
        </w:tc>
        <w:tc>
          <w:tcPr>
            <w:tcW w:w="1701" w:type="dxa"/>
          </w:tcPr>
          <w:p w:rsidR="00685CC6" w:rsidRDefault="00685CC6" w:rsidP="001738ED">
            <w:pPr>
              <w:rPr>
                <w:szCs w:val="24"/>
              </w:rPr>
            </w:pPr>
            <w:r>
              <w:rPr>
                <w:szCs w:val="24"/>
              </w:rPr>
              <w:t>04 1 0020050</w:t>
            </w:r>
          </w:p>
        </w:tc>
        <w:tc>
          <w:tcPr>
            <w:tcW w:w="851" w:type="dxa"/>
          </w:tcPr>
          <w:p w:rsidR="00685CC6" w:rsidRDefault="00685CC6" w:rsidP="00685CC6">
            <w:pPr>
              <w:rPr>
                <w:szCs w:val="24"/>
              </w:rPr>
            </w:pPr>
            <w:r>
              <w:rPr>
                <w:szCs w:val="24"/>
              </w:rPr>
              <w:t>2</w:t>
            </w:r>
            <w:r>
              <w:rPr>
                <w:szCs w:val="24"/>
              </w:rPr>
              <w:t>44</w:t>
            </w:r>
          </w:p>
        </w:tc>
        <w:tc>
          <w:tcPr>
            <w:tcW w:w="1417" w:type="dxa"/>
          </w:tcPr>
          <w:p w:rsidR="00685CC6" w:rsidRDefault="00685CC6" w:rsidP="001738ED">
            <w:pPr>
              <w:rPr>
                <w:szCs w:val="24"/>
              </w:rPr>
            </w:pPr>
            <w:r>
              <w:rPr>
                <w:szCs w:val="24"/>
              </w:rPr>
              <w:t>250,0</w:t>
            </w:r>
          </w:p>
        </w:tc>
        <w:tc>
          <w:tcPr>
            <w:tcW w:w="1276" w:type="dxa"/>
          </w:tcPr>
          <w:p w:rsidR="00685CC6" w:rsidRDefault="00685CC6" w:rsidP="001738ED">
            <w:pPr>
              <w:rPr>
                <w:szCs w:val="24"/>
              </w:rPr>
            </w:pPr>
            <w:r>
              <w:rPr>
                <w:szCs w:val="24"/>
              </w:rPr>
              <w:t>250,0</w:t>
            </w:r>
          </w:p>
        </w:tc>
        <w:tc>
          <w:tcPr>
            <w:tcW w:w="1559" w:type="dxa"/>
          </w:tcPr>
          <w:p w:rsidR="00685CC6" w:rsidRDefault="00685CC6" w:rsidP="001738ED">
            <w:pPr>
              <w:rPr>
                <w:szCs w:val="24"/>
              </w:rPr>
            </w:pPr>
            <w:r>
              <w:rPr>
                <w:szCs w:val="24"/>
              </w:rPr>
              <w:t>50,0</w:t>
            </w:r>
          </w:p>
        </w:tc>
      </w:tr>
      <w:tr w:rsidR="00685CC6" w:rsidRPr="006725E1" w:rsidTr="00DE6335">
        <w:trPr>
          <w:trHeight w:val="70"/>
        </w:trPr>
        <w:tc>
          <w:tcPr>
            <w:tcW w:w="6629" w:type="dxa"/>
          </w:tcPr>
          <w:p w:rsidR="00685CC6" w:rsidRPr="004D4643" w:rsidRDefault="00685CC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685CC6" w:rsidRPr="006725E1" w:rsidRDefault="00685CC6" w:rsidP="004429CC">
            <w:pPr>
              <w:rPr>
                <w:szCs w:val="24"/>
              </w:rPr>
            </w:pPr>
            <w:r>
              <w:rPr>
                <w:szCs w:val="24"/>
              </w:rPr>
              <w:t>05</w:t>
            </w:r>
          </w:p>
        </w:tc>
        <w:tc>
          <w:tcPr>
            <w:tcW w:w="992" w:type="dxa"/>
          </w:tcPr>
          <w:p w:rsidR="00685CC6" w:rsidRPr="006725E1" w:rsidRDefault="00685CC6" w:rsidP="004429CC">
            <w:pPr>
              <w:rPr>
                <w:szCs w:val="24"/>
              </w:rPr>
            </w:pPr>
            <w:r>
              <w:rPr>
                <w:szCs w:val="24"/>
              </w:rPr>
              <w:t>03</w:t>
            </w:r>
          </w:p>
        </w:tc>
        <w:tc>
          <w:tcPr>
            <w:tcW w:w="1701" w:type="dxa"/>
          </w:tcPr>
          <w:p w:rsidR="00685CC6" w:rsidRDefault="00685CC6" w:rsidP="004429CC">
            <w:pPr>
              <w:rPr>
                <w:szCs w:val="24"/>
              </w:rPr>
            </w:pPr>
            <w:r>
              <w:rPr>
                <w:szCs w:val="24"/>
              </w:rPr>
              <w:t>04 1 0020060</w:t>
            </w:r>
          </w:p>
        </w:tc>
        <w:tc>
          <w:tcPr>
            <w:tcW w:w="851" w:type="dxa"/>
          </w:tcPr>
          <w:p w:rsidR="00685CC6" w:rsidRDefault="00685CC6" w:rsidP="00804C4C">
            <w:pPr>
              <w:rPr>
                <w:szCs w:val="24"/>
              </w:rPr>
            </w:pPr>
            <w:r>
              <w:rPr>
                <w:szCs w:val="24"/>
              </w:rPr>
              <w:t>2</w:t>
            </w:r>
            <w:r w:rsidR="00804C4C">
              <w:rPr>
                <w:szCs w:val="24"/>
              </w:rPr>
              <w:t>0</w:t>
            </w:r>
            <w:r>
              <w:rPr>
                <w:szCs w:val="24"/>
              </w:rPr>
              <w:t>0</w:t>
            </w:r>
          </w:p>
        </w:tc>
        <w:tc>
          <w:tcPr>
            <w:tcW w:w="1417" w:type="dxa"/>
          </w:tcPr>
          <w:p w:rsidR="00685CC6" w:rsidRDefault="00685CC6" w:rsidP="00245F70">
            <w:pPr>
              <w:rPr>
                <w:szCs w:val="24"/>
              </w:rPr>
            </w:pPr>
            <w:r>
              <w:rPr>
                <w:szCs w:val="24"/>
              </w:rPr>
              <w:t>100,0</w:t>
            </w:r>
          </w:p>
        </w:tc>
        <w:tc>
          <w:tcPr>
            <w:tcW w:w="1276" w:type="dxa"/>
          </w:tcPr>
          <w:p w:rsidR="00685CC6" w:rsidRDefault="00685CC6" w:rsidP="00AE457E">
            <w:pPr>
              <w:rPr>
                <w:szCs w:val="24"/>
              </w:rPr>
            </w:pPr>
            <w:r>
              <w:rPr>
                <w:szCs w:val="24"/>
              </w:rPr>
              <w:t>100,0</w:t>
            </w:r>
          </w:p>
        </w:tc>
        <w:tc>
          <w:tcPr>
            <w:tcW w:w="1559" w:type="dxa"/>
          </w:tcPr>
          <w:p w:rsidR="00685CC6" w:rsidRDefault="00685CC6" w:rsidP="00952BF3">
            <w:pPr>
              <w:rPr>
                <w:szCs w:val="24"/>
              </w:rPr>
            </w:pPr>
            <w:r>
              <w:rPr>
                <w:szCs w:val="24"/>
              </w:rPr>
              <w:t>50,0</w:t>
            </w:r>
          </w:p>
        </w:tc>
      </w:tr>
      <w:tr w:rsidR="00804C4C" w:rsidRPr="006725E1" w:rsidTr="00DE6335">
        <w:trPr>
          <w:trHeight w:val="70"/>
        </w:trPr>
        <w:tc>
          <w:tcPr>
            <w:tcW w:w="6629" w:type="dxa"/>
          </w:tcPr>
          <w:p w:rsidR="00804C4C" w:rsidRPr="004D4643" w:rsidRDefault="00804C4C"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804C4C" w:rsidRPr="006725E1" w:rsidRDefault="00804C4C" w:rsidP="001738ED">
            <w:pPr>
              <w:rPr>
                <w:szCs w:val="24"/>
              </w:rPr>
            </w:pPr>
            <w:r>
              <w:rPr>
                <w:szCs w:val="24"/>
              </w:rPr>
              <w:t>05</w:t>
            </w:r>
          </w:p>
        </w:tc>
        <w:tc>
          <w:tcPr>
            <w:tcW w:w="992" w:type="dxa"/>
          </w:tcPr>
          <w:p w:rsidR="00804C4C" w:rsidRPr="006725E1" w:rsidRDefault="00804C4C" w:rsidP="001738ED">
            <w:pPr>
              <w:rPr>
                <w:szCs w:val="24"/>
              </w:rPr>
            </w:pPr>
            <w:r>
              <w:rPr>
                <w:szCs w:val="24"/>
              </w:rPr>
              <w:t>03</w:t>
            </w:r>
          </w:p>
        </w:tc>
        <w:tc>
          <w:tcPr>
            <w:tcW w:w="1701" w:type="dxa"/>
          </w:tcPr>
          <w:p w:rsidR="00804C4C" w:rsidRDefault="00804C4C" w:rsidP="001738ED">
            <w:pPr>
              <w:rPr>
                <w:szCs w:val="24"/>
              </w:rPr>
            </w:pPr>
            <w:r>
              <w:rPr>
                <w:szCs w:val="24"/>
              </w:rPr>
              <w:t>04 1 0020060</w:t>
            </w:r>
          </w:p>
        </w:tc>
        <w:tc>
          <w:tcPr>
            <w:tcW w:w="851" w:type="dxa"/>
          </w:tcPr>
          <w:p w:rsidR="00804C4C" w:rsidRDefault="00804C4C" w:rsidP="001738ED">
            <w:pPr>
              <w:rPr>
                <w:szCs w:val="24"/>
              </w:rPr>
            </w:pPr>
            <w:r>
              <w:rPr>
                <w:szCs w:val="24"/>
              </w:rPr>
              <w:t>240</w:t>
            </w:r>
          </w:p>
        </w:tc>
        <w:tc>
          <w:tcPr>
            <w:tcW w:w="1417" w:type="dxa"/>
          </w:tcPr>
          <w:p w:rsidR="00804C4C" w:rsidRDefault="00804C4C" w:rsidP="001738ED">
            <w:pPr>
              <w:rPr>
                <w:szCs w:val="24"/>
              </w:rPr>
            </w:pPr>
            <w:r>
              <w:rPr>
                <w:szCs w:val="24"/>
              </w:rPr>
              <w:t>100,0</w:t>
            </w:r>
          </w:p>
        </w:tc>
        <w:tc>
          <w:tcPr>
            <w:tcW w:w="1276" w:type="dxa"/>
          </w:tcPr>
          <w:p w:rsidR="00804C4C" w:rsidRDefault="00804C4C" w:rsidP="001738ED">
            <w:pPr>
              <w:rPr>
                <w:szCs w:val="24"/>
              </w:rPr>
            </w:pPr>
            <w:r>
              <w:rPr>
                <w:szCs w:val="24"/>
              </w:rPr>
              <w:t>100,0</w:t>
            </w:r>
          </w:p>
        </w:tc>
        <w:tc>
          <w:tcPr>
            <w:tcW w:w="1559" w:type="dxa"/>
          </w:tcPr>
          <w:p w:rsidR="00804C4C" w:rsidRDefault="00804C4C" w:rsidP="001738ED">
            <w:pPr>
              <w:rPr>
                <w:szCs w:val="24"/>
              </w:rPr>
            </w:pPr>
            <w:r>
              <w:rPr>
                <w:szCs w:val="24"/>
              </w:rPr>
              <w:t>50,0</w:t>
            </w:r>
          </w:p>
        </w:tc>
      </w:tr>
      <w:tr w:rsidR="00804C4C" w:rsidRPr="006725E1" w:rsidTr="00DE6335">
        <w:trPr>
          <w:trHeight w:val="70"/>
        </w:trPr>
        <w:tc>
          <w:tcPr>
            <w:tcW w:w="6629" w:type="dxa"/>
          </w:tcPr>
          <w:p w:rsidR="00804C4C" w:rsidRPr="004D4643" w:rsidRDefault="00804C4C"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804C4C" w:rsidRPr="006725E1" w:rsidRDefault="00804C4C" w:rsidP="001738ED">
            <w:pPr>
              <w:rPr>
                <w:szCs w:val="24"/>
              </w:rPr>
            </w:pPr>
            <w:r>
              <w:rPr>
                <w:szCs w:val="24"/>
              </w:rPr>
              <w:t>05</w:t>
            </w:r>
          </w:p>
        </w:tc>
        <w:tc>
          <w:tcPr>
            <w:tcW w:w="992" w:type="dxa"/>
          </w:tcPr>
          <w:p w:rsidR="00804C4C" w:rsidRPr="006725E1" w:rsidRDefault="00804C4C" w:rsidP="001738ED">
            <w:pPr>
              <w:rPr>
                <w:szCs w:val="24"/>
              </w:rPr>
            </w:pPr>
            <w:r>
              <w:rPr>
                <w:szCs w:val="24"/>
              </w:rPr>
              <w:t>03</w:t>
            </w:r>
          </w:p>
        </w:tc>
        <w:tc>
          <w:tcPr>
            <w:tcW w:w="1701" w:type="dxa"/>
          </w:tcPr>
          <w:p w:rsidR="00804C4C" w:rsidRDefault="00804C4C" w:rsidP="001738ED">
            <w:pPr>
              <w:rPr>
                <w:szCs w:val="24"/>
              </w:rPr>
            </w:pPr>
            <w:r>
              <w:rPr>
                <w:szCs w:val="24"/>
              </w:rPr>
              <w:t>04 1 0020060</w:t>
            </w:r>
          </w:p>
        </w:tc>
        <w:tc>
          <w:tcPr>
            <w:tcW w:w="851" w:type="dxa"/>
          </w:tcPr>
          <w:p w:rsidR="00804C4C" w:rsidRDefault="00804C4C" w:rsidP="00804C4C">
            <w:pPr>
              <w:rPr>
                <w:szCs w:val="24"/>
              </w:rPr>
            </w:pPr>
            <w:r>
              <w:rPr>
                <w:szCs w:val="24"/>
              </w:rPr>
              <w:t>24</w:t>
            </w:r>
            <w:r>
              <w:rPr>
                <w:szCs w:val="24"/>
              </w:rPr>
              <w:t>4</w:t>
            </w:r>
          </w:p>
        </w:tc>
        <w:tc>
          <w:tcPr>
            <w:tcW w:w="1417" w:type="dxa"/>
          </w:tcPr>
          <w:p w:rsidR="00804C4C" w:rsidRDefault="00804C4C" w:rsidP="001738ED">
            <w:pPr>
              <w:rPr>
                <w:szCs w:val="24"/>
              </w:rPr>
            </w:pPr>
            <w:r>
              <w:rPr>
                <w:szCs w:val="24"/>
              </w:rPr>
              <w:t>100,0</w:t>
            </w:r>
          </w:p>
        </w:tc>
        <w:tc>
          <w:tcPr>
            <w:tcW w:w="1276" w:type="dxa"/>
          </w:tcPr>
          <w:p w:rsidR="00804C4C" w:rsidRDefault="00804C4C" w:rsidP="001738ED">
            <w:pPr>
              <w:rPr>
                <w:szCs w:val="24"/>
              </w:rPr>
            </w:pPr>
            <w:r>
              <w:rPr>
                <w:szCs w:val="24"/>
              </w:rPr>
              <w:t>100,0</w:t>
            </w:r>
          </w:p>
        </w:tc>
        <w:tc>
          <w:tcPr>
            <w:tcW w:w="1559" w:type="dxa"/>
          </w:tcPr>
          <w:p w:rsidR="00804C4C" w:rsidRDefault="00804C4C" w:rsidP="001738ED">
            <w:pPr>
              <w:rPr>
                <w:szCs w:val="24"/>
              </w:rPr>
            </w:pPr>
            <w:r>
              <w:rPr>
                <w:szCs w:val="24"/>
              </w:rPr>
              <w:t>50,0</w:t>
            </w:r>
          </w:p>
        </w:tc>
      </w:tr>
      <w:tr w:rsidR="00804C4C" w:rsidRPr="006725E1" w:rsidTr="00DE6335">
        <w:trPr>
          <w:trHeight w:val="70"/>
        </w:trPr>
        <w:tc>
          <w:tcPr>
            <w:tcW w:w="6629" w:type="dxa"/>
          </w:tcPr>
          <w:p w:rsidR="00804C4C" w:rsidRPr="004D4643" w:rsidRDefault="00804C4C"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w:t>
            </w:r>
            <w:r w:rsidRPr="004D4643">
              <w:rPr>
                <w:color w:val="000000"/>
                <w:szCs w:val="24"/>
              </w:rPr>
              <w:lastRenderedPageBreak/>
              <w:t xml:space="preserve">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804C4C" w:rsidRDefault="00804C4C" w:rsidP="004429CC">
            <w:pPr>
              <w:rPr>
                <w:szCs w:val="24"/>
              </w:rPr>
            </w:pPr>
            <w:r>
              <w:rPr>
                <w:szCs w:val="24"/>
              </w:rPr>
              <w:lastRenderedPageBreak/>
              <w:t>05</w:t>
            </w:r>
          </w:p>
        </w:tc>
        <w:tc>
          <w:tcPr>
            <w:tcW w:w="992" w:type="dxa"/>
          </w:tcPr>
          <w:p w:rsidR="00804C4C" w:rsidRDefault="00804C4C" w:rsidP="004429CC">
            <w:pPr>
              <w:rPr>
                <w:szCs w:val="24"/>
              </w:rPr>
            </w:pPr>
            <w:r>
              <w:rPr>
                <w:szCs w:val="24"/>
              </w:rPr>
              <w:t>03</w:t>
            </w:r>
          </w:p>
        </w:tc>
        <w:tc>
          <w:tcPr>
            <w:tcW w:w="1701" w:type="dxa"/>
          </w:tcPr>
          <w:p w:rsidR="00804C4C" w:rsidRDefault="00804C4C" w:rsidP="004429CC">
            <w:pPr>
              <w:rPr>
                <w:szCs w:val="24"/>
              </w:rPr>
            </w:pPr>
            <w:r>
              <w:rPr>
                <w:szCs w:val="24"/>
              </w:rPr>
              <w:t>04 1 0020160</w:t>
            </w:r>
          </w:p>
        </w:tc>
        <w:tc>
          <w:tcPr>
            <w:tcW w:w="851" w:type="dxa"/>
          </w:tcPr>
          <w:p w:rsidR="00804C4C" w:rsidRDefault="00804C4C" w:rsidP="00804C4C">
            <w:pPr>
              <w:rPr>
                <w:szCs w:val="24"/>
              </w:rPr>
            </w:pPr>
            <w:r>
              <w:rPr>
                <w:szCs w:val="24"/>
              </w:rPr>
              <w:t>800</w:t>
            </w:r>
          </w:p>
        </w:tc>
        <w:tc>
          <w:tcPr>
            <w:tcW w:w="1417" w:type="dxa"/>
          </w:tcPr>
          <w:p w:rsidR="00804C4C" w:rsidRDefault="00804C4C" w:rsidP="00952BF3">
            <w:pPr>
              <w:rPr>
                <w:szCs w:val="24"/>
              </w:rPr>
            </w:pPr>
            <w:r>
              <w:rPr>
                <w:szCs w:val="24"/>
              </w:rPr>
              <w:t>30,0</w:t>
            </w:r>
          </w:p>
        </w:tc>
        <w:tc>
          <w:tcPr>
            <w:tcW w:w="1276" w:type="dxa"/>
          </w:tcPr>
          <w:p w:rsidR="00804C4C" w:rsidRDefault="00804C4C" w:rsidP="00952BF3">
            <w:pPr>
              <w:rPr>
                <w:szCs w:val="24"/>
              </w:rPr>
            </w:pPr>
            <w:r>
              <w:rPr>
                <w:szCs w:val="24"/>
              </w:rPr>
              <w:t>30,0</w:t>
            </w:r>
          </w:p>
        </w:tc>
        <w:tc>
          <w:tcPr>
            <w:tcW w:w="1559" w:type="dxa"/>
          </w:tcPr>
          <w:p w:rsidR="00804C4C" w:rsidRDefault="00804C4C" w:rsidP="00952BF3">
            <w:pPr>
              <w:rPr>
                <w:szCs w:val="24"/>
              </w:rPr>
            </w:pPr>
            <w:r>
              <w:rPr>
                <w:szCs w:val="24"/>
              </w:rPr>
              <w:t>30,0</w:t>
            </w:r>
          </w:p>
        </w:tc>
      </w:tr>
      <w:tr w:rsidR="00804C4C" w:rsidRPr="006725E1" w:rsidTr="00DE6335">
        <w:trPr>
          <w:trHeight w:val="70"/>
        </w:trPr>
        <w:tc>
          <w:tcPr>
            <w:tcW w:w="6629" w:type="dxa"/>
          </w:tcPr>
          <w:p w:rsidR="00804C4C" w:rsidRPr="004D4643" w:rsidRDefault="009E28EC" w:rsidP="001738ED">
            <w:pPr>
              <w:jc w:val="both"/>
              <w:rPr>
                <w:color w:val="000000"/>
                <w:szCs w:val="24"/>
              </w:rPr>
            </w:pPr>
            <w:r>
              <w:rPr>
                <w:color w:val="000000"/>
              </w:rPr>
              <w:lastRenderedPageBreak/>
              <w:t>Уплата налогов, сборов и иных платежей</w:t>
            </w:r>
          </w:p>
        </w:tc>
        <w:tc>
          <w:tcPr>
            <w:tcW w:w="992" w:type="dxa"/>
          </w:tcPr>
          <w:p w:rsidR="00804C4C" w:rsidRDefault="00804C4C" w:rsidP="001738ED">
            <w:pPr>
              <w:rPr>
                <w:szCs w:val="24"/>
              </w:rPr>
            </w:pPr>
            <w:r>
              <w:rPr>
                <w:szCs w:val="24"/>
              </w:rPr>
              <w:t>05</w:t>
            </w:r>
          </w:p>
        </w:tc>
        <w:tc>
          <w:tcPr>
            <w:tcW w:w="992" w:type="dxa"/>
          </w:tcPr>
          <w:p w:rsidR="00804C4C" w:rsidRDefault="00804C4C" w:rsidP="001738ED">
            <w:pPr>
              <w:rPr>
                <w:szCs w:val="24"/>
              </w:rPr>
            </w:pPr>
            <w:r>
              <w:rPr>
                <w:szCs w:val="24"/>
              </w:rPr>
              <w:t>03</w:t>
            </w:r>
          </w:p>
        </w:tc>
        <w:tc>
          <w:tcPr>
            <w:tcW w:w="1701" w:type="dxa"/>
          </w:tcPr>
          <w:p w:rsidR="00804C4C" w:rsidRDefault="00804C4C" w:rsidP="001738ED">
            <w:pPr>
              <w:rPr>
                <w:szCs w:val="24"/>
              </w:rPr>
            </w:pPr>
            <w:r>
              <w:rPr>
                <w:szCs w:val="24"/>
              </w:rPr>
              <w:t>04 1 0020160</w:t>
            </w:r>
          </w:p>
        </w:tc>
        <w:tc>
          <w:tcPr>
            <w:tcW w:w="851" w:type="dxa"/>
          </w:tcPr>
          <w:p w:rsidR="00804C4C" w:rsidRDefault="00804C4C" w:rsidP="001738ED">
            <w:pPr>
              <w:rPr>
                <w:szCs w:val="24"/>
              </w:rPr>
            </w:pPr>
            <w:r>
              <w:rPr>
                <w:szCs w:val="24"/>
              </w:rPr>
              <w:t>850</w:t>
            </w:r>
          </w:p>
        </w:tc>
        <w:tc>
          <w:tcPr>
            <w:tcW w:w="1417" w:type="dxa"/>
          </w:tcPr>
          <w:p w:rsidR="00804C4C" w:rsidRDefault="00804C4C" w:rsidP="001738ED">
            <w:pPr>
              <w:rPr>
                <w:szCs w:val="24"/>
              </w:rPr>
            </w:pPr>
            <w:r>
              <w:rPr>
                <w:szCs w:val="24"/>
              </w:rPr>
              <w:t>30,0</w:t>
            </w:r>
          </w:p>
        </w:tc>
        <w:tc>
          <w:tcPr>
            <w:tcW w:w="1276" w:type="dxa"/>
          </w:tcPr>
          <w:p w:rsidR="00804C4C" w:rsidRDefault="00804C4C" w:rsidP="001738ED">
            <w:pPr>
              <w:rPr>
                <w:szCs w:val="24"/>
              </w:rPr>
            </w:pPr>
            <w:r>
              <w:rPr>
                <w:szCs w:val="24"/>
              </w:rPr>
              <w:t>30,0</w:t>
            </w:r>
          </w:p>
        </w:tc>
        <w:tc>
          <w:tcPr>
            <w:tcW w:w="1559" w:type="dxa"/>
          </w:tcPr>
          <w:p w:rsidR="00804C4C" w:rsidRDefault="00804C4C" w:rsidP="001738ED">
            <w:pPr>
              <w:rPr>
                <w:szCs w:val="24"/>
              </w:rPr>
            </w:pPr>
            <w:r>
              <w:rPr>
                <w:szCs w:val="24"/>
              </w:rPr>
              <w:t>30,0</w:t>
            </w:r>
          </w:p>
        </w:tc>
      </w:tr>
      <w:tr w:rsidR="00804C4C" w:rsidRPr="006725E1" w:rsidTr="00DE6335">
        <w:trPr>
          <w:trHeight w:val="70"/>
        </w:trPr>
        <w:tc>
          <w:tcPr>
            <w:tcW w:w="6629" w:type="dxa"/>
          </w:tcPr>
          <w:p w:rsidR="00804C4C" w:rsidRPr="004D4643" w:rsidRDefault="009E28EC" w:rsidP="009E28EC">
            <w:pPr>
              <w:jc w:val="both"/>
              <w:rPr>
                <w:color w:val="000000"/>
                <w:szCs w:val="24"/>
              </w:rPr>
            </w:pPr>
            <w:r>
              <w:rPr>
                <w:color w:val="000000"/>
              </w:rPr>
              <w:t xml:space="preserve">Уплата прочих налогов, сборов </w:t>
            </w:r>
          </w:p>
        </w:tc>
        <w:tc>
          <w:tcPr>
            <w:tcW w:w="992" w:type="dxa"/>
          </w:tcPr>
          <w:p w:rsidR="00804C4C" w:rsidRDefault="00804C4C" w:rsidP="001738ED">
            <w:pPr>
              <w:rPr>
                <w:szCs w:val="24"/>
              </w:rPr>
            </w:pPr>
            <w:r>
              <w:rPr>
                <w:szCs w:val="24"/>
              </w:rPr>
              <w:t>05</w:t>
            </w:r>
          </w:p>
        </w:tc>
        <w:tc>
          <w:tcPr>
            <w:tcW w:w="992" w:type="dxa"/>
          </w:tcPr>
          <w:p w:rsidR="00804C4C" w:rsidRDefault="00804C4C" w:rsidP="001738ED">
            <w:pPr>
              <w:rPr>
                <w:szCs w:val="24"/>
              </w:rPr>
            </w:pPr>
            <w:r>
              <w:rPr>
                <w:szCs w:val="24"/>
              </w:rPr>
              <w:t>03</w:t>
            </w:r>
          </w:p>
        </w:tc>
        <w:tc>
          <w:tcPr>
            <w:tcW w:w="1701" w:type="dxa"/>
          </w:tcPr>
          <w:p w:rsidR="00804C4C" w:rsidRDefault="00804C4C" w:rsidP="001738ED">
            <w:pPr>
              <w:rPr>
                <w:szCs w:val="24"/>
              </w:rPr>
            </w:pPr>
            <w:r>
              <w:rPr>
                <w:szCs w:val="24"/>
              </w:rPr>
              <w:t>04 1 0020160</w:t>
            </w:r>
          </w:p>
        </w:tc>
        <w:tc>
          <w:tcPr>
            <w:tcW w:w="851" w:type="dxa"/>
          </w:tcPr>
          <w:p w:rsidR="00804C4C" w:rsidRDefault="00804C4C" w:rsidP="00804C4C">
            <w:pPr>
              <w:rPr>
                <w:szCs w:val="24"/>
              </w:rPr>
            </w:pPr>
            <w:r>
              <w:rPr>
                <w:szCs w:val="24"/>
              </w:rPr>
              <w:t>85</w:t>
            </w:r>
            <w:r>
              <w:rPr>
                <w:szCs w:val="24"/>
              </w:rPr>
              <w:t>2</w:t>
            </w:r>
          </w:p>
        </w:tc>
        <w:tc>
          <w:tcPr>
            <w:tcW w:w="1417" w:type="dxa"/>
          </w:tcPr>
          <w:p w:rsidR="00804C4C" w:rsidRDefault="00804C4C" w:rsidP="001738ED">
            <w:pPr>
              <w:rPr>
                <w:szCs w:val="24"/>
              </w:rPr>
            </w:pPr>
            <w:r>
              <w:rPr>
                <w:szCs w:val="24"/>
              </w:rPr>
              <w:t>30,0</w:t>
            </w:r>
          </w:p>
        </w:tc>
        <w:tc>
          <w:tcPr>
            <w:tcW w:w="1276" w:type="dxa"/>
          </w:tcPr>
          <w:p w:rsidR="00804C4C" w:rsidRDefault="00804C4C" w:rsidP="001738ED">
            <w:pPr>
              <w:rPr>
                <w:szCs w:val="24"/>
              </w:rPr>
            </w:pPr>
            <w:r>
              <w:rPr>
                <w:szCs w:val="24"/>
              </w:rPr>
              <w:t>30,0</w:t>
            </w:r>
          </w:p>
        </w:tc>
        <w:tc>
          <w:tcPr>
            <w:tcW w:w="1559" w:type="dxa"/>
          </w:tcPr>
          <w:p w:rsidR="00804C4C" w:rsidRDefault="00804C4C" w:rsidP="001738ED">
            <w:pPr>
              <w:rPr>
                <w:szCs w:val="24"/>
              </w:rPr>
            </w:pPr>
            <w:r>
              <w:rPr>
                <w:szCs w:val="24"/>
              </w:rPr>
              <w:t>30,0</w:t>
            </w:r>
          </w:p>
        </w:tc>
      </w:tr>
      <w:tr w:rsidR="00804C4C" w:rsidRPr="006725E1" w:rsidTr="00DE6335">
        <w:trPr>
          <w:trHeight w:val="70"/>
        </w:trPr>
        <w:tc>
          <w:tcPr>
            <w:tcW w:w="6629" w:type="dxa"/>
          </w:tcPr>
          <w:p w:rsidR="00804C4C" w:rsidRPr="004D4643" w:rsidRDefault="00804C4C"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804C4C" w:rsidRDefault="00804C4C" w:rsidP="004429CC">
            <w:pPr>
              <w:rPr>
                <w:szCs w:val="24"/>
              </w:rPr>
            </w:pPr>
            <w:r>
              <w:rPr>
                <w:szCs w:val="24"/>
              </w:rPr>
              <w:t>05</w:t>
            </w:r>
          </w:p>
        </w:tc>
        <w:tc>
          <w:tcPr>
            <w:tcW w:w="992" w:type="dxa"/>
          </w:tcPr>
          <w:p w:rsidR="00804C4C" w:rsidRDefault="00804C4C" w:rsidP="004429CC">
            <w:pPr>
              <w:rPr>
                <w:szCs w:val="24"/>
              </w:rPr>
            </w:pPr>
            <w:r>
              <w:rPr>
                <w:szCs w:val="24"/>
              </w:rPr>
              <w:t>03</w:t>
            </w:r>
          </w:p>
        </w:tc>
        <w:tc>
          <w:tcPr>
            <w:tcW w:w="1701" w:type="dxa"/>
          </w:tcPr>
          <w:p w:rsidR="00804C4C" w:rsidRDefault="00804C4C" w:rsidP="004429CC">
            <w:pPr>
              <w:rPr>
                <w:szCs w:val="24"/>
              </w:rPr>
            </w:pPr>
            <w:r>
              <w:rPr>
                <w:szCs w:val="24"/>
              </w:rPr>
              <w:t>10 1 0020110</w:t>
            </w:r>
          </w:p>
        </w:tc>
        <w:tc>
          <w:tcPr>
            <w:tcW w:w="851" w:type="dxa"/>
          </w:tcPr>
          <w:p w:rsidR="00804C4C" w:rsidRDefault="00804C4C" w:rsidP="00B512CB">
            <w:pPr>
              <w:rPr>
                <w:szCs w:val="24"/>
              </w:rPr>
            </w:pPr>
            <w:r>
              <w:rPr>
                <w:szCs w:val="24"/>
              </w:rPr>
              <w:t>2</w:t>
            </w:r>
            <w:r w:rsidR="00B512CB">
              <w:rPr>
                <w:szCs w:val="24"/>
              </w:rPr>
              <w:t>0</w:t>
            </w:r>
            <w:r>
              <w:rPr>
                <w:szCs w:val="24"/>
              </w:rPr>
              <w:t>0</w:t>
            </w:r>
          </w:p>
        </w:tc>
        <w:tc>
          <w:tcPr>
            <w:tcW w:w="1417" w:type="dxa"/>
          </w:tcPr>
          <w:p w:rsidR="00804C4C" w:rsidRDefault="00804C4C" w:rsidP="00E805A8">
            <w:pPr>
              <w:rPr>
                <w:szCs w:val="24"/>
              </w:rPr>
            </w:pPr>
            <w:r>
              <w:rPr>
                <w:szCs w:val="24"/>
              </w:rPr>
              <w:t>3286,9</w:t>
            </w:r>
          </w:p>
        </w:tc>
        <w:tc>
          <w:tcPr>
            <w:tcW w:w="1276" w:type="dxa"/>
          </w:tcPr>
          <w:p w:rsidR="00804C4C" w:rsidRDefault="00804C4C" w:rsidP="00267CED">
            <w:pPr>
              <w:rPr>
                <w:szCs w:val="24"/>
              </w:rPr>
            </w:pPr>
            <w:r>
              <w:rPr>
                <w:szCs w:val="24"/>
              </w:rPr>
              <w:t>1917,1</w:t>
            </w:r>
          </w:p>
        </w:tc>
        <w:tc>
          <w:tcPr>
            <w:tcW w:w="1559" w:type="dxa"/>
          </w:tcPr>
          <w:p w:rsidR="00804C4C" w:rsidRDefault="00804C4C" w:rsidP="00267CED">
            <w:pPr>
              <w:rPr>
                <w:szCs w:val="24"/>
              </w:rPr>
            </w:pPr>
            <w:r>
              <w:rPr>
                <w:szCs w:val="24"/>
              </w:rPr>
              <w:t>2362,1</w:t>
            </w:r>
          </w:p>
        </w:tc>
      </w:tr>
      <w:tr w:rsidR="00901C87" w:rsidRPr="006725E1" w:rsidTr="00DE6335">
        <w:trPr>
          <w:trHeight w:val="70"/>
        </w:trPr>
        <w:tc>
          <w:tcPr>
            <w:tcW w:w="6629" w:type="dxa"/>
          </w:tcPr>
          <w:p w:rsidR="00901C87" w:rsidRPr="004D4643" w:rsidRDefault="000A0238"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901C87" w:rsidRDefault="00901C87" w:rsidP="001738ED">
            <w:pPr>
              <w:rPr>
                <w:szCs w:val="24"/>
              </w:rPr>
            </w:pPr>
            <w:r>
              <w:rPr>
                <w:szCs w:val="24"/>
              </w:rPr>
              <w:t>05</w:t>
            </w:r>
          </w:p>
        </w:tc>
        <w:tc>
          <w:tcPr>
            <w:tcW w:w="992" w:type="dxa"/>
          </w:tcPr>
          <w:p w:rsidR="00901C87" w:rsidRDefault="00901C87" w:rsidP="001738ED">
            <w:pPr>
              <w:rPr>
                <w:szCs w:val="24"/>
              </w:rPr>
            </w:pPr>
            <w:r>
              <w:rPr>
                <w:szCs w:val="24"/>
              </w:rPr>
              <w:t>03</w:t>
            </w:r>
          </w:p>
        </w:tc>
        <w:tc>
          <w:tcPr>
            <w:tcW w:w="1701" w:type="dxa"/>
          </w:tcPr>
          <w:p w:rsidR="00901C87" w:rsidRDefault="00901C87" w:rsidP="001738ED">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0</w:t>
            </w:r>
          </w:p>
        </w:tc>
        <w:tc>
          <w:tcPr>
            <w:tcW w:w="1417" w:type="dxa"/>
          </w:tcPr>
          <w:p w:rsidR="00901C87" w:rsidRDefault="00901C87" w:rsidP="001738ED">
            <w:pPr>
              <w:rPr>
                <w:szCs w:val="24"/>
              </w:rPr>
            </w:pPr>
            <w:r>
              <w:rPr>
                <w:szCs w:val="24"/>
              </w:rPr>
              <w:t>3286,9</w:t>
            </w:r>
          </w:p>
        </w:tc>
        <w:tc>
          <w:tcPr>
            <w:tcW w:w="1276" w:type="dxa"/>
          </w:tcPr>
          <w:p w:rsidR="00901C87" w:rsidRDefault="00901C87" w:rsidP="001738ED">
            <w:pPr>
              <w:rPr>
                <w:szCs w:val="24"/>
              </w:rPr>
            </w:pPr>
            <w:r>
              <w:rPr>
                <w:szCs w:val="24"/>
              </w:rPr>
              <w:t>1917,1</w:t>
            </w:r>
          </w:p>
        </w:tc>
        <w:tc>
          <w:tcPr>
            <w:tcW w:w="1559" w:type="dxa"/>
          </w:tcPr>
          <w:p w:rsidR="00901C87" w:rsidRDefault="00901C87" w:rsidP="001738ED">
            <w:pPr>
              <w:rPr>
                <w:szCs w:val="24"/>
              </w:rPr>
            </w:pPr>
            <w:r>
              <w:rPr>
                <w:szCs w:val="24"/>
              </w:rPr>
              <w:t>2362,1</w:t>
            </w:r>
          </w:p>
        </w:tc>
      </w:tr>
      <w:tr w:rsidR="00901C87" w:rsidRPr="006725E1" w:rsidTr="00DE6335">
        <w:trPr>
          <w:trHeight w:val="70"/>
        </w:trPr>
        <w:tc>
          <w:tcPr>
            <w:tcW w:w="6629" w:type="dxa"/>
          </w:tcPr>
          <w:p w:rsidR="00901C87" w:rsidRPr="004D4643" w:rsidRDefault="000A0238" w:rsidP="00BE43E0">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901C87" w:rsidRDefault="00901C87" w:rsidP="001738ED">
            <w:pPr>
              <w:rPr>
                <w:szCs w:val="24"/>
              </w:rPr>
            </w:pPr>
            <w:r>
              <w:rPr>
                <w:szCs w:val="24"/>
              </w:rPr>
              <w:t>05</w:t>
            </w:r>
          </w:p>
        </w:tc>
        <w:tc>
          <w:tcPr>
            <w:tcW w:w="992" w:type="dxa"/>
          </w:tcPr>
          <w:p w:rsidR="00901C87" w:rsidRDefault="00901C87" w:rsidP="001738ED">
            <w:pPr>
              <w:rPr>
                <w:szCs w:val="24"/>
              </w:rPr>
            </w:pPr>
            <w:r>
              <w:rPr>
                <w:szCs w:val="24"/>
              </w:rPr>
              <w:t>03</w:t>
            </w:r>
          </w:p>
        </w:tc>
        <w:tc>
          <w:tcPr>
            <w:tcW w:w="1701" w:type="dxa"/>
          </w:tcPr>
          <w:p w:rsidR="00901C87" w:rsidRDefault="00901C87" w:rsidP="001738ED">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4</w:t>
            </w:r>
          </w:p>
        </w:tc>
        <w:tc>
          <w:tcPr>
            <w:tcW w:w="1417" w:type="dxa"/>
          </w:tcPr>
          <w:p w:rsidR="00901C87" w:rsidRDefault="00B512CB" w:rsidP="001738ED">
            <w:pPr>
              <w:rPr>
                <w:szCs w:val="24"/>
              </w:rPr>
            </w:pPr>
            <w:r>
              <w:rPr>
                <w:szCs w:val="24"/>
              </w:rPr>
              <w:t>400,0</w:t>
            </w:r>
          </w:p>
        </w:tc>
        <w:tc>
          <w:tcPr>
            <w:tcW w:w="1276" w:type="dxa"/>
          </w:tcPr>
          <w:p w:rsidR="00901C87" w:rsidRDefault="00B512CB" w:rsidP="001738ED">
            <w:pPr>
              <w:rPr>
                <w:szCs w:val="24"/>
              </w:rPr>
            </w:pPr>
            <w:r>
              <w:rPr>
                <w:szCs w:val="24"/>
              </w:rPr>
              <w:t>400,0</w:t>
            </w:r>
          </w:p>
        </w:tc>
        <w:tc>
          <w:tcPr>
            <w:tcW w:w="1559" w:type="dxa"/>
          </w:tcPr>
          <w:p w:rsidR="00901C87" w:rsidRDefault="00B512CB" w:rsidP="001738ED">
            <w:pPr>
              <w:rPr>
                <w:szCs w:val="24"/>
              </w:rPr>
            </w:pPr>
            <w:r>
              <w:rPr>
                <w:szCs w:val="24"/>
              </w:rPr>
              <w:t>400,0</w:t>
            </w:r>
          </w:p>
        </w:tc>
      </w:tr>
      <w:tr w:rsidR="00901C87" w:rsidRPr="006725E1" w:rsidTr="00DE6335">
        <w:trPr>
          <w:trHeight w:val="70"/>
        </w:trPr>
        <w:tc>
          <w:tcPr>
            <w:tcW w:w="6629" w:type="dxa"/>
          </w:tcPr>
          <w:p w:rsidR="00901C87" w:rsidRPr="004D4643" w:rsidRDefault="000A0238" w:rsidP="00BE43E0">
            <w:pPr>
              <w:jc w:val="both"/>
              <w:rPr>
                <w:kern w:val="2"/>
                <w:szCs w:val="24"/>
              </w:rPr>
            </w:pPr>
            <w:r>
              <w:rPr>
                <w:color w:val="000000"/>
                <w:szCs w:val="24"/>
              </w:rPr>
              <w:t>Закупка энергетических ресурсов</w:t>
            </w:r>
          </w:p>
        </w:tc>
        <w:tc>
          <w:tcPr>
            <w:tcW w:w="992" w:type="dxa"/>
          </w:tcPr>
          <w:p w:rsidR="00901C87" w:rsidRDefault="00901C87" w:rsidP="001738ED">
            <w:pPr>
              <w:rPr>
                <w:szCs w:val="24"/>
              </w:rPr>
            </w:pPr>
            <w:r>
              <w:rPr>
                <w:szCs w:val="24"/>
              </w:rPr>
              <w:t>05</w:t>
            </w:r>
          </w:p>
        </w:tc>
        <w:tc>
          <w:tcPr>
            <w:tcW w:w="992" w:type="dxa"/>
          </w:tcPr>
          <w:p w:rsidR="00901C87" w:rsidRDefault="00901C87" w:rsidP="001738ED">
            <w:pPr>
              <w:rPr>
                <w:szCs w:val="24"/>
              </w:rPr>
            </w:pPr>
            <w:r>
              <w:rPr>
                <w:szCs w:val="24"/>
              </w:rPr>
              <w:t>03</w:t>
            </w:r>
          </w:p>
        </w:tc>
        <w:tc>
          <w:tcPr>
            <w:tcW w:w="1701" w:type="dxa"/>
          </w:tcPr>
          <w:p w:rsidR="00901C87" w:rsidRDefault="00901C87" w:rsidP="001738ED">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7</w:t>
            </w:r>
          </w:p>
        </w:tc>
        <w:tc>
          <w:tcPr>
            <w:tcW w:w="1417" w:type="dxa"/>
          </w:tcPr>
          <w:p w:rsidR="00901C87" w:rsidRDefault="00B512CB" w:rsidP="001738ED">
            <w:pPr>
              <w:rPr>
                <w:szCs w:val="24"/>
              </w:rPr>
            </w:pPr>
            <w:r>
              <w:rPr>
                <w:szCs w:val="24"/>
              </w:rPr>
              <w:t>2886,9</w:t>
            </w:r>
          </w:p>
        </w:tc>
        <w:tc>
          <w:tcPr>
            <w:tcW w:w="1276" w:type="dxa"/>
          </w:tcPr>
          <w:p w:rsidR="00901C87" w:rsidRDefault="00901C87" w:rsidP="00B512CB">
            <w:pPr>
              <w:rPr>
                <w:szCs w:val="24"/>
              </w:rPr>
            </w:pPr>
            <w:r>
              <w:rPr>
                <w:szCs w:val="24"/>
              </w:rPr>
              <w:t>1</w:t>
            </w:r>
            <w:r w:rsidR="00B512CB">
              <w:rPr>
                <w:szCs w:val="24"/>
              </w:rPr>
              <w:t>5</w:t>
            </w:r>
            <w:r>
              <w:rPr>
                <w:szCs w:val="24"/>
              </w:rPr>
              <w:t>17,1</w:t>
            </w:r>
          </w:p>
        </w:tc>
        <w:tc>
          <w:tcPr>
            <w:tcW w:w="1559" w:type="dxa"/>
          </w:tcPr>
          <w:p w:rsidR="00901C87" w:rsidRDefault="00B512CB" w:rsidP="00B512CB">
            <w:pPr>
              <w:rPr>
                <w:szCs w:val="24"/>
              </w:rPr>
            </w:pPr>
            <w:r>
              <w:rPr>
                <w:szCs w:val="24"/>
              </w:rPr>
              <w:t>19</w:t>
            </w:r>
            <w:r w:rsidR="00901C87">
              <w:rPr>
                <w:szCs w:val="24"/>
              </w:rPr>
              <w:t>62,1</w:t>
            </w:r>
          </w:p>
        </w:tc>
      </w:tr>
      <w:tr w:rsidR="00804C4C" w:rsidRPr="006725E1" w:rsidTr="00DE6335">
        <w:trPr>
          <w:trHeight w:val="70"/>
        </w:trPr>
        <w:tc>
          <w:tcPr>
            <w:tcW w:w="6629" w:type="dxa"/>
          </w:tcPr>
          <w:p w:rsidR="00804C4C" w:rsidRPr="004D4643" w:rsidRDefault="00804C4C"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804C4C" w:rsidRPr="006725E1" w:rsidRDefault="00804C4C" w:rsidP="004429CC">
            <w:pPr>
              <w:rPr>
                <w:szCs w:val="24"/>
              </w:rPr>
            </w:pPr>
            <w:r>
              <w:rPr>
                <w:szCs w:val="24"/>
              </w:rPr>
              <w:t>05</w:t>
            </w:r>
          </w:p>
        </w:tc>
        <w:tc>
          <w:tcPr>
            <w:tcW w:w="992" w:type="dxa"/>
          </w:tcPr>
          <w:p w:rsidR="00804C4C" w:rsidRPr="006725E1" w:rsidRDefault="00804C4C" w:rsidP="004429CC">
            <w:pPr>
              <w:rPr>
                <w:szCs w:val="24"/>
              </w:rPr>
            </w:pPr>
            <w:r>
              <w:rPr>
                <w:szCs w:val="24"/>
              </w:rPr>
              <w:t>03</w:t>
            </w:r>
          </w:p>
        </w:tc>
        <w:tc>
          <w:tcPr>
            <w:tcW w:w="1701" w:type="dxa"/>
          </w:tcPr>
          <w:p w:rsidR="00804C4C" w:rsidRDefault="00804C4C" w:rsidP="003674E6">
            <w:pPr>
              <w:rPr>
                <w:szCs w:val="24"/>
              </w:rPr>
            </w:pPr>
            <w:r>
              <w:rPr>
                <w:szCs w:val="24"/>
              </w:rPr>
              <w:t>07 1 0020180</w:t>
            </w:r>
          </w:p>
        </w:tc>
        <w:tc>
          <w:tcPr>
            <w:tcW w:w="851" w:type="dxa"/>
          </w:tcPr>
          <w:p w:rsidR="00804C4C" w:rsidRDefault="00804C4C" w:rsidP="003B28AF">
            <w:pPr>
              <w:rPr>
                <w:szCs w:val="24"/>
              </w:rPr>
            </w:pPr>
            <w:r>
              <w:rPr>
                <w:szCs w:val="24"/>
              </w:rPr>
              <w:t>2</w:t>
            </w:r>
            <w:r w:rsidR="003B28AF">
              <w:rPr>
                <w:szCs w:val="24"/>
              </w:rPr>
              <w:t>0</w:t>
            </w:r>
            <w:r>
              <w:rPr>
                <w:szCs w:val="24"/>
              </w:rPr>
              <w:t>0</w:t>
            </w:r>
          </w:p>
        </w:tc>
        <w:tc>
          <w:tcPr>
            <w:tcW w:w="1417" w:type="dxa"/>
          </w:tcPr>
          <w:p w:rsidR="00804C4C" w:rsidRDefault="00804C4C" w:rsidP="000D67ED">
            <w:pPr>
              <w:rPr>
                <w:szCs w:val="24"/>
              </w:rPr>
            </w:pPr>
            <w:r>
              <w:rPr>
                <w:szCs w:val="24"/>
              </w:rPr>
              <w:t>50,0</w:t>
            </w:r>
          </w:p>
        </w:tc>
        <w:tc>
          <w:tcPr>
            <w:tcW w:w="1276" w:type="dxa"/>
          </w:tcPr>
          <w:p w:rsidR="00804C4C" w:rsidRDefault="00804C4C" w:rsidP="003F3901">
            <w:pPr>
              <w:rPr>
                <w:szCs w:val="24"/>
              </w:rPr>
            </w:pPr>
            <w:r>
              <w:rPr>
                <w:szCs w:val="24"/>
              </w:rPr>
              <w:t>50,0</w:t>
            </w:r>
          </w:p>
        </w:tc>
        <w:tc>
          <w:tcPr>
            <w:tcW w:w="1559" w:type="dxa"/>
          </w:tcPr>
          <w:p w:rsidR="00804C4C" w:rsidRDefault="00804C4C" w:rsidP="00862650">
            <w:pPr>
              <w:rPr>
                <w:szCs w:val="24"/>
              </w:rPr>
            </w:pPr>
            <w:r>
              <w:rPr>
                <w:szCs w:val="24"/>
              </w:rPr>
              <w:t>50,0</w:t>
            </w:r>
          </w:p>
        </w:tc>
      </w:tr>
      <w:tr w:rsidR="003B28AF" w:rsidRPr="006725E1" w:rsidTr="00DE6335">
        <w:trPr>
          <w:trHeight w:val="70"/>
        </w:trPr>
        <w:tc>
          <w:tcPr>
            <w:tcW w:w="6629" w:type="dxa"/>
          </w:tcPr>
          <w:p w:rsidR="003B28AF" w:rsidRPr="004D4643" w:rsidRDefault="003B28AF"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3B28AF" w:rsidRPr="006725E1" w:rsidRDefault="003B28AF" w:rsidP="001738ED">
            <w:pPr>
              <w:rPr>
                <w:szCs w:val="24"/>
              </w:rPr>
            </w:pPr>
            <w:r>
              <w:rPr>
                <w:szCs w:val="24"/>
              </w:rPr>
              <w:t>05</w:t>
            </w:r>
          </w:p>
        </w:tc>
        <w:tc>
          <w:tcPr>
            <w:tcW w:w="992" w:type="dxa"/>
          </w:tcPr>
          <w:p w:rsidR="003B28AF" w:rsidRPr="006725E1" w:rsidRDefault="003B28AF" w:rsidP="001738ED">
            <w:pPr>
              <w:rPr>
                <w:szCs w:val="24"/>
              </w:rPr>
            </w:pPr>
            <w:r>
              <w:rPr>
                <w:szCs w:val="24"/>
              </w:rPr>
              <w:t>03</w:t>
            </w:r>
          </w:p>
        </w:tc>
        <w:tc>
          <w:tcPr>
            <w:tcW w:w="1701" w:type="dxa"/>
          </w:tcPr>
          <w:p w:rsidR="003B28AF" w:rsidRDefault="003B28AF" w:rsidP="001738ED">
            <w:pPr>
              <w:rPr>
                <w:szCs w:val="24"/>
              </w:rPr>
            </w:pPr>
            <w:r>
              <w:rPr>
                <w:szCs w:val="24"/>
              </w:rPr>
              <w:t>07 1 0020180</w:t>
            </w:r>
          </w:p>
        </w:tc>
        <w:tc>
          <w:tcPr>
            <w:tcW w:w="851" w:type="dxa"/>
          </w:tcPr>
          <w:p w:rsidR="003B28AF" w:rsidRDefault="003B28AF" w:rsidP="001738ED">
            <w:pPr>
              <w:rPr>
                <w:szCs w:val="24"/>
              </w:rPr>
            </w:pPr>
            <w:r>
              <w:rPr>
                <w:szCs w:val="24"/>
              </w:rPr>
              <w:t>240</w:t>
            </w:r>
          </w:p>
        </w:tc>
        <w:tc>
          <w:tcPr>
            <w:tcW w:w="1417" w:type="dxa"/>
          </w:tcPr>
          <w:p w:rsidR="003B28AF" w:rsidRDefault="003B28AF" w:rsidP="001738ED">
            <w:pPr>
              <w:rPr>
                <w:szCs w:val="24"/>
              </w:rPr>
            </w:pPr>
            <w:r>
              <w:rPr>
                <w:szCs w:val="24"/>
              </w:rPr>
              <w:t>50,0</w:t>
            </w:r>
          </w:p>
        </w:tc>
        <w:tc>
          <w:tcPr>
            <w:tcW w:w="1276" w:type="dxa"/>
          </w:tcPr>
          <w:p w:rsidR="003B28AF" w:rsidRDefault="003B28AF" w:rsidP="001738ED">
            <w:pPr>
              <w:rPr>
                <w:szCs w:val="24"/>
              </w:rPr>
            </w:pPr>
            <w:r>
              <w:rPr>
                <w:szCs w:val="24"/>
              </w:rPr>
              <w:t>50,0</w:t>
            </w:r>
          </w:p>
        </w:tc>
        <w:tc>
          <w:tcPr>
            <w:tcW w:w="1559" w:type="dxa"/>
          </w:tcPr>
          <w:p w:rsidR="003B28AF" w:rsidRDefault="003B28AF" w:rsidP="001738ED">
            <w:pPr>
              <w:rPr>
                <w:szCs w:val="24"/>
              </w:rPr>
            </w:pPr>
            <w:r>
              <w:rPr>
                <w:szCs w:val="24"/>
              </w:rPr>
              <w:t>50,0</w:t>
            </w:r>
          </w:p>
        </w:tc>
      </w:tr>
      <w:tr w:rsidR="003B28AF" w:rsidRPr="006725E1" w:rsidTr="00DE6335">
        <w:trPr>
          <w:trHeight w:val="70"/>
        </w:trPr>
        <w:tc>
          <w:tcPr>
            <w:tcW w:w="6629" w:type="dxa"/>
          </w:tcPr>
          <w:p w:rsidR="003B28AF" w:rsidRPr="004D4643" w:rsidRDefault="003B28AF"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28AF" w:rsidRPr="006725E1" w:rsidRDefault="003B28AF" w:rsidP="001738ED">
            <w:pPr>
              <w:rPr>
                <w:szCs w:val="24"/>
              </w:rPr>
            </w:pPr>
            <w:r>
              <w:rPr>
                <w:szCs w:val="24"/>
              </w:rPr>
              <w:t>05</w:t>
            </w:r>
          </w:p>
        </w:tc>
        <w:tc>
          <w:tcPr>
            <w:tcW w:w="992" w:type="dxa"/>
          </w:tcPr>
          <w:p w:rsidR="003B28AF" w:rsidRPr="006725E1" w:rsidRDefault="003B28AF" w:rsidP="001738ED">
            <w:pPr>
              <w:rPr>
                <w:szCs w:val="24"/>
              </w:rPr>
            </w:pPr>
            <w:r>
              <w:rPr>
                <w:szCs w:val="24"/>
              </w:rPr>
              <w:t>03</w:t>
            </w:r>
          </w:p>
        </w:tc>
        <w:tc>
          <w:tcPr>
            <w:tcW w:w="1701" w:type="dxa"/>
          </w:tcPr>
          <w:p w:rsidR="003B28AF" w:rsidRDefault="003B28AF" w:rsidP="001738ED">
            <w:pPr>
              <w:rPr>
                <w:szCs w:val="24"/>
              </w:rPr>
            </w:pPr>
            <w:r>
              <w:rPr>
                <w:szCs w:val="24"/>
              </w:rPr>
              <w:t>07 1 0020180</w:t>
            </w:r>
          </w:p>
        </w:tc>
        <w:tc>
          <w:tcPr>
            <w:tcW w:w="851" w:type="dxa"/>
          </w:tcPr>
          <w:p w:rsidR="003B28AF" w:rsidRDefault="003B28AF" w:rsidP="003B28AF">
            <w:pPr>
              <w:rPr>
                <w:szCs w:val="24"/>
              </w:rPr>
            </w:pPr>
            <w:r>
              <w:rPr>
                <w:szCs w:val="24"/>
              </w:rPr>
              <w:t>24</w:t>
            </w:r>
            <w:r>
              <w:rPr>
                <w:szCs w:val="24"/>
              </w:rPr>
              <w:t>4</w:t>
            </w:r>
          </w:p>
        </w:tc>
        <w:tc>
          <w:tcPr>
            <w:tcW w:w="1417" w:type="dxa"/>
          </w:tcPr>
          <w:p w:rsidR="003B28AF" w:rsidRDefault="003B28AF" w:rsidP="001738ED">
            <w:pPr>
              <w:rPr>
                <w:szCs w:val="24"/>
              </w:rPr>
            </w:pPr>
            <w:r>
              <w:rPr>
                <w:szCs w:val="24"/>
              </w:rPr>
              <w:t>50,0</w:t>
            </w:r>
          </w:p>
        </w:tc>
        <w:tc>
          <w:tcPr>
            <w:tcW w:w="1276" w:type="dxa"/>
          </w:tcPr>
          <w:p w:rsidR="003B28AF" w:rsidRDefault="003B28AF" w:rsidP="001738ED">
            <w:pPr>
              <w:rPr>
                <w:szCs w:val="24"/>
              </w:rPr>
            </w:pPr>
            <w:r>
              <w:rPr>
                <w:szCs w:val="24"/>
              </w:rPr>
              <w:t>50,0</w:t>
            </w:r>
          </w:p>
        </w:tc>
        <w:tc>
          <w:tcPr>
            <w:tcW w:w="1559" w:type="dxa"/>
          </w:tcPr>
          <w:p w:rsidR="003B28AF" w:rsidRDefault="003B28AF" w:rsidP="001738ED">
            <w:pPr>
              <w:rPr>
                <w:szCs w:val="24"/>
              </w:rPr>
            </w:pPr>
            <w:r>
              <w:rPr>
                <w:szCs w:val="24"/>
              </w:rPr>
              <w:t>50,0</w:t>
            </w:r>
          </w:p>
        </w:tc>
      </w:tr>
      <w:tr w:rsidR="00804C4C" w:rsidRPr="006725E1" w:rsidTr="00DE6335">
        <w:trPr>
          <w:trHeight w:val="70"/>
        </w:trPr>
        <w:tc>
          <w:tcPr>
            <w:tcW w:w="6629" w:type="dxa"/>
          </w:tcPr>
          <w:p w:rsidR="00804C4C" w:rsidRDefault="00804C4C" w:rsidP="000023E0">
            <w:pPr>
              <w:jc w:val="both"/>
              <w:rPr>
                <w:szCs w:val="24"/>
              </w:rPr>
            </w:pPr>
            <w:r>
              <w:rPr>
                <w:szCs w:val="24"/>
              </w:rPr>
              <w:t>ОБРАЗОВАНИЕ</w:t>
            </w:r>
          </w:p>
          <w:p w:rsidR="00804C4C" w:rsidRDefault="00804C4C" w:rsidP="000023E0">
            <w:pPr>
              <w:jc w:val="both"/>
              <w:rPr>
                <w:szCs w:val="24"/>
              </w:rPr>
            </w:pPr>
          </w:p>
        </w:tc>
        <w:tc>
          <w:tcPr>
            <w:tcW w:w="992" w:type="dxa"/>
          </w:tcPr>
          <w:p w:rsidR="00804C4C" w:rsidRDefault="00804C4C" w:rsidP="004429CC">
            <w:pPr>
              <w:rPr>
                <w:szCs w:val="24"/>
              </w:rPr>
            </w:pPr>
            <w:r>
              <w:rPr>
                <w:szCs w:val="24"/>
              </w:rPr>
              <w:t>07</w:t>
            </w:r>
          </w:p>
        </w:tc>
        <w:tc>
          <w:tcPr>
            <w:tcW w:w="992" w:type="dxa"/>
          </w:tcPr>
          <w:p w:rsidR="00804C4C" w:rsidRDefault="00804C4C" w:rsidP="004429CC">
            <w:pPr>
              <w:rPr>
                <w:szCs w:val="24"/>
              </w:rPr>
            </w:pPr>
          </w:p>
        </w:tc>
        <w:tc>
          <w:tcPr>
            <w:tcW w:w="1701" w:type="dxa"/>
          </w:tcPr>
          <w:p w:rsidR="00804C4C" w:rsidRDefault="00804C4C" w:rsidP="003674E6">
            <w:pPr>
              <w:rPr>
                <w:szCs w:val="24"/>
              </w:rPr>
            </w:pPr>
          </w:p>
        </w:tc>
        <w:tc>
          <w:tcPr>
            <w:tcW w:w="851" w:type="dxa"/>
          </w:tcPr>
          <w:p w:rsidR="00804C4C" w:rsidRDefault="00804C4C" w:rsidP="004429CC">
            <w:pPr>
              <w:rPr>
                <w:szCs w:val="24"/>
              </w:rPr>
            </w:pPr>
          </w:p>
        </w:tc>
        <w:tc>
          <w:tcPr>
            <w:tcW w:w="1417" w:type="dxa"/>
          </w:tcPr>
          <w:p w:rsidR="00804C4C" w:rsidRDefault="00804C4C" w:rsidP="00E15A28">
            <w:pPr>
              <w:rPr>
                <w:szCs w:val="24"/>
              </w:rPr>
            </w:pPr>
            <w:r>
              <w:rPr>
                <w:szCs w:val="24"/>
              </w:rPr>
              <w:t>10,0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804C4C" w:rsidRPr="006725E1" w:rsidTr="00DE6335">
        <w:trPr>
          <w:trHeight w:val="70"/>
        </w:trPr>
        <w:tc>
          <w:tcPr>
            <w:tcW w:w="6629" w:type="dxa"/>
          </w:tcPr>
          <w:p w:rsidR="00804C4C" w:rsidRPr="004D4643" w:rsidRDefault="00804C4C"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804C4C" w:rsidRDefault="00804C4C" w:rsidP="004429CC">
            <w:pPr>
              <w:rPr>
                <w:szCs w:val="24"/>
              </w:rPr>
            </w:pPr>
            <w:r>
              <w:rPr>
                <w:szCs w:val="24"/>
              </w:rPr>
              <w:t>07</w:t>
            </w:r>
          </w:p>
        </w:tc>
        <w:tc>
          <w:tcPr>
            <w:tcW w:w="992" w:type="dxa"/>
          </w:tcPr>
          <w:p w:rsidR="00804C4C" w:rsidRDefault="00804C4C" w:rsidP="004429CC">
            <w:pPr>
              <w:rPr>
                <w:szCs w:val="24"/>
              </w:rPr>
            </w:pPr>
            <w:r>
              <w:rPr>
                <w:szCs w:val="24"/>
              </w:rPr>
              <w:t>05</w:t>
            </w:r>
          </w:p>
        </w:tc>
        <w:tc>
          <w:tcPr>
            <w:tcW w:w="1701" w:type="dxa"/>
          </w:tcPr>
          <w:p w:rsidR="00804C4C" w:rsidRDefault="00804C4C" w:rsidP="003674E6">
            <w:pPr>
              <w:rPr>
                <w:szCs w:val="24"/>
              </w:rPr>
            </w:pPr>
          </w:p>
        </w:tc>
        <w:tc>
          <w:tcPr>
            <w:tcW w:w="851" w:type="dxa"/>
          </w:tcPr>
          <w:p w:rsidR="00804C4C" w:rsidRDefault="00804C4C" w:rsidP="004429CC">
            <w:pPr>
              <w:rPr>
                <w:szCs w:val="24"/>
              </w:rPr>
            </w:pPr>
          </w:p>
        </w:tc>
        <w:tc>
          <w:tcPr>
            <w:tcW w:w="1417" w:type="dxa"/>
          </w:tcPr>
          <w:p w:rsidR="00804C4C" w:rsidRDefault="00804C4C" w:rsidP="00E15A28">
            <w:pPr>
              <w:rPr>
                <w:szCs w:val="24"/>
              </w:rPr>
            </w:pPr>
            <w:r>
              <w:rPr>
                <w:szCs w:val="24"/>
              </w:rPr>
              <w:t>10,0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804C4C" w:rsidRPr="006725E1" w:rsidTr="00DE6335">
        <w:trPr>
          <w:trHeight w:val="70"/>
        </w:trPr>
        <w:tc>
          <w:tcPr>
            <w:tcW w:w="6629" w:type="dxa"/>
          </w:tcPr>
          <w:p w:rsidR="00804C4C" w:rsidRPr="004D4643" w:rsidRDefault="00804C4C"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w:t>
            </w:r>
            <w:r>
              <w:rPr>
                <w:kern w:val="2"/>
                <w:szCs w:val="24"/>
              </w:rPr>
              <w:lastRenderedPageBreak/>
              <w:t xml:space="preserve">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804C4C" w:rsidRDefault="00804C4C" w:rsidP="004429CC">
            <w:pPr>
              <w:rPr>
                <w:szCs w:val="24"/>
              </w:rPr>
            </w:pPr>
            <w:r>
              <w:rPr>
                <w:szCs w:val="24"/>
              </w:rPr>
              <w:lastRenderedPageBreak/>
              <w:t>07</w:t>
            </w:r>
          </w:p>
        </w:tc>
        <w:tc>
          <w:tcPr>
            <w:tcW w:w="992" w:type="dxa"/>
          </w:tcPr>
          <w:p w:rsidR="00804C4C" w:rsidRDefault="00804C4C" w:rsidP="004429CC">
            <w:pPr>
              <w:rPr>
                <w:szCs w:val="24"/>
              </w:rPr>
            </w:pPr>
            <w:r>
              <w:rPr>
                <w:szCs w:val="24"/>
              </w:rPr>
              <w:t>05</w:t>
            </w:r>
          </w:p>
        </w:tc>
        <w:tc>
          <w:tcPr>
            <w:tcW w:w="1701" w:type="dxa"/>
          </w:tcPr>
          <w:p w:rsidR="00804C4C" w:rsidRDefault="00804C4C" w:rsidP="003674E6">
            <w:pPr>
              <w:rPr>
                <w:szCs w:val="24"/>
              </w:rPr>
            </w:pPr>
            <w:r>
              <w:rPr>
                <w:szCs w:val="24"/>
              </w:rPr>
              <w:t>08 1 0020210</w:t>
            </w:r>
          </w:p>
        </w:tc>
        <w:tc>
          <w:tcPr>
            <w:tcW w:w="851" w:type="dxa"/>
          </w:tcPr>
          <w:p w:rsidR="00804C4C" w:rsidRDefault="00804C4C" w:rsidP="003B28AF">
            <w:pPr>
              <w:rPr>
                <w:szCs w:val="24"/>
              </w:rPr>
            </w:pPr>
            <w:r>
              <w:rPr>
                <w:szCs w:val="24"/>
              </w:rPr>
              <w:t>2</w:t>
            </w:r>
            <w:r w:rsidR="003B28AF">
              <w:rPr>
                <w:szCs w:val="24"/>
              </w:rPr>
              <w:t>0</w:t>
            </w:r>
            <w:r>
              <w:rPr>
                <w:szCs w:val="24"/>
              </w:rPr>
              <w:t>0</w:t>
            </w:r>
          </w:p>
        </w:tc>
        <w:tc>
          <w:tcPr>
            <w:tcW w:w="1417" w:type="dxa"/>
          </w:tcPr>
          <w:p w:rsidR="00804C4C" w:rsidRDefault="00804C4C" w:rsidP="00E15A28">
            <w:pPr>
              <w:rPr>
                <w:szCs w:val="24"/>
              </w:rPr>
            </w:pPr>
            <w:r>
              <w:rPr>
                <w:szCs w:val="24"/>
              </w:rPr>
              <w:t>10,0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3B28AF" w:rsidRPr="006725E1" w:rsidTr="00DE6335">
        <w:trPr>
          <w:trHeight w:val="70"/>
        </w:trPr>
        <w:tc>
          <w:tcPr>
            <w:tcW w:w="6629" w:type="dxa"/>
          </w:tcPr>
          <w:p w:rsidR="003B28AF" w:rsidRPr="004D4643" w:rsidRDefault="003B28AF" w:rsidP="001738ED">
            <w:pPr>
              <w:jc w:val="both"/>
              <w:rPr>
                <w:kern w:val="2"/>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3B28AF" w:rsidRDefault="003B28AF" w:rsidP="001738ED">
            <w:pPr>
              <w:rPr>
                <w:szCs w:val="24"/>
              </w:rPr>
            </w:pPr>
            <w:r>
              <w:rPr>
                <w:szCs w:val="24"/>
              </w:rPr>
              <w:t>07</w:t>
            </w:r>
          </w:p>
        </w:tc>
        <w:tc>
          <w:tcPr>
            <w:tcW w:w="992" w:type="dxa"/>
          </w:tcPr>
          <w:p w:rsidR="003B28AF" w:rsidRDefault="003B28AF" w:rsidP="001738ED">
            <w:pPr>
              <w:rPr>
                <w:szCs w:val="24"/>
              </w:rPr>
            </w:pPr>
            <w:r>
              <w:rPr>
                <w:szCs w:val="24"/>
              </w:rPr>
              <w:t>05</w:t>
            </w:r>
          </w:p>
        </w:tc>
        <w:tc>
          <w:tcPr>
            <w:tcW w:w="1701" w:type="dxa"/>
          </w:tcPr>
          <w:p w:rsidR="003B28AF" w:rsidRDefault="003B28AF" w:rsidP="001738ED">
            <w:pPr>
              <w:rPr>
                <w:szCs w:val="24"/>
              </w:rPr>
            </w:pPr>
            <w:r>
              <w:rPr>
                <w:szCs w:val="24"/>
              </w:rPr>
              <w:t>08 1 0020210</w:t>
            </w:r>
          </w:p>
        </w:tc>
        <w:tc>
          <w:tcPr>
            <w:tcW w:w="851" w:type="dxa"/>
          </w:tcPr>
          <w:p w:rsidR="003B28AF" w:rsidRDefault="003B28AF" w:rsidP="001738ED">
            <w:pPr>
              <w:rPr>
                <w:szCs w:val="24"/>
              </w:rPr>
            </w:pPr>
            <w:r>
              <w:rPr>
                <w:szCs w:val="24"/>
              </w:rPr>
              <w:t>240</w:t>
            </w:r>
          </w:p>
        </w:tc>
        <w:tc>
          <w:tcPr>
            <w:tcW w:w="1417" w:type="dxa"/>
          </w:tcPr>
          <w:p w:rsidR="003B28AF" w:rsidRDefault="003B28AF" w:rsidP="001738ED">
            <w:pPr>
              <w:rPr>
                <w:szCs w:val="24"/>
              </w:rPr>
            </w:pPr>
            <w:r>
              <w:rPr>
                <w:szCs w:val="24"/>
              </w:rPr>
              <w:t>10,0</w:t>
            </w:r>
          </w:p>
        </w:tc>
        <w:tc>
          <w:tcPr>
            <w:tcW w:w="1276" w:type="dxa"/>
          </w:tcPr>
          <w:p w:rsidR="003B28AF" w:rsidRDefault="003B28AF" w:rsidP="001738ED">
            <w:pPr>
              <w:rPr>
                <w:szCs w:val="24"/>
              </w:rPr>
            </w:pPr>
            <w:r>
              <w:rPr>
                <w:szCs w:val="24"/>
              </w:rPr>
              <w:t>20,0</w:t>
            </w:r>
          </w:p>
        </w:tc>
        <w:tc>
          <w:tcPr>
            <w:tcW w:w="1559" w:type="dxa"/>
          </w:tcPr>
          <w:p w:rsidR="003B28AF" w:rsidRDefault="003B28AF" w:rsidP="001738ED">
            <w:pPr>
              <w:rPr>
                <w:szCs w:val="24"/>
              </w:rPr>
            </w:pPr>
            <w:r>
              <w:rPr>
                <w:szCs w:val="24"/>
              </w:rPr>
              <w:t>20,0</w:t>
            </w:r>
          </w:p>
        </w:tc>
      </w:tr>
      <w:tr w:rsidR="003B28AF" w:rsidRPr="006725E1" w:rsidTr="00DE6335">
        <w:trPr>
          <w:trHeight w:val="70"/>
        </w:trPr>
        <w:tc>
          <w:tcPr>
            <w:tcW w:w="6629" w:type="dxa"/>
          </w:tcPr>
          <w:p w:rsidR="003B28AF" w:rsidRDefault="003B28AF" w:rsidP="002F1DDE">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28AF" w:rsidRDefault="003B28AF" w:rsidP="001738ED">
            <w:pPr>
              <w:rPr>
                <w:szCs w:val="24"/>
              </w:rPr>
            </w:pPr>
            <w:r>
              <w:rPr>
                <w:szCs w:val="24"/>
              </w:rPr>
              <w:t>07</w:t>
            </w:r>
          </w:p>
        </w:tc>
        <w:tc>
          <w:tcPr>
            <w:tcW w:w="992" w:type="dxa"/>
          </w:tcPr>
          <w:p w:rsidR="003B28AF" w:rsidRDefault="003B28AF" w:rsidP="001738ED">
            <w:pPr>
              <w:rPr>
                <w:szCs w:val="24"/>
              </w:rPr>
            </w:pPr>
            <w:r>
              <w:rPr>
                <w:szCs w:val="24"/>
              </w:rPr>
              <w:t>05</w:t>
            </w:r>
          </w:p>
        </w:tc>
        <w:tc>
          <w:tcPr>
            <w:tcW w:w="1701" w:type="dxa"/>
          </w:tcPr>
          <w:p w:rsidR="003B28AF" w:rsidRDefault="003B28AF" w:rsidP="001738ED">
            <w:pPr>
              <w:rPr>
                <w:szCs w:val="24"/>
              </w:rPr>
            </w:pPr>
            <w:r>
              <w:rPr>
                <w:szCs w:val="24"/>
              </w:rPr>
              <w:t>08 1 0020210</w:t>
            </w:r>
          </w:p>
        </w:tc>
        <w:tc>
          <w:tcPr>
            <w:tcW w:w="851" w:type="dxa"/>
          </w:tcPr>
          <w:p w:rsidR="003B28AF" w:rsidRDefault="003B28AF" w:rsidP="003B28AF">
            <w:pPr>
              <w:rPr>
                <w:szCs w:val="24"/>
              </w:rPr>
            </w:pPr>
            <w:r>
              <w:rPr>
                <w:szCs w:val="24"/>
              </w:rPr>
              <w:t>24</w:t>
            </w:r>
            <w:r>
              <w:rPr>
                <w:szCs w:val="24"/>
              </w:rPr>
              <w:t>4</w:t>
            </w:r>
          </w:p>
        </w:tc>
        <w:tc>
          <w:tcPr>
            <w:tcW w:w="1417" w:type="dxa"/>
          </w:tcPr>
          <w:p w:rsidR="003B28AF" w:rsidRDefault="003B28AF" w:rsidP="001738ED">
            <w:pPr>
              <w:rPr>
                <w:szCs w:val="24"/>
              </w:rPr>
            </w:pPr>
            <w:r>
              <w:rPr>
                <w:szCs w:val="24"/>
              </w:rPr>
              <w:t>10,0</w:t>
            </w:r>
          </w:p>
        </w:tc>
        <w:tc>
          <w:tcPr>
            <w:tcW w:w="1276" w:type="dxa"/>
          </w:tcPr>
          <w:p w:rsidR="003B28AF" w:rsidRDefault="003B28AF" w:rsidP="001738ED">
            <w:pPr>
              <w:rPr>
                <w:szCs w:val="24"/>
              </w:rPr>
            </w:pPr>
            <w:r>
              <w:rPr>
                <w:szCs w:val="24"/>
              </w:rPr>
              <w:t>20,0</w:t>
            </w:r>
          </w:p>
        </w:tc>
        <w:tc>
          <w:tcPr>
            <w:tcW w:w="1559" w:type="dxa"/>
          </w:tcPr>
          <w:p w:rsidR="003B28AF" w:rsidRDefault="003B28AF" w:rsidP="001738ED">
            <w:pPr>
              <w:rPr>
                <w:szCs w:val="24"/>
              </w:rPr>
            </w:pPr>
            <w:r>
              <w:rPr>
                <w:szCs w:val="24"/>
              </w:rPr>
              <w:t>20,0</w:t>
            </w:r>
          </w:p>
        </w:tc>
      </w:tr>
      <w:tr w:rsidR="00804C4C" w:rsidRPr="006725E1" w:rsidTr="00DE6335">
        <w:trPr>
          <w:trHeight w:val="70"/>
        </w:trPr>
        <w:tc>
          <w:tcPr>
            <w:tcW w:w="6629" w:type="dxa"/>
          </w:tcPr>
          <w:p w:rsidR="00804C4C" w:rsidRPr="004D4643" w:rsidRDefault="00804C4C" w:rsidP="004429CC">
            <w:pPr>
              <w:rPr>
                <w:szCs w:val="24"/>
              </w:rPr>
            </w:pPr>
            <w:r w:rsidRPr="004D4643">
              <w:rPr>
                <w:szCs w:val="24"/>
              </w:rPr>
              <w:t>КУЛЬТУРА, КИНЕМАТОГРАФИЯ И СРЕДСТВА МАССОВОЙ ИНФОРМАЦИИ</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p>
        </w:tc>
        <w:tc>
          <w:tcPr>
            <w:tcW w:w="1701" w:type="dxa"/>
          </w:tcPr>
          <w:p w:rsidR="00804C4C" w:rsidRPr="006725E1" w:rsidRDefault="00804C4C" w:rsidP="004429CC">
            <w:pPr>
              <w:rPr>
                <w:szCs w:val="24"/>
              </w:rPr>
            </w:pPr>
          </w:p>
        </w:tc>
        <w:tc>
          <w:tcPr>
            <w:tcW w:w="851" w:type="dxa"/>
          </w:tcPr>
          <w:p w:rsidR="00804C4C" w:rsidRPr="006725E1" w:rsidRDefault="00804C4C" w:rsidP="004429CC">
            <w:pPr>
              <w:rPr>
                <w:szCs w:val="24"/>
              </w:rPr>
            </w:pPr>
          </w:p>
        </w:tc>
        <w:tc>
          <w:tcPr>
            <w:tcW w:w="1417" w:type="dxa"/>
          </w:tcPr>
          <w:p w:rsidR="00804C4C" w:rsidRPr="006725E1" w:rsidRDefault="00804C4C" w:rsidP="003E18A6">
            <w:pPr>
              <w:rPr>
                <w:szCs w:val="24"/>
              </w:rPr>
            </w:pPr>
            <w:r>
              <w:rPr>
                <w:szCs w:val="24"/>
              </w:rPr>
              <w:t>3639,4</w:t>
            </w:r>
          </w:p>
        </w:tc>
        <w:tc>
          <w:tcPr>
            <w:tcW w:w="1276" w:type="dxa"/>
          </w:tcPr>
          <w:p w:rsidR="00804C4C" w:rsidRPr="006725E1" w:rsidRDefault="00804C4C" w:rsidP="003E18A6">
            <w:pPr>
              <w:rPr>
                <w:szCs w:val="24"/>
              </w:rPr>
            </w:pPr>
            <w:r>
              <w:rPr>
                <w:szCs w:val="24"/>
              </w:rPr>
              <w:t>4669,4</w:t>
            </w:r>
          </w:p>
        </w:tc>
        <w:tc>
          <w:tcPr>
            <w:tcW w:w="1559" w:type="dxa"/>
          </w:tcPr>
          <w:p w:rsidR="00804C4C" w:rsidRPr="006725E1" w:rsidRDefault="00804C4C" w:rsidP="003E18A6">
            <w:pPr>
              <w:rPr>
                <w:szCs w:val="24"/>
              </w:rPr>
            </w:pPr>
            <w:r>
              <w:rPr>
                <w:szCs w:val="24"/>
              </w:rPr>
              <w:t>4669,4</w:t>
            </w:r>
          </w:p>
        </w:tc>
      </w:tr>
      <w:tr w:rsidR="00804C4C" w:rsidRPr="006725E1" w:rsidTr="00DE6335">
        <w:trPr>
          <w:trHeight w:val="70"/>
        </w:trPr>
        <w:tc>
          <w:tcPr>
            <w:tcW w:w="6629" w:type="dxa"/>
          </w:tcPr>
          <w:p w:rsidR="00804C4C" w:rsidRPr="004D4643" w:rsidRDefault="00804C4C" w:rsidP="004429CC">
            <w:pPr>
              <w:rPr>
                <w:szCs w:val="24"/>
              </w:rPr>
            </w:pPr>
            <w:r w:rsidRPr="004D4643">
              <w:rPr>
                <w:szCs w:val="24"/>
              </w:rPr>
              <w:t>Культура</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r w:rsidRPr="006725E1">
              <w:rPr>
                <w:szCs w:val="24"/>
              </w:rPr>
              <w:t>01</w:t>
            </w:r>
          </w:p>
        </w:tc>
        <w:tc>
          <w:tcPr>
            <w:tcW w:w="1701" w:type="dxa"/>
          </w:tcPr>
          <w:p w:rsidR="00804C4C" w:rsidRPr="006725E1" w:rsidRDefault="00804C4C" w:rsidP="004429CC">
            <w:pPr>
              <w:rPr>
                <w:szCs w:val="24"/>
              </w:rPr>
            </w:pPr>
          </w:p>
        </w:tc>
        <w:tc>
          <w:tcPr>
            <w:tcW w:w="851" w:type="dxa"/>
          </w:tcPr>
          <w:p w:rsidR="00804C4C" w:rsidRPr="006725E1" w:rsidRDefault="00804C4C" w:rsidP="004429CC">
            <w:pPr>
              <w:rPr>
                <w:szCs w:val="24"/>
              </w:rPr>
            </w:pPr>
          </w:p>
        </w:tc>
        <w:tc>
          <w:tcPr>
            <w:tcW w:w="1417" w:type="dxa"/>
          </w:tcPr>
          <w:p w:rsidR="00804C4C" w:rsidRPr="006725E1" w:rsidRDefault="00804C4C" w:rsidP="003E18A6">
            <w:pPr>
              <w:rPr>
                <w:szCs w:val="24"/>
              </w:rPr>
            </w:pPr>
            <w:r>
              <w:rPr>
                <w:szCs w:val="24"/>
              </w:rPr>
              <w:t>3639,4</w:t>
            </w:r>
          </w:p>
        </w:tc>
        <w:tc>
          <w:tcPr>
            <w:tcW w:w="1276" w:type="dxa"/>
          </w:tcPr>
          <w:p w:rsidR="00804C4C" w:rsidRPr="006725E1" w:rsidRDefault="00804C4C" w:rsidP="003E18A6">
            <w:pPr>
              <w:rPr>
                <w:szCs w:val="24"/>
              </w:rPr>
            </w:pPr>
            <w:r>
              <w:rPr>
                <w:szCs w:val="24"/>
              </w:rPr>
              <w:t>4669,4</w:t>
            </w:r>
          </w:p>
        </w:tc>
        <w:tc>
          <w:tcPr>
            <w:tcW w:w="1559" w:type="dxa"/>
          </w:tcPr>
          <w:p w:rsidR="00804C4C" w:rsidRPr="006725E1" w:rsidRDefault="00804C4C" w:rsidP="003E18A6">
            <w:pPr>
              <w:rPr>
                <w:szCs w:val="24"/>
              </w:rPr>
            </w:pPr>
            <w:r>
              <w:rPr>
                <w:szCs w:val="24"/>
              </w:rPr>
              <w:t>4669,4</w:t>
            </w:r>
          </w:p>
        </w:tc>
      </w:tr>
      <w:tr w:rsidR="00804C4C" w:rsidRPr="006725E1" w:rsidTr="00DE6335">
        <w:trPr>
          <w:trHeight w:val="70"/>
        </w:trPr>
        <w:tc>
          <w:tcPr>
            <w:tcW w:w="6629" w:type="dxa"/>
          </w:tcPr>
          <w:p w:rsidR="00804C4C" w:rsidRPr="004D4643" w:rsidRDefault="00804C4C"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r w:rsidRPr="006725E1">
              <w:rPr>
                <w:szCs w:val="24"/>
              </w:rPr>
              <w:t>01</w:t>
            </w:r>
          </w:p>
        </w:tc>
        <w:tc>
          <w:tcPr>
            <w:tcW w:w="1701" w:type="dxa"/>
          </w:tcPr>
          <w:p w:rsidR="00804C4C" w:rsidRPr="006725E1" w:rsidRDefault="00804C4C" w:rsidP="00BE65A7">
            <w:pPr>
              <w:rPr>
                <w:szCs w:val="24"/>
              </w:rPr>
            </w:pPr>
            <w:r>
              <w:rPr>
                <w:szCs w:val="24"/>
              </w:rPr>
              <w:t>03 1 0000590</w:t>
            </w:r>
          </w:p>
        </w:tc>
        <w:tc>
          <w:tcPr>
            <w:tcW w:w="851" w:type="dxa"/>
          </w:tcPr>
          <w:p w:rsidR="00804C4C" w:rsidRPr="006725E1" w:rsidRDefault="00804C4C" w:rsidP="001766A1">
            <w:pPr>
              <w:rPr>
                <w:szCs w:val="24"/>
              </w:rPr>
            </w:pPr>
            <w:r>
              <w:rPr>
                <w:szCs w:val="24"/>
              </w:rPr>
              <w:t>6</w:t>
            </w:r>
            <w:r w:rsidR="001766A1">
              <w:rPr>
                <w:szCs w:val="24"/>
              </w:rPr>
              <w:t>0</w:t>
            </w:r>
            <w:r>
              <w:rPr>
                <w:szCs w:val="24"/>
              </w:rPr>
              <w:t>0</w:t>
            </w:r>
          </w:p>
        </w:tc>
        <w:tc>
          <w:tcPr>
            <w:tcW w:w="1417" w:type="dxa"/>
          </w:tcPr>
          <w:p w:rsidR="00804C4C" w:rsidRPr="006725E1" w:rsidRDefault="00804C4C" w:rsidP="003E18A6">
            <w:pPr>
              <w:rPr>
                <w:szCs w:val="24"/>
              </w:rPr>
            </w:pPr>
            <w:r>
              <w:rPr>
                <w:szCs w:val="24"/>
              </w:rPr>
              <w:t>3569,4</w:t>
            </w:r>
          </w:p>
        </w:tc>
        <w:tc>
          <w:tcPr>
            <w:tcW w:w="1276" w:type="dxa"/>
          </w:tcPr>
          <w:p w:rsidR="00804C4C" w:rsidRPr="006725E1" w:rsidRDefault="00804C4C" w:rsidP="003E18A6">
            <w:pPr>
              <w:rPr>
                <w:szCs w:val="24"/>
              </w:rPr>
            </w:pPr>
            <w:r>
              <w:rPr>
                <w:szCs w:val="24"/>
              </w:rPr>
              <w:t>4569,4</w:t>
            </w:r>
          </w:p>
        </w:tc>
        <w:tc>
          <w:tcPr>
            <w:tcW w:w="1559" w:type="dxa"/>
          </w:tcPr>
          <w:p w:rsidR="00804C4C" w:rsidRPr="006725E1" w:rsidRDefault="00804C4C" w:rsidP="003E18A6">
            <w:pPr>
              <w:rPr>
                <w:szCs w:val="24"/>
              </w:rPr>
            </w:pPr>
            <w:r>
              <w:rPr>
                <w:szCs w:val="24"/>
              </w:rPr>
              <w:t>4569,4</w:t>
            </w:r>
          </w:p>
        </w:tc>
      </w:tr>
      <w:tr w:rsidR="001766A1" w:rsidRPr="006725E1" w:rsidTr="00DE6335">
        <w:trPr>
          <w:trHeight w:val="70"/>
        </w:trPr>
        <w:tc>
          <w:tcPr>
            <w:tcW w:w="6629" w:type="dxa"/>
          </w:tcPr>
          <w:p w:rsidR="001766A1" w:rsidRPr="004D4643" w:rsidRDefault="001766A1" w:rsidP="001738ED">
            <w:pPr>
              <w:jc w:val="both"/>
              <w:rPr>
                <w:color w:val="000000"/>
                <w:szCs w:val="24"/>
              </w:rPr>
            </w:pPr>
            <w:r>
              <w:rPr>
                <w:color w:val="000000"/>
                <w:szCs w:val="24"/>
              </w:rPr>
              <w:t>Субсидии бюджетным учреждениям</w:t>
            </w:r>
          </w:p>
        </w:tc>
        <w:tc>
          <w:tcPr>
            <w:tcW w:w="992" w:type="dxa"/>
          </w:tcPr>
          <w:p w:rsidR="001766A1" w:rsidRPr="006725E1" w:rsidRDefault="001766A1" w:rsidP="001738ED">
            <w:pPr>
              <w:rPr>
                <w:szCs w:val="24"/>
              </w:rPr>
            </w:pPr>
            <w:r w:rsidRPr="006725E1">
              <w:rPr>
                <w:szCs w:val="24"/>
              </w:rPr>
              <w:t>08</w:t>
            </w:r>
          </w:p>
        </w:tc>
        <w:tc>
          <w:tcPr>
            <w:tcW w:w="992" w:type="dxa"/>
          </w:tcPr>
          <w:p w:rsidR="001766A1" w:rsidRPr="006725E1" w:rsidRDefault="001766A1" w:rsidP="001738ED">
            <w:pPr>
              <w:rPr>
                <w:szCs w:val="24"/>
              </w:rPr>
            </w:pPr>
            <w:r w:rsidRPr="006725E1">
              <w:rPr>
                <w:szCs w:val="24"/>
              </w:rPr>
              <w:t>01</w:t>
            </w:r>
          </w:p>
        </w:tc>
        <w:tc>
          <w:tcPr>
            <w:tcW w:w="1701" w:type="dxa"/>
          </w:tcPr>
          <w:p w:rsidR="001766A1" w:rsidRPr="006725E1" w:rsidRDefault="001766A1" w:rsidP="001738ED">
            <w:pPr>
              <w:rPr>
                <w:szCs w:val="24"/>
              </w:rPr>
            </w:pPr>
            <w:r>
              <w:rPr>
                <w:szCs w:val="24"/>
              </w:rPr>
              <w:t>03 1 0000590</w:t>
            </w:r>
          </w:p>
        </w:tc>
        <w:tc>
          <w:tcPr>
            <w:tcW w:w="851" w:type="dxa"/>
          </w:tcPr>
          <w:p w:rsidR="001766A1" w:rsidRPr="006725E1" w:rsidRDefault="001766A1" w:rsidP="001738ED">
            <w:pPr>
              <w:rPr>
                <w:szCs w:val="24"/>
              </w:rPr>
            </w:pPr>
            <w:r>
              <w:rPr>
                <w:szCs w:val="24"/>
              </w:rPr>
              <w:t>610</w:t>
            </w:r>
          </w:p>
        </w:tc>
        <w:tc>
          <w:tcPr>
            <w:tcW w:w="1417" w:type="dxa"/>
          </w:tcPr>
          <w:p w:rsidR="001766A1" w:rsidRPr="006725E1" w:rsidRDefault="001766A1" w:rsidP="001738ED">
            <w:pPr>
              <w:rPr>
                <w:szCs w:val="24"/>
              </w:rPr>
            </w:pPr>
            <w:r>
              <w:rPr>
                <w:szCs w:val="24"/>
              </w:rPr>
              <w:t>3569,4</w:t>
            </w:r>
          </w:p>
        </w:tc>
        <w:tc>
          <w:tcPr>
            <w:tcW w:w="1276" w:type="dxa"/>
          </w:tcPr>
          <w:p w:rsidR="001766A1" w:rsidRPr="006725E1" w:rsidRDefault="001766A1" w:rsidP="001738ED">
            <w:pPr>
              <w:rPr>
                <w:szCs w:val="24"/>
              </w:rPr>
            </w:pPr>
            <w:r>
              <w:rPr>
                <w:szCs w:val="24"/>
              </w:rPr>
              <w:t>4569,4</w:t>
            </w:r>
          </w:p>
        </w:tc>
        <w:tc>
          <w:tcPr>
            <w:tcW w:w="1559" w:type="dxa"/>
          </w:tcPr>
          <w:p w:rsidR="001766A1" w:rsidRPr="006725E1" w:rsidRDefault="001766A1" w:rsidP="001738ED">
            <w:pPr>
              <w:rPr>
                <w:szCs w:val="24"/>
              </w:rPr>
            </w:pPr>
            <w:r>
              <w:rPr>
                <w:szCs w:val="24"/>
              </w:rPr>
              <w:t>4569,4</w:t>
            </w:r>
          </w:p>
        </w:tc>
      </w:tr>
      <w:tr w:rsidR="001766A1" w:rsidRPr="006725E1" w:rsidTr="00DE6335">
        <w:trPr>
          <w:trHeight w:val="70"/>
        </w:trPr>
        <w:tc>
          <w:tcPr>
            <w:tcW w:w="6629" w:type="dxa"/>
          </w:tcPr>
          <w:p w:rsidR="001766A1" w:rsidRPr="004D4643" w:rsidRDefault="00606455" w:rsidP="001738ED">
            <w:pPr>
              <w:jc w:val="both"/>
              <w:rPr>
                <w:color w:val="000000"/>
                <w:szCs w:val="24"/>
              </w:rPr>
            </w:pPr>
            <w:r>
              <w:rPr>
                <w:color w:val="000000"/>
              </w:rPr>
              <w:t>Субсидии бюджетным учреждениям на финансовое обеспечение гос</w:t>
            </w:r>
            <w:r>
              <w:rPr>
                <w:color w:val="000000"/>
              </w:rPr>
              <w:t>у</w:t>
            </w:r>
            <w:r>
              <w:rPr>
                <w:color w:val="000000"/>
              </w:rPr>
              <w:t>дарственного (муниципального) задания на оказание государственных (муниципальных) услуг (выполнение работ)</w:t>
            </w:r>
          </w:p>
        </w:tc>
        <w:tc>
          <w:tcPr>
            <w:tcW w:w="992" w:type="dxa"/>
          </w:tcPr>
          <w:p w:rsidR="001766A1" w:rsidRPr="006725E1" w:rsidRDefault="001766A1" w:rsidP="001738ED">
            <w:pPr>
              <w:rPr>
                <w:szCs w:val="24"/>
              </w:rPr>
            </w:pPr>
            <w:r w:rsidRPr="006725E1">
              <w:rPr>
                <w:szCs w:val="24"/>
              </w:rPr>
              <w:t>08</w:t>
            </w:r>
          </w:p>
        </w:tc>
        <w:tc>
          <w:tcPr>
            <w:tcW w:w="992" w:type="dxa"/>
          </w:tcPr>
          <w:p w:rsidR="001766A1" w:rsidRPr="006725E1" w:rsidRDefault="001766A1" w:rsidP="001738ED">
            <w:pPr>
              <w:rPr>
                <w:szCs w:val="24"/>
              </w:rPr>
            </w:pPr>
            <w:r w:rsidRPr="006725E1">
              <w:rPr>
                <w:szCs w:val="24"/>
              </w:rPr>
              <w:t>01</w:t>
            </w:r>
          </w:p>
        </w:tc>
        <w:tc>
          <w:tcPr>
            <w:tcW w:w="1701" w:type="dxa"/>
          </w:tcPr>
          <w:p w:rsidR="001766A1" w:rsidRPr="006725E1" w:rsidRDefault="001766A1" w:rsidP="001738ED">
            <w:pPr>
              <w:rPr>
                <w:szCs w:val="24"/>
              </w:rPr>
            </w:pPr>
            <w:r>
              <w:rPr>
                <w:szCs w:val="24"/>
              </w:rPr>
              <w:t>03 1 0000590</w:t>
            </w:r>
          </w:p>
        </w:tc>
        <w:tc>
          <w:tcPr>
            <w:tcW w:w="851" w:type="dxa"/>
          </w:tcPr>
          <w:p w:rsidR="001766A1" w:rsidRPr="006725E1" w:rsidRDefault="001766A1" w:rsidP="001766A1">
            <w:pPr>
              <w:rPr>
                <w:szCs w:val="24"/>
              </w:rPr>
            </w:pPr>
            <w:r>
              <w:rPr>
                <w:szCs w:val="24"/>
              </w:rPr>
              <w:t>61</w:t>
            </w:r>
            <w:r>
              <w:rPr>
                <w:szCs w:val="24"/>
              </w:rPr>
              <w:t>1</w:t>
            </w:r>
          </w:p>
        </w:tc>
        <w:tc>
          <w:tcPr>
            <w:tcW w:w="1417" w:type="dxa"/>
          </w:tcPr>
          <w:p w:rsidR="001766A1" w:rsidRPr="006725E1" w:rsidRDefault="001766A1" w:rsidP="001738ED">
            <w:pPr>
              <w:rPr>
                <w:szCs w:val="24"/>
              </w:rPr>
            </w:pPr>
            <w:r>
              <w:rPr>
                <w:szCs w:val="24"/>
              </w:rPr>
              <w:t>3569,4</w:t>
            </w:r>
          </w:p>
        </w:tc>
        <w:tc>
          <w:tcPr>
            <w:tcW w:w="1276" w:type="dxa"/>
          </w:tcPr>
          <w:p w:rsidR="001766A1" w:rsidRPr="006725E1" w:rsidRDefault="001766A1" w:rsidP="001738ED">
            <w:pPr>
              <w:rPr>
                <w:szCs w:val="24"/>
              </w:rPr>
            </w:pPr>
            <w:r>
              <w:rPr>
                <w:szCs w:val="24"/>
              </w:rPr>
              <w:t>4569,4</w:t>
            </w:r>
          </w:p>
        </w:tc>
        <w:tc>
          <w:tcPr>
            <w:tcW w:w="1559" w:type="dxa"/>
          </w:tcPr>
          <w:p w:rsidR="001766A1" w:rsidRPr="006725E1" w:rsidRDefault="001766A1" w:rsidP="001738ED">
            <w:pPr>
              <w:rPr>
                <w:szCs w:val="24"/>
              </w:rPr>
            </w:pPr>
            <w:r>
              <w:rPr>
                <w:szCs w:val="24"/>
              </w:rPr>
              <w:t>4569,4</w:t>
            </w:r>
          </w:p>
        </w:tc>
      </w:tr>
      <w:tr w:rsidR="00804C4C" w:rsidRPr="004D4643" w:rsidTr="00DE6335">
        <w:trPr>
          <w:trHeight w:val="70"/>
        </w:trPr>
        <w:tc>
          <w:tcPr>
            <w:tcW w:w="6629" w:type="dxa"/>
          </w:tcPr>
          <w:p w:rsidR="00804C4C" w:rsidRPr="006C5A5F" w:rsidRDefault="00804C4C"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804C4C" w:rsidRPr="004D4643" w:rsidRDefault="00804C4C" w:rsidP="009437E7">
            <w:pPr>
              <w:rPr>
                <w:szCs w:val="24"/>
              </w:rPr>
            </w:pPr>
            <w:r w:rsidRPr="004D4643">
              <w:rPr>
                <w:szCs w:val="24"/>
              </w:rPr>
              <w:t>0</w:t>
            </w:r>
            <w:r>
              <w:rPr>
                <w:szCs w:val="24"/>
              </w:rPr>
              <w:t>8</w:t>
            </w:r>
          </w:p>
        </w:tc>
        <w:tc>
          <w:tcPr>
            <w:tcW w:w="992" w:type="dxa"/>
          </w:tcPr>
          <w:p w:rsidR="00804C4C" w:rsidRPr="004D4643" w:rsidRDefault="00804C4C" w:rsidP="009437E7">
            <w:pPr>
              <w:rPr>
                <w:szCs w:val="24"/>
              </w:rPr>
            </w:pPr>
            <w:r w:rsidRPr="004D4643">
              <w:rPr>
                <w:szCs w:val="24"/>
              </w:rPr>
              <w:t>0</w:t>
            </w:r>
            <w:r>
              <w:rPr>
                <w:szCs w:val="24"/>
              </w:rPr>
              <w:t>1</w:t>
            </w:r>
          </w:p>
        </w:tc>
        <w:tc>
          <w:tcPr>
            <w:tcW w:w="1701" w:type="dxa"/>
          </w:tcPr>
          <w:p w:rsidR="00804C4C" w:rsidRPr="004D4643" w:rsidRDefault="00804C4C"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804C4C" w:rsidRPr="004D4643" w:rsidRDefault="00804C4C" w:rsidP="007739B4">
            <w:pPr>
              <w:rPr>
                <w:szCs w:val="24"/>
              </w:rPr>
            </w:pPr>
            <w:r w:rsidRPr="004D4643">
              <w:rPr>
                <w:szCs w:val="24"/>
              </w:rPr>
              <w:t>2</w:t>
            </w:r>
            <w:r w:rsidR="007739B4">
              <w:rPr>
                <w:szCs w:val="24"/>
              </w:rPr>
              <w:t>0</w:t>
            </w:r>
            <w:r w:rsidRPr="004D4643">
              <w:rPr>
                <w:szCs w:val="24"/>
              </w:rPr>
              <w:t>0</w:t>
            </w:r>
          </w:p>
        </w:tc>
        <w:tc>
          <w:tcPr>
            <w:tcW w:w="1417" w:type="dxa"/>
          </w:tcPr>
          <w:p w:rsidR="00804C4C" w:rsidRPr="004D4643" w:rsidRDefault="00804C4C" w:rsidP="003E18A6">
            <w:pPr>
              <w:rPr>
                <w:szCs w:val="24"/>
              </w:rPr>
            </w:pPr>
            <w:r>
              <w:rPr>
                <w:szCs w:val="24"/>
              </w:rPr>
              <w:t>70,0</w:t>
            </w:r>
          </w:p>
        </w:tc>
        <w:tc>
          <w:tcPr>
            <w:tcW w:w="1276" w:type="dxa"/>
          </w:tcPr>
          <w:p w:rsidR="00804C4C" w:rsidRDefault="00804C4C" w:rsidP="00C40119">
            <w:pPr>
              <w:rPr>
                <w:szCs w:val="24"/>
              </w:rPr>
            </w:pPr>
            <w:r>
              <w:rPr>
                <w:szCs w:val="24"/>
              </w:rPr>
              <w:t>100,0</w:t>
            </w:r>
          </w:p>
        </w:tc>
        <w:tc>
          <w:tcPr>
            <w:tcW w:w="1559" w:type="dxa"/>
          </w:tcPr>
          <w:p w:rsidR="00804C4C" w:rsidRDefault="00804C4C" w:rsidP="00C40119">
            <w:pPr>
              <w:rPr>
                <w:szCs w:val="24"/>
              </w:rPr>
            </w:pPr>
            <w:r>
              <w:rPr>
                <w:szCs w:val="24"/>
              </w:rPr>
              <w:t>100,0</w:t>
            </w:r>
          </w:p>
        </w:tc>
      </w:tr>
      <w:tr w:rsidR="007739B4" w:rsidRPr="004D4643" w:rsidTr="00DE6335">
        <w:trPr>
          <w:trHeight w:val="70"/>
        </w:trPr>
        <w:tc>
          <w:tcPr>
            <w:tcW w:w="6629" w:type="dxa"/>
          </w:tcPr>
          <w:p w:rsidR="007739B4" w:rsidRPr="006C5A5F" w:rsidRDefault="003B4043"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7739B4" w:rsidRPr="004D4643" w:rsidRDefault="007739B4" w:rsidP="001738ED">
            <w:pPr>
              <w:rPr>
                <w:szCs w:val="24"/>
              </w:rPr>
            </w:pPr>
            <w:r w:rsidRPr="004D4643">
              <w:rPr>
                <w:szCs w:val="24"/>
              </w:rPr>
              <w:t>0</w:t>
            </w:r>
            <w:r>
              <w:rPr>
                <w:szCs w:val="24"/>
              </w:rPr>
              <w:t>8</w:t>
            </w:r>
          </w:p>
        </w:tc>
        <w:tc>
          <w:tcPr>
            <w:tcW w:w="992" w:type="dxa"/>
          </w:tcPr>
          <w:p w:rsidR="007739B4" w:rsidRPr="004D4643" w:rsidRDefault="007739B4" w:rsidP="001738ED">
            <w:pPr>
              <w:rPr>
                <w:szCs w:val="24"/>
              </w:rPr>
            </w:pPr>
            <w:r w:rsidRPr="004D4643">
              <w:rPr>
                <w:szCs w:val="24"/>
              </w:rPr>
              <w:t>0</w:t>
            </w:r>
            <w:r>
              <w:rPr>
                <w:szCs w:val="24"/>
              </w:rPr>
              <w:t>1</w:t>
            </w:r>
          </w:p>
        </w:tc>
        <w:tc>
          <w:tcPr>
            <w:tcW w:w="1701" w:type="dxa"/>
          </w:tcPr>
          <w:p w:rsidR="007739B4" w:rsidRPr="004D4643" w:rsidRDefault="007739B4" w:rsidP="001738ED">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7739B4" w:rsidRPr="004D4643" w:rsidRDefault="007739B4" w:rsidP="001738ED">
            <w:pPr>
              <w:rPr>
                <w:szCs w:val="24"/>
              </w:rPr>
            </w:pPr>
            <w:r w:rsidRPr="004D4643">
              <w:rPr>
                <w:szCs w:val="24"/>
              </w:rPr>
              <w:t>240</w:t>
            </w:r>
          </w:p>
        </w:tc>
        <w:tc>
          <w:tcPr>
            <w:tcW w:w="1417" w:type="dxa"/>
          </w:tcPr>
          <w:p w:rsidR="007739B4" w:rsidRPr="004D4643" w:rsidRDefault="007739B4" w:rsidP="001738ED">
            <w:pPr>
              <w:rPr>
                <w:szCs w:val="24"/>
              </w:rPr>
            </w:pPr>
            <w:r>
              <w:rPr>
                <w:szCs w:val="24"/>
              </w:rPr>
              <w:t>70,0</w:t>
            </w:r>
          </w:p>
        </w:tc>
        <w:tc>
          <w:tcPr>
            <w:tcW w:w="1276" w:type="dxa"/>
          </w:tcPr>
          <w:p w:rsidR="007739B4" w:rsidRDefault="007739B4" w:rsidP="001738ED">
            <w:pPr>
              <w:rPr>
                <w:szCs w:val="24"/>
              </w:rPr>
            </w:pPr>
            <w:r>
              <w:rPr>
                <w:szCs w:val="24"/>
              </w:rPr>
              <w:t>100,0</w:t>
            </w:r>
          </w:p>
        </w:tc>
        <w:tc>
          <w:tcPr>
            <w:tcW w:w="1559" w:type="dxa"/>
          </w:tcPr>
          <w:p w:rsidR="007739B4" w:rsidRDefault="007739B4" w:rsidP="001738ED">
            <w:pPr>
              <w:rPr>
                <w:szCs w:val="24"/>
              </w:rPr>
            </w:pPr>
            <w:r>
              <w:rPr>
                <w:szCs w:val="24"/>
              </w:rPr>
              <w:t>100,0</w:t>
            </w:r>
          </w:p>
        </w:tc>
      </w:tr>
      <w:tr w:rsidR="007739B4" w:rsidRPr="004D4643" w:rsidTr="00DE6335">
        <w:trPr>
          <w:trHeight w:val="70"/>
        </w:trPr>
        <w:tc>
          <w:tcPr>
            <w:tcW w:w="6629" w:type="dxa"/>
          </w:tcPr>
          <w:p w:rsidR="007739B4" w:rsidRPr="006C5A5F" w:rsidRDefault="003B4043"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7739B4" w:rsidRPr="004D4643" w:rsidRDefault="007739B4" w:rsidP="001738ED">
            <w:pPr>
              <w:rPr>
                <w:szCs w:val="24"/>
              </w:rPr>
            </w:pPr>
            <w:r w:rsidRPr="004D4643">
              <w:rPr>
                <w:szCs w:val="24"/>
              </w:rPr>
              <w:t>0</w:t>
            </w:r>
            <w:r>
              <w:rPr>
                <w:szCs w:val="24"/>
              </w:rPr>
              <w:t>8</w:t>
            </w:r>
          </w:p>
        </w:tc>
        <w:tc>
          <w:tcPr>
            <w:tcW w:w="992" w:type="dxa"/>
          </w:tcPr>
          <w:p w:rsidR="007739B4" w:rsidRPr="004D4643" w:rsidRDefault="007739B4" w:rsidP="001738ED">
            <w:pPr>
              <w:rPr>
                <w:szCs w:val="24"/>
              </w:rPr>
            </w:pPr>
            <w:r w:rsidRPr="004D4643">
              <w:rPr>
                <w:szCs w:val="24"/>
              </w:rPr>
              <w:t>0</w:t>
            </w:r>
            <w:r>
              <w:rPr>
                <w:szCs w:val="24"/>
              </w:rPr>
              <w:t>1</w:t>
            </w:r>
          </w:p>
        </w:tc>
        <w:tc>
          <w:tcPr>
            <w:tcW w:w="1701" w:type="dxa"/>
          </w:tcPr>
          <w:p w:rsidR="007739B4" w:rsidRPr="004D4643" w:rsidRDefault="007739B4" w:rsidP="001738ED">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7739B4" w:rsidRPr="004D4643" w:rsidRDefault="007739B4" w:rsidP="007739B4">
            <w:pPr>
              <w:rPr>
                <w:szCs w:val="24"/>
              </w:rPr>
            </w:pPr>
            <w:r w:rsidRPr="004D4643">
              <w:rPr>
                <w:szCs w:val="24"/>
              </w:rPr>
              <w:t>24</w:t>
            </w:r>
            <w:r>
              <w:rPr>
                <w:szCs w:val="24"/>
              </w:rPr>
              <w:t>4</w:t>
            </w:r>
          </w:p>
        </w:tc>
        <w:tc>
          <w:tcPr>
            <w:tcW w:w="1417" w:type="dxa"/>
          </w:tcPr>
          <w:p w:rsidR="007739B4" w:rsidRPr="004D4643" w:rsidRDefault="007739B4" w:rsidP="001738ED">
            <w:pPr>
              <w:rPr>
                <w:szCs w:val="24"/>
              </w:rPr>
            </w:pPr>
            <w:r>
              <w:rPr>
                <w:szCs w:val="24"/>
              </w:rPr>
              <w:t>70,0</w:t>
            </w:r>
          </w:p>
        </w:tc>
        <w:tc>
          <w:tcPr>
            <w:tcW w:w="1276" w:type="dxa"/>
          </w:tcPr>
          <w:p w:rsidR="007739B4" w:rsidRDefault="007739B4" w:rsidP="001738ED">
            <w:pPr>
              <w:rPr>
                <w:szCs w:val="24"/>
              </w:rPr>
            </w:pPr>
            <w:r>
              <w:rPr>
                <w:szCs w:val="24"/>
              </w:rPr>
              <w:t>100,0</w:t>
            </w:r>
          </w:p>
        </w:tc>
        <w:tc>
          <w:tcPr>
            <w:tcW w:w="1559" w:type="dxa"/>
          </w:tcPr>
          <w:p w:rsidR="007739B4" w:rsidRDefault="007739B4" w:rsidP="001738ED">
            <w:pPr>
              <w:rPr>
                <w:szCs w:val="24"/>
              </w:rPr>
            </w:pPr>
            <w:r>
              <w:rPr>
                <w:szCs w:val="24"/>
              </w:rPr>
              <w:t>100,0</w:t>
            </w:r>
          </w:p>
        </w:tc>
      </w:tr>
      <w:tr w:rsidR="00804C4C" w:rsidRPr="004D4643" w:rsidTr="00DE6335">
        <w:trPr>
          <w:trHeight w:val="70"/>
        </w:trPr>
        <w:tc>
          <w:tcPr>
            <w:tcW w:w="6629" w:type="dxa"/>
          </w:tcPr>
          <w:p w:rsidR="00804C4C" w:rsidRDefault="00804C4C" w:rsidP="00840452">
            <w:pPr>
              <w:jc w:val="both"/>
              <w:rPr>
                <w:color w:val="000000"/>
                <w:szCs w:val="24"/>
              </w:rPr>
            </w:pPr>
            <w:r>
              <w:rPr>
                <w:color w:val="000000"/>
                <w:szCs w:val="24"/>
              </w:rPr>
              <w:t>СОЦИАЛЬНАЯ ПОЛИТИКА</w:t>
            </w:r>
          </w:p>
        </w:tc>
        <w:tc>
          <w:tcPr>
            <w:tcW w:w="992" w:type="dxa"/>
          </w:tcPr>
          <w:p w:rsidR="00804C4C" w:rsidRPr="004D4643" w:rsidRDefault="00804C4C" w:rsidP="009437E7">
            <w:pPr>
              <w:rPr>
                <w:szCs w:val="24"/>
              </w:rPr>
            </w:pPr>
            <w:r>
              <w:rPr>
                <w:szCs w:val="24"/>
              </w:rPr>
              <w:t>10</w:t>
            </w:r>
          </w:p>
        </w:tc>
        <w:tc>
          <w:tcPr>
            <w:tcW w:w="992" w:type="dxa"/>
          </w:tcPr>
          <w:p w:rsidR="00804C4C" w:rsidRPr="004D4643" w:rsidRDefault="00804C4C" w:rsidP="009437E7">
            <w:pPr>
              <w:rPr>
                <w:szCs w:val="24"/>
              </w:rPr>
            </w:pPr>
          </w:p>
        </w:tc>
        <w:tc>
          <w:tcPr>
            <w:tcW w:w="1701" w:type="dxa"/>
          </w:tcPr>
          <w:p w:rsidR="00804C4C" w:rsidRPr="004D4643" w:rsidRDefault="00804C4C" w:rsidP="009437E7">
            <w:pPr>
              <w:rPr>
                <w:szCs w:val="24"/>
              </w:rPr>
            </w:pPr>
          </w:p>
        </w:tc>
        <w:tc>
          <w:tcPr>
            <w:tcW w:w="851" w:type="dxa"/>
          </w:tcPr>
          <w:p w:rsidR="00804C4C" w:rsidRPr="004D4643" w:rsidRDefault="00804C4C" w:rsidP="004429CC">
            <w:pPr>
              <w:rPr>
                <w:szCs w:val="24"/>
              </w:rPr>
            </w:pPr>
          </w:p>
        </w:tc>
        <w:tc>
          <w:tcPr>
            <w:tcW w:w="1417" w:type="dxa"/>
          </w:tcPr>
          <w:p w:rsidR="00804C4C" w:rsidRDefault="00804C4C" w:rsidP="00E60A47">
            <w:pPr>
              <w:rPr>
                <w:szCs w:val="24"/>
              </w:rPr>
            </w:pPr>
            <w:r>
              <w:rPr>
                <w:szCs w:val="24"/>
              </w:rPr>
              <w:t>339,6</w:t>
            </w:r>
          </w:p>
        </w:tc>
        <w:tc>
          <w:tcPr>
            <w:tcW w:w="1276" w:type="dxa"/>
          </w:tcPr>
          <w:p w:rsidR="00804C4C" w:rsidRDefault="00804C4C" w:rsidP="00E60A47">
            <w:pPr>
              <w:rPr>
                <w:szCs w:val="24"/>
              </w:rPr>
            </w:pPr>
            <w:r>
              <w:rPr>
                <w:szCs w:val="24"/>
              </w:rPr>
              <w:t>339,6</w:t>
            </w:r>
          </w:p>
        </w:tc>
        <w:tc>
          <w:tcPr>
            <w:tcW w:w="1559" w:type="dxa"/>
          </w:tcPr>
          <w:p w:rsidR="00804C4C" w:rsidRDefault="00804C4C" w:rsidP="00E60A47">
            <w:pPr>
              <w:rPr>
                <w:szCs w:val="24"/>
              </w:rPr>
            </w:pPr>
            <w:r>
              <w:rPr>
                <w:szCs w:val="24"/>
              </w:rPr>
              <w:t>339,6</w:t>
            </w:r>
          </w:p>
        </w:tc>
      </w:tr>
      <w:tr w:rsidR="00804C4C" w:rsidRPr="004D4643" w:rsidTr="00DE6335">
        <w:trPr>
          <w:trHeight w:val="70"/>
        </w:trPr>
        <w:tc>
          <w:tcPr>
            <w:tcW w:w="6629" w:type="dxa"/>
          </w:tcPr>
          <w:p w:rsidR="00804C4C" w:rsidRDefault="00804C4C" w:rsidP="00840452">
            <w:pPr>
              <w:jc w:val="both"/>
              <w:rPr>
                <w:color w:val="000000"/>
                <w:szCs w:val="24"/>
              </w:rPr>
            </w:pPr>
            <w:r>
              <w:rPr>
                <w:color w:val="000000"/>
                <w:szCs w:val="24"/>
              </w:rPr>
              <w:t>Пенсионное обеспечение</w:t>
            </w:r>
          </w:p>
        </w:tc>
        <w:tc>
          <w:tcPr>
            <w:tcW w:w="992" w:type="dxa"/>
          </w:tcPr>
          <w:p w:rsidR="00804C4C" w:rsidRPr="004D4643" w:rsidRDefault="00804C4C" w:rsidP="009437E7">
            <w:pPr>
              <w:rPr>
                <w:szCs w:val="24"/>
              </w:rPr>
            </w:pPr>
            <w:r>
              <w:rPr>
                <w:szCs w:val="24"/>
              </w:rPr>
              <w:t>10</w:t>
            </w:r>
          </w:p>
        </w:tc>
        <w:tc>
          <w:tcPr>
            <w:tcW w:w="992" w:type="dxa"/>
          </w:tcPr>
          <w:p w:rsidR="00804C4C" w:rsidRPr="004D4643" w:rsidRDefault="00804C4C" w:rsidP="009437E7">
            <w:pPr>
              <w:rPr>
                <w:szCs w:val="24"/>
              </w:rPr>
            </w:pPr>
            <w:r>
              <w:rPr>
                <w:szCs w:val="24"/>
              </w:rPr>
              <w:t>01</w:t>
            </w:r>
          </w:p>
        </w:tc>
        <w:tc>
          <w:tcPr>
            <w:tcW w:w="1701" w:type="dxa"/>
          </w:tcPr>
          <w:p w:rsidR="00804C4C" w:rsidRPr="004D4643" w:rsidRDefault="00804C4C" w:rsidP="009437E7">
            <w:pPr>
              <w:rPr>
                <w:szCs w:val="24"/>
              </w:rPr>
            </w:pPr>
          </w:p>
        </w:tc>
        <w:tc>
          <w:tcPr>
            <w:tcW w:w="851" w:type="dxa"/>
          </w:tcPr>
          <w:p w:rsidR="00804C4C" w:rsidRPr="004D4643" w:rsidRDefault="00804C4C" w:rsidP="004429CC">
            <w:pPr>
              <w:rPr>
                <w:szCs w:val="24"/>
              </w:rPr>
            </w:pPr>
          </w:p>
        </w:tc>
        <w:tc>
          <w:tcPr>
            <w:tcW w:w="1417" w:type="dxa"/>
          </w:tcPr>
          <w:p w:rsidR="00804C4C" w:rsidRDefault="00804C4C" w:rsidP="00E60A47">
            <w:pPr>
              <w:rPr>
                <w:szCs w:val="24"/>
              </w:rPr>
            </w:pPr>
            <w:r>
              <w:rPr>
                <w:szCs w:val="24"/>
              </w:rPr>
              <w:t>339,6</w:t>
            </w:r>
          </w:p>
        </w:tc>
        <w:tc>
          <w:tcPr>
            <w:tcW w:w="1276" w:type="dxa"/>
          </w:tcPr>
          <w:p w:rsidR="00804C4C" w:rsidRDefault="00804C4C" w:rsidP="00E60A47">
            <w:pPr>
              <w:rPr>
                <w:szCs w:val="24"/>
              </w:rPr>
            </w:pPr>
            <w:r>
              <w:rPr>
                <w:szCs w:val="24"/>
              </w:rPr>
              <w:t>339,6</w:t>
            </w:r>
          </w:p>
        </w:tc>
        <w:tc>
          <w:tcPr>
            <w:tcW w:w="1559" w:type="dxa"/>
          </w:tcPr>
          <w:p w:rsidR="00804C4C" w:rsidRDefault="00804C4C" w:rsidP="00E60A47">
            <w:pPr>
              <w:rPr>
                <w:szCs w:val="24"/>
              </w:rPr>
            </w:pPr>
            <w:r>
              <w:rPr>
                <w:szCs w:val="24"/>
              </w:rPr>
              <w:t>339,6</w:t>
            </w:r>
          </w:p>
        </w:tc>
      </w:tr>
      <w:tr w:rsidR="00804C4C" w:rsidRPr="004D4643" w:rsidTr="00DE6335">
        <w:trPr>
          <w:trHeight w:val="70"/>
        </w:trPr>
        <w:tc>
          <w:tcPr>
            <w:tcW w:w="6629" w:type="dxa"/>
          </w:tcPr>
          <w:p w:rsidR="00804C4C" w:rsidRDefault="00804C4C" w:rsidP="00840452">
            <w:pPr>
              <w:jc w:val="both"/>
              <w:rPr>
                <w:color w:val="000000"/>
                <w:szCs w:val="24"/>
              </w:rPr>
            </w:pPr>
            <w:r>
              <w:rPr>
                <w:color w:val="000000"/>
                <w:szCs w:val="24"/>
              </w:rPr>
              <w:t xml:space="preserve">Выплата муниципальной пенсии за выслугу лет, ежемесячной </w:t>
            </w:r>
            <w:r>
              <w:rPr>
                <w:color w:val="000000"/>
                <w:szCs w:val="24"/>
              </w:rPr>
              <w:lastRenderedPageBreak/>
              <w:t xml:space="preserve">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804C4C" w:rsidRPr="004D4643" w:rsidRDefault="00804C4C" w:rsidP="009437E7">
            <w:pPr>
              <w:rPr>
                <w:szCs w:val="24"/>
              </w:rPr>
            </w:pPr>
            <w:r>
              <w:rPr>
                <w:szCs w:val="24"/>
              </w:rPr>
              <w:lastRenderedPageBreak/>
              <w:t>10</w:t>
            </w:r>
          </w:p>
        </w:tc>
        <w:tc>
          <w:tcPr>
            <w:tcW w:w="992" w:type="dxa"/>
          </w:tcPr>
          <w:p w:rsidR="00804C4C" w:rsidRPr="004D4643" w:rsidRDefault="00804C4C" w:rsidP="009437E7">
            <w:pPr>
              <w:rPr>
                <w:szCs w:val="24"/>
              </w:rPr>
            </w:pPr>
            <w:r>
              <w:rPr>
                <w:szCs w:val="24"/>
              </w:rPr>
              <w:t>01</w:t>
            </w:r>
          </w:p>
        </w:tc>
        <w:tc>
          <w:tcPr>
            <w:tcW w:w="1701" w:type="dxa"/>
          </w:tcPr>
          <w:p w:rsidR="00804C4C" w:rsidRPr="004D4643" w:rsidRDefault="00804C4C" w:rsidP="009437E7">
            <w:pPr>
              <w:rPr>
                <w:szCs w:val="24"/>
              </w:rPr>
            </w:pPr>
            <w:r>
              <w:rPr>
                <w:szCs w:val="24"/>
              </w:rPr>
              <w:t>01 1 0010010</w:t>
            </w:r>
          </w:p>
        </w:tc>
        <w:tc>
          <w:tcPr>
            <w:tcW w:w="851" w:type="dxa"/>
          </w:tcPr>
          <w:p w:rsidR="00804C4C" w:rsidRPr="004D4643" w:rsidRDefault="00804C4C" w:rsidP="00E90891">
            <w:pPr>
              <w:rPr>
                <w:szCs w:val="24"/>
              </w:rPr>
            </w:pPr>
            <w:r>
              <w:rPr>
                <w:szCs w:val="24"/>
              </w:rPr>
              <w:t>3</w:t>
            </w:r>
            <w:r w:rsidR="00E90891">
              <w:rPr>
                <w:szCs w:val="24"/>
              </w:rPr>
              <w:t>0</w:t>
            </w:r>
            <w:r>
              <w:rPr>
                <w:szCs w:val="24"/>
              </w:rPr>
              <w:t>0</w:t>
            </w:r>
          </w:p>
        </w:tc>
        <w:tc>
          <w:tcPr>
            <w:tcW w:w="1417" w:type="dxa"/>
          </w:tcPr>
          <w:p w:rsidR="00804C4C" w:rsidRDefault="00804C4C" w:rsidP="003660BF">
            <w:pPr>
              <w:rPr>
                <w:szCs w:val="24"/>
              </w:rPr>
            </w:pPr>
            <w:r>
              <w:rPr>
                <w:szCs w:val="24"/>
              </w:rPr>
              <w:t>339,6</w:t>
            </w:r>
          </w:p>
        </w:tc>
        <w:tc>
          <w:tcPr>
            <w:tcW w:w="1276" w:type="dxa"/>
          </w:tcPr>
          <w:p w:rsidR="00804C4C" w:rsidRDefault="00804C4C" w:rsidP="00E60A47">
            <w:pPr>
              <w:rPr>
                <w:szCs w:val="24"/>
              </w:rPr>
            </w:pPr>
            <w:r>
              <w:rPr>
                <w:szCs w:val="24"/>
              </w:rPr>
              <w:t>339,6</w:t>
            </w:r>
          </w:p>
        </w:tc>
        <w:tc>
          <w:tcPr>
            <w:tcW w:w="1559" w:type="dxa"/>
          </w:tcPr>
          <w:p w:rsidR="00804C4C" w:rsidRDefault="00804C4C" w:rsidP="00E60A47">
            <w:pPr>
              <w:rPr>
                <w:szCs w:val="24"/>
              </w:rPr>
            </w:pPr>
            <w:r>
              <w:rPr>
                <w:szCs w:val="24"/>
              </w:rPr>
              <w:t>339,6</w:t>
            </w:r>
          </w:p>
        </w:tc>
      </w:tr>
      <w:tr w:rsidR="00E90891" w:rsidRPr="004D4643" w:rsidTr="00DE6335">
        <w:trPr>
          <w:trHeight w:val="70"/>
        </w:trPr>
        <w:tc>
          <w:tcPr>
            <w:tcW w:w="6629" w:type="dxa"/>
          </w:tcPr>
          <w:p w:rsidR="00E90891" w:rsidRDefault="00534BD4" w:rsidP="001738ED">
            <w:pPr>
              <w:jc w:val="both"/>
              <w:rPr>
                <w:color w:val="000000"/>
                <w:szCs w:val="24"/>
              </w:rPr>
            </w:pPr>
            <w:r>
              <w:rPr>
                <w:color w:val="000000"/>
                <w:szCs w:val="24"/>
              </w:rPr>
              <w:lastRenderedPageBreak/>
              <w:t>Публичные нормативные социальные выплаты гражданам</w:t>
            </w:r>
          </w:p>
        </w:tc>
        <w:tc>
          <w:tcPr>
            <w:tcW w:w="992" w:type="dxa"/>
          </w:tcPr>
          <w:p w:rsidR="00E90891" w:rsidRPr="004D4643" w:rsidRDefault="00E90891" w:rsidP="001738ED">
            <w:pPr>
              <w:rPr>
                <w:szCs w:val="24"/>
              </w:rPr>
            </w:pPr>
            <w:r>
              <w:rPr>
                <w:szCs w:val="24"/>
              </w:rPr>
              <w:t>10</w:t>
            </w:r>
          </w:p>
        </w:tc>
        <w:tc>
          <w:tcPr>
            <w:tcW w:w="992" w:type="dxa"/>
          </w:tcPr>
          <w:p w:rsidR="00E90891" w:rsidRPr="004D4643" w:rsidRDefault="00E90891" w:rsidP="001738ED">
            <w:pPr>
              <w:rPr>
                <w:szCs w:val="24"/>
              </w:rPr>
            </w:pPr>
            <w:r>
              <w:rPr>
                <w:szCs w:val="24"/>
              </w:rPr>
              <w:t>01</w:t>
            </w:r>
          </w:p>
        </w:tc>
        <w:tc>
          <w:tcPr>
            <w:tcW w:w="1701" w:type="dxa"/>
          </w:tcPr>
          <w:p w:rsidR="00E90891" w:rsidRPr="004D4643" w:rsidRDefault="00E90891" w:rsidP="001738ED">
            <w:pPr>
              <w:rPr>
                <w:szCs w:val="24"/>
              </w:rPr>
            </w:pPr>
            <w:r>
              <w:rPr>
                <w:szCs w:val="24"/>
              </w:rPr>
              <w:t>01 1 0010010</w:t>
            </w:r>
          </w:p>
        </w:tc>
        <w:tc>
          <w:tcPr>
            <w:tcW w:w="851" w:type="dxa"/>
          </w:tcPr>
          <w:p w:rsidR="00E90891" w:rsidRPr="004D4643" w:rsidRDefault="00E90891" w:rsidP="00865D10">
            <w:pPr>
              <w:rPr>
                <w:szCs w:val="24"/>
              </w:rPr>
            </w:pPr>
            <w:r>
              <w:rPr>
                <w:szCs w:val="24"/>
              </w:rPr>
              <w:t>3</w:t>
            </w:r>
            <w:r w:rsidR="00865D10">
              <w:rPr>
                <w:szCs w:val="24"/>
              </w:rPr>
              <w:t>1</w:t>
            </w:r>
            <w:r>
              <w:rPr>
                <w:szCs w:val="24"/>
              </w:rPr>
              <w:t>0</w:t>
            </w:r>
          </w:p>
        </w:tc>
        <w:tc>
          <w:tcPr>
            <w:tcW w:w="1417" w:type="dxa"/>
          </w:tcPr>
          <w:p w:rsidR="00E90891" w:rsidRDefault="00E90891" w:rsidP="001738ED">
            <w:pPr>
              <w:rPr>
                <w:szCs w:val="24"/>
              </w:rPr>
            </w:pPr>
            <w:r>
              <w:rPr>
                <w:szCs w:val="24"/>
              </w:rPr>
              <w:t>339,6</w:t>
            </w:r>
          </w:p>
        </w:tc>
        <w:tc>
          <w:tcPr>
            <w:tcW w:w="1276" w:type="dxa"/>
          </w:tcPr>
          <w:p w:rsidR="00E90891" w:rsidRDefault="00E90891" w:rsidP="001738ED">
            <w:pPr>
              <w:rPr>
                <w:szCs w:val="24"/>
              </w:rPr>
            </w:pPr>
            <w:r>
              <w:rPr>
                <w:szCs w:val="24"/>
              </w:rPr>
              <w:t>339,6</w:t>
            </w:r>
          </w:p>
        </w:tc>
        <w:tc>
          <w:tcPr>
            <w:tcW w:w="1559" w:type="dxa"/>
          </w:tcPr>
          <w:p w:rsidR="00E90891" w:rsidRDefault="00E90891" w:rsidP="001738ED">
            <w:pPr>
              <w:rPr>
                <w:szCs w:val="24"/>
              </w:rPr>
            </w:pPr>
            <w:r>
              <w:rPr>
                <w:szCs w:val="24"/>
              </w:rPr>
              <w:t>339,6</w:t>
            </w:r>
          </w:p>
        </w:tc>
      </w:tr>
      <w:tr w:rsidR="00E90891" w:rsidRPr="004D4643" w:rsidTr="00DE6335">
        <w:trPr>
          <w:trHeight w:val="70"/>
        </w:trPr>
        <w:tc>
          <w:tcPr>
            <w:tcW w:w="6629" w:type="dxa"/>
          </w:tcPr>
          <w:p w:rsidR="00E90891" w:rsidRDefault="00865D10" w:rsidP="00865D10">
            <w:pPr>
              <w:jc w:val="both"/>
              <w:rPr>
                <w:color w:val="000000"/>
                <w:szCs w:val="24"/>
              </w:rPr>
            </w:pPr>
            <w:r>
              <w:rPr>
                <w:color w:val="000000"/>
                <w:szCs w:val="24"/>
              </w:rPr>
              <w:t>Иные пенсии, социальные доплаты к пенсиям</w:t>
            </w:r>
          </w:p>
        </w:tc>
        <w:tc>
          <w:tcPr>
            <w:tcW w:w="992" w:type="dxa"/>
          </w:tcPr>
          <w:p w:rsidR="00E90891" w:rsidRPr="004D4643" w:rsidRDefault="00E90891" w:rsidP="001738ED">
            <w:pPr>
              <w:rPr>
                <w:szCs w:val="24"/>
              </w:rPr>
            </w:pPr>
            <w:r>
              <w:rPr>
                <w:szCs w:val="24"/>
              </w:rPr>
              <w:t>10</w:t>
            </w:r>
          </w:p>
        </w:tc>
        <w:tc>
          <w:tcPr>
            <w:tcW w:w="992" w:type="dxa"/>
          </w:tcPr>
          <w:p w:rsidR="00E90891" w:rsidRPr="004D4643" w:rsidRDefault="00E90891" w:rsidP="001738ED">
            <w:pPr>
              <w:rPr>
                <w:szCs w:val="24"/>
              </w:rPr>
            </w:pPr>
            <w:r>
              <w:rPr>
                <w:szCs w:val="24"/>
              </w:rPr>
              <w:t>01</w:t>
            </w:r>
          </w:p>
        </w:tc>
        <w:tc>
          <w:tcPr>
            <w:tcW w:w="1701" w:type="dxa"/>
          </w:tcPr>
          <w:p w:rsidR="00E90891" w:rsidRPr="004D4643" w:rsidRDefault="00E90891" w:rsidP="001738ED">
            <w:pPr>
              <w:rPr>
                <w:szCs w:val="24"/>
              </w:rPr>
            </w:pPr>
            <w:r>
              <w:rPr>
                <w:szCs w:val="24"/>
              </w:rPr>
              <w:t>01 1 0010010</w:t>
            </w:r>
          </w:p>
        </w:tc>
        <w:tc>
          <w:tcPr>
            <w:tcW w:w="851" w:type="dxa"/>
          </w:tcPr>
          <w:p w:rsidR="00E90891" w:rsidRPr="004D4643" w:rsidRDefault="00E90891" w:rsidP="00865D10">
            <w:pPr>
              <w:rPr>
                <w:szCs w:val="24"/>
              </w:rPr>
            </w:pPr>
            <w:r>
              <w:rPr>
                <w:szCs w:val="24"/>
              </w:rPr>
              <w:t>3</w:t>
            </w:r>
            <w:r w:rsidR="00865D10">
              <w:rPr>
                <w:szCs w:val="24"/>
              </w:rPr>
              <w:t>12</w:t>
            </w:r>
          </w:p>
        </w:tc>
        <w:tc>
          <w:tcPr>
            <w:tcW w:w="1417" w:type="dxa"/>
          </w:tcPr>
          <w:p w:rsidR="00E90891" w:rsidRDefault="00E90891" w:rsidP="001738ED">
            <w:pPr>
              <w:rPr>
                <w:szCs w:val="24"/>
              </w:rPr>
            </w:pPr>
            <w:r>
              <w:rPr>
                <w:szCs w:val="24"/>
              </w:rPr>
              <w:t>339,6</w:t>
            </w:r>
          </w:p>
        </w:tc>
        <w:tc>
          <w:tcPr>
            <w:tcW w:w="1276" w:type="dxa"/>
          </w:tcPr>
          <w:p w:rsidR="00E90891" w:rsidRDefault="00E90891" w:rsidP="001738ED">
            <w:pPr>
              <w:rPr>
                <w:szCs w:val="24"/>
              </w:rPr>
            </w:pPr>
            <w:r>
              <w:rPr>
                <w:szCs w:val="24"/>
              </w:rPr>
              <w:t>339,6</w:t>
            </w:r>
          </w:p>
        </w:tc>
        <w:tc>
          <w:tcPr>
            <w:tcW w:w="1559" w:type="dxa"/>
          </w:tcPr>
          <w:p w:rsidR="00E90891" w:rsidRDefault="00E90891" w:rsidP="001738ED">
            <w:pPr>
              <w:rPr>
                <w:szCs w:val="24"/>
              </w:rPr>
            </w:pPr>
            <w:r>
              <w:rPr>
                <w:szCs w:val="24"/>
              </w:rPr>
              <w:t>339,6</w:t>
            </w:r>
          </w:p>
        </w:tc>
      </w:tr>
      <w:tr w:rsidR="00804C4C" w:rsidRPr="004D4643" w:rsidTr="00DE6335">
        <w:trPr>
          <w:trHeight w:val="70"/>
        </w:trPr>
        <w:tc>
          <w:tcPr>
            <w:tcW w:w="6629" w:type="dxa"/>
          </w:tcPr>
          <w:p w:rsidR="00804C4C" w:rsidRPr="004D4643" w:rsidRDefault="00804C4C"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804C4C" w:rsidRPr="004D4643" w:rsidTr="00DE6335">
        <w:trPr>
          <w:trHeight w:val="70"/>
        </w:trPr>
        <w:tc>
          <w:tcPr>
            <w:tcW w:w="6629" w:type="dxa"/>
          </w:tcPr>
          <w:p w:rsidR="00804C4C" w:rsidRPr="004D4643" w:rsidRDefault="00804C4C" w:rsidP="00194E74">
            <w:pPr>
              <w:rPr>
                <w:color w:val="000000"/>
                <w:szCs w:val="24"/>
              </w:rPr>
            </w:pPr>
            <w:r w:rsidRPr="004D4643">
              <w:rPr>
                <w:color w:val="000000"/>
                <w:szCs w:val="24"/>
              </w:rPr>
              <w:t>Развитие физической культуры и спорта</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r w:rsidRPr="004D4643">
              <w:rPr>
                <w:szCs w:val="24"/>
              </w:rPr>
              <w:t>01</w:t>
            </w: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804C4C" w:rsidRPr="004D4643" w:rsidTr="00DE6335">
        <w:trPr>
          <w:trHeight w:val="70"/>
        </w:trPr>
        <w:tc>
          <w:tcPr>
            <w:tcW w:w="6629" w:type="dxa"/>
          </w:tcPr>
          <w:p w:rsidR="00804C4C" w:rsidRPr="004D4643" w:rsidRDefault="00804C4C"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r w:rsidRPr="004D4643">
              <w:rPr>
                <w:szCs w:val="24"/>
              </w:rPr>
              <w:t>01</w:t>
            </w:r>
          </w:p>
        </w:tc>
        <w:tc>
          <w:tcPr>
            <w:tcW w:w="1701" w:type="dxa"/>
          </w:tcPr>
          <w:p w:rsidR="00804C4C" w:rsidRPr="004D4643" w:rsidRDefault="00804C4C"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804C4C" w:rsidRPr="004D4643" w:rsidRDefault="00804C4C" w:rsidP="003B4043">
            <w:pPr>
              <w:rPr>
                <w:szCs w:val="24"/>
              </w:rPr>
            </w:pPr>
            <w:r w:rsidRPr="004D4643">
              <w:rPr>
                <w:szCs w:val="24"/>
              </w:rPr>
              <w:t>2</w:t>
            </w:r>
            <w:r w:rsidR="003B4043">
              <w:rPr>
                <w:szCs w:val="24"/>
              </w:rPr>
              <w:t>0</w:t>
            </w:r>
            <w:r w:rsidRPr="004D4643">
              <w:rPr>
                <w:szCs w:val="24"/>
              </w:rPr>
              <w:t>0</w:t>
            </w: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3B4043" w:rsidRPr="004D4643" w:rsidTr="00DE6335">
        <w:trPr>
          <w:trHeight w:val="70"/>
        </w:trPr>
        <w:tc>
          <w:tcPr>
            <w:tcW w:w="6629" w:type="dxa"/>
          </w:tcPr>
          <w:p w:rsidR="003B4043" w:rsidRPr="004D4643" w:rsidRDefault="003B4043"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3B4043" w:rsidRPr="004D4643" w:rsidRDefault="003B4043" w:rsidP="001738ED">
            <w:pPr>
              <w:rPr>
                <w:szCs w:val="24"/>
              </w:rPr>
            </w:pPr>
            <w:r w:rsidRPr="004D4643">
              <w:rPr>
                <w:szCs w:val="24"/>
              </w:rPr>
              <w:t>11</w:t>
            </w:r>
          </w:p>
        </w:tc>
        <w:tc>
          <w:tcPr>
            <w:tcW w:w="992" w:type="dxa"/>
          </w:tcPr>
          <w:p w:rsidR="003B4043" w:rsidRPr="004D4643" w:rsidRDefault="003B4043" w:rsidP="001738ED">
            <w:pPr>
              <w:rPr>
                <w:szCs w:val="24"/>
              </w:rPr>
            </w:pPr>
            <w:r w:rsidRPr="004D4643">
              <w:rPr>
                <w:szCs w:val="24"/>
              </w:rPr>
              <w:t>01</w:t>
            </w:r>
          </w:p>
        </w:tc>
        <w:tc>
          <w:tcPr>
            <w:tcW w:w="1701" w:type="dxa"/>
          </w:tcPr>
          <w:p w:rsidR="003B4043" w:rsidRPr="004D4643" w:rsidRDefault="003B4043" w:rsidP="001738ED">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B4043" w:rsidRPr="004D4643" w:rsidRDefault="003B4043" w:rsidP="001738ED">
            <w:pPr>
              <w:rPr>
                <w:szCs w:val="24"/>
              </w:rPr>
            </w:pPr>
            <w:r w:rsidRPr="004D4643">
              <w:rPr>
                <w:szCs w:val="24"/>
              </w:rPr>
              <w:t>240</w:t>
            </w:r>
          </w:p>
        </w:tc>
        <w:tc>
          <w:tcPr>
            <w:tcW w:w="1417" w:type="dxa"/>
          </w:tcPr>
          <w:p w:rsidR="003B4043" w:rsidRPr="004D4643" w:rsidRDefault="003B4043" w:rsidP="001738ED">
            <w:pPr>
              <w:rPr>
                <w:szCs w:val="24"/>
              </w:rPr>
            </w:pPr>
            <w:r>
              <w:rPr>
                <w:szCs w:val="24"/>
              </w:rPr>
              <w:t>50,0</w:t>
            </w:r>
          </w:p>
        </w:tc>
        <w:tc>
          <w:tcPr>
            <w:tcW w:w="1276" w:type="dxa"/>
          </w:tcPr>
          <w:p w:rsidR="003B4043" w:rsidRDefault="003B4043" w:rsidP="001738ED">
            <w:pPr>
              <w:rPr>
                <w:szCs w:val="24"/>
              </w:rPr>
            </w:pPr>
            <w:r>
              <w:rPr>
                <w:szCs w:val="24"/>
              </w:rPr>
              <w:t>20,0</w:t>
            </w:r>
          </w:p>
        </w:tc>
        <w:tc>
          <w:tcPr>
            <w:tcW w:w="1559" w:type="dxa"/>
          </w:tcPr>
          <w:p w:rsidR="003B4043" w:rsidRDefault="003B4043" w:rsidP="001738ED">
            <w:pPr>
              <w:rPr>
                <w:szCs w:val="24"/>
              </w:rPr>
            </w:pPr>
            <w:r>
              <w:rPr>
                <w:szCs w:val="24"/>
              </w:rPr>
              <w:t>20,0</w:t>
            </w:r>
          </w:p>
        </w:tc>
      </w:tr>
      <w:tr w:rsidR="003B4043" w:rsidRPr="004D4643" w:rsidTr="00DE6335">
        <w:trPr>
          <w:trHeight w:val="70"/>
        </w:trPr>
        <w:tc>
          <w:tcPr>
            <w:tcW w:w="6629" w:type="dxa"/>
          </w:tcPr>
          <w:p w:rsidR="003B4043" w:rsidRPr="004D4643" w:rsidRDefault="003B4043"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4043" w:rsidRPr="004D4643" w:rsidRDefault="003B4043" w:rsidP="001738ED">
            <w:pPr>
              <w:rPr>
                <w:szCs w:val="24"/>
              </w:rPr>
            </w:pPr>
            <w:r w:rsidRPr="004D4643">
              <w:rPr>
                <w:szCs w:val="24"/>
              </w:rPr>
              <w:t>11</w:t>
            </w:r>
          </w:p>
        </w:tc>
        <w:tc>
          <w:tcPr>
            <w:tcW w:w="992" w:type="dxa"/>
          </w:tcPr>
          <w:p w:rsidR="003B4043" w:rsidRPr="004D4643" w:rsidRDefault="003B4043" w:rsidP="001738ED">
            <w:pPr>
              <w:rPr>
                <w:szCs w:val="24"/>
              </w:rPr>
            </w:pPr>
            <w:r w:rsidRPr="004D4643">
              <w:rPr>
                <w:szCs w:val="24"/>
              </w:rPr>
              <w:t>01</w:t>
            </w:r>
          </w:p>
        </w:tc>
        <w:tc>
          <w:tcPr>
            <w:tcW w:w="1701" w:type="dxa"/>
          </w:tcPr>
          <w:p w:rsidR="003B4043" w:rsidRPr="004D4643" w:rsidRDefault="003B4043" w:rsidP="001738ED">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B4043" w:rsidRPr="004D4643" w:rsidRDefault="003B4043" w:rsidP="003B4043">
            <w:pPr>
              <w:rPr>
                <w:szCs w:val="24"/>
              </w:rPr>
            </w:pPr>
            <w:r w:rsidRPr="004D4643">
              <w:rPr>
                <w:szCs w:val="24"/>
              </w:rPr>
              <w:t>24</w:t>
            </w:r>
            <w:r>
              <w:rPr>
                <w:szCs w:val="24"/>
              </w:rPr>
              <w:t>4</w:t>
            </w:r>
          </w:p>
        </w:tc>
        <w:tc>
          <w:tcPr>
            <w:tcW w:w="1417" w:type="dxa"/>
          </w:tcPr>
          <w:p w:rsidR="003B4043" w:rsidRPr="004D4643" w:rsidRDefault="003B4043" w:rsidP="001738ED">
            <w:pPr>
              <w:rPr>
                <w:szCs w:val="24"/>
              </w:rPr>
            </w:pPr>
            <w:r>
              <w:rPr>
                <w:szCs w:val="24"/>
              </w:rPr>
              <w:t>50,0</w:t>
            </w:r>
          </w:p>
        </w:tc>
        <w:tc>
          <w:tcPr>
            <w:tcW w:w="1276" w:type="dxa"/>
          </w:tcPr>
          <w:p w:rsidR="003B4043" w:rsidRDefault="003B4043" w:rsidP="001738ED">
            <w:pPr>
              <w:rPr>
                <w:szCs w:val="24"/>
              </w:rPr>
            </w:pPr>
            <w:r>
              <w:rPr>
                <w:szCs w:val="24"/>
              </w:rPr>
              <w:t>20,0</w:t>
            </w:r>
          </w:p>
        </w:tc>
        <w:tc>
          <w:tcPr>
            <w:tcW w:w="1559" w:type="dxa"/>
          </w:tcPr>
          <w:p w:rsidR="003B4043" w:rsidRDefault="003B4043" w:rsidP="001738ED">
            <w:pPr>
              <w:rPr>
                <w:szCs w:val="24"/>
              </w:rPr>
            </w:pPr>
            <w:r>
              <w:rPr>
                <w:szCs w:val="24"/>
              </w:rPr>
              <w:t>20,0</w:t>
            </w:r>
          </w:p>
        </w:tc>
      </w:tr>
      <w:tr w:rsidR="00804C4C" w:rsidRPr="004D4643" w:rsidTr="00DE6335">
        <w:trPr>
          <w:trHeight w:val="300"/>
        </w:trPr>
        <w:tc>
          <w:tcPr>
            <w:tcW w:w="6629" w:type="dxa"/>
          </w:tcPr>
          <w:p w:rsidR="00804C4C" w:rsidRPr="004D4643" w:rsidRDefault="00804C4C" w:rsidP="004429CC">
            <w:pPr>
              <w:rPr>
                <w:szCs w:val="24"/>
              </w:rPr>
            </w:pPr>
            <w:r w:rsidRPr="004D4643">
              <w:rPr>
                <w:szCs w:val="24"/>
              </w:rPr>
              <w:t>ИТОГО:</w:t>
            </w:r>
          </w:p>
        </w:tc>
        <w:tc>
          <w:tcPr>
            <w:tcW w:w="992" w:type="dxa"/>
          </w:tcPr>
          <w:p w:rsidR="00804C4C" w:rsidRPr="004D4643" w:rsidRDefault="00804C4C" w:rsidP="004429CC">
            <w:pPr>
              <w:rPr>
                <w:szCs w:val="24"/>
              </w:rPr>
            </w:pPr>
          </w:p>
        </w:tc>
        <w:tc>
          <w:tcPr>
            <w:tcW w:w="992" w:type="dxa"/>
          </w:tcPr>
          <w:p w:rsidR="00804C4C" w:rsidRPr="004D4643" w:rsidRDefault="00804C4C" w:rsidP="004429CC">
            <w:pPr>
              <w:rPr>
                <w:szCs w:val="24"/>
              </w:rPr>
            </w:pP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937034">
            <w:pPr>
              <w:rPr>
                <w:szCs w:val="24"/>
              </w:rPr>
            </w:pPr>
            <w:r>
              <w:rPr>
                <w:szCs w:val="24"/>
              </w:rPr>
              <w:t>22756,2</w:t>
            </w:r>
          </w:p>
        </w:tc>
        <w:tc>
          <w:tcPr>
            <w:tcW w:w="1276" w:type="dxa"/>
          </w:tcPr>
          <w:p w:rsidR="00804C4C" w:rsidRDefault="00804C4C" w:rsidP="00E805A8">
            <w:pPr>
              <w:rPr>
                <w:szCs w:val="24"/>
              </w:rPr>
            </w:pPr>
            <w:r>
              <w:rPr>
                <w:szCs w:val="24"/>
              </w:rPr>
              <w:t>18068,9</w:t>
            </w:r>
          </w:p>
        </w:tc>
        <w:tc>
          <w:tcPr>
            <w:tcW w:w="1559" w:type="dxa"/>
          </w:tcPr>
          <w:p w:rsidR="00804C4C" w:rsidRDefault="00804C4C" w:rsidP="00E805A8">
            <w:pPr>
              <w:rPr>
                <w:szCs w:val="24"/>
              </w:rPr>
            </w:pPr>
            <w:r>
              <w:rPr>
                <w:szCs w:val="24"/>
              </w:rPr>
              <w:t>18203,5</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6078C0">
        <w:rPr>
          <w:szCs w:val="24"/>
        </w:rPr>
        <w:t>5</w:t>
      </w:r>
    </w:p>
    <w:p w:rsidR="00C53A9F" w:rsidRPr="006725E1" w:rsidRDefault="00C53A9F" w:rsidP="00C53A9F">
      <w:pPr>
        <w:jc w:val="right"/>
        <w:outlineLvl w:val="0"/>
        <w:rPr>
          <w:szCs w:val="24"/>
        </w:rPr>
      </w:pPr>
      <w:r w:rsidRPr="006725E1">
        <w:rPr>
          <w:szCs w:val="24"/>
        </w:rPr>
        <w:t xml:space="preserve">к  </w:t>
      </w:r>
      <w:r w:rsidR="007B5F5E">
        <w:rPr>
          <w:szCs w:val="24"/>
        </w:rPr>
        <w:t>проекту</w:t>
      </w:r>
      <w:r w:rsidR="00BE09C4">
        <w:rPr>
          <w:szCs w:val="24"/>
        </w:rPr>
        <w:t xml:space="preserve"> </w:t>
      </w:r>
      <w:r w:rsidRPr="006725E1">
        <w:rPr>
          <w:szCs w:val="24"/>
        </w:rPr>
        <w:t xml:space="preserve"> </w:t>
      </w:r>
      <w:r w:rsidR="00EC175D">
        <w:rPr>
          <w:szCs w:val="24"/>
        </w:rPr>
        <w:t xml:space="preserve"> </w:t>
      </w:r>
      <w:r w:rsidRPr="006725E1">
        <w:rPr>
          <w:szCs w:val="24"/>
        </w:rPr>
        <w:t>решени</w:t>
      </w:r>
      <w:r w:rsidR="007B5F5E">
        <w:rPr>
          <w:szCs w:val="24"/>
        </w:rPr>
        <w:t>я</w:t>
      </w:r>
      <w:r w:rsidR="00D2335B">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A922CB">
        <w:rPr>
          <w:szCs w:val="24"/>
        </w:rPr>
        <w:t>Кашарского</w:t>
      </w:r>
      <w:proofErr w:type="spellEnd"/>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w:t>
      </w:r>
      <w:proofErr w:type="spellStart"/>
      <w:r w:rsidR="00B60AED">
        <w:rPr>
          <w:szCs w:val="24"/>
        </w:rPr>
        <w:t>Кашарского</w:t>
      </w:r>
      <w:proofErr w:type="spellEnd"/>
      <w:r w:rsidR="00B60AED">
        <w:rPr>
          <w:szCs w:val="24"/>
        </w:rPr>
        <w:t xml:space="preserve"> района </w:t>
      </w:r>
      <w:r w:rsidR="00881FA7" w:rsidRPr="006725E1">
        <w:rPr>
          <w:szCs w:val="24"/>
        </w:rPr>
        <w:t>от</w:t>
      </w:r>
      <w:r w:rsidR="00304FBB">
        <w:rPr>
          <w:szCs w:val="24"/>
        </w:rPr>
        <w:t xml:space="preserve"> </w:t>
      </w:r>
      <w:r w:rsidR="005A788C">
        <w:rPr>
          <w:szCs w:val="24"/>
        </w:rPr>
        <w:t>.</w:t>
      </w:r>
      <w:r w:rsidR="00495C28">
        <w:rPr>
          <w:szCs w:val="24"/>
        </w:rPr>
        <w:t>1</w:t>
      </w:r>
      <w:r w:rsidR="0068570A">
        <w:rPr>
          <w:szCs w:val="24"/>
        </w:rPr>
        <w:t>2</w:t>
      </w:r>
      <w:r w:rsidR="00881FA7" w:rsidRPr="006725E1">
        <w:rPr>
          <w:szCs w:val="24"/>
        </w:rPr>
        <w:t>.20</w:t>
      </w:r>
      <w:r w:rsidR="00EC175D">
        <w:rPr>
          <w:szCs w:val="24"/>
        </w:rPr>
        <w:t>2</w:t>
      </w:r>
      <w:r w:rsidR="00857940">
        <w:rPr>
          <w:szCs w:val="24"/>
        </w:rPr>
        <w:t>2</w:t>
      </w:r>
      <w:r w:rsidR="00881FA7" w:rsidRPr="006725E1">
        <w:rPr>
          <w:szCs w:val="24"/>
        </w:rPr>
        <w:t xml:space="preserve"> г. № </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proofErr w:type="spellStart"/>
      <w:r w:rsidR="00A922CB">
        <w:rPr>
          <w:szCs w:val="24"/>
        </w:rPr>
        <w:t>Кашарского</w:t>
      </w:r>
      <w:proofErr w:type="spellEnd"/>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CD37CF" w:rsidRPr="006725E1">
        <w:rPr>
          <w:szCs w:val="24"/>
        </w:rPr>
        <w:t xml:space="preserve"> </w:t>
      </w:r>
      <w:r w:rsidR="00A50580" w:rsidRPr="006725E1">
        <w:rPr>
          <w:szCs w:val="24"/>
        </w:rPr>
        <w:t>на 20</w:t>
      </w:r>
      <w:r w:rsidR="00BE09C4">
        <w:rPr>
          <w:szCs w:val="24"/>
        </w:rPr>
        <w:t>2</w:t>
      </w:r>
      <w:r w:rsidR="00857940">
        <w:rPr>
          <w:szCs w:val="24"/>
        </w:rPr>
        <w:t>3</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857940">
        <w:rPr>
          <w:szCs w:val="24"/>
        </w:rPr>
        <w:t>4</w:t>
      </w:r>
      <w:r w:rsidR="00F611E2">
        <w:rPr>
          <w:szCs w:val="24"/>
        </w:rPr>
        <w:t xml:space="preserve"> и </w:t>
      </w:r>
      <w:r w:rsidRPr="006725E1">
        <w:rPr>
          <w:szCs w:val="24"/>
        </w:rPr>
        <w:t>20</w:t>
      </w:r>
      <w:r w:rsidR="00E25E74">
        <w:rPr>
          <w:szCs w:val="24"/>
        </w:rPr>
        <w:t>2</w:t>
      </w:r>
      <w:r w:rsidR="00857940">
        <w:rPr>
          <w:szCs w:val="24"/>
        </w:rPr>
        <w:t>5</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857940">
        <w:rPr>
          <w:szCs w:val="24"/>
        </w:rPr>
        <w:t>3</w:t>
      </w:r>
      <w:r>
        <w:rPr>
          <w:szCs w:val="24"/>
        </w:rPr>
        <w:t xml:space="preserve"> год и на плановый период 20</w:t>
      </w:r>
      <w:r w:rsidR="00C02644">
        <w:rPr>
          <w:szCs w:val="24"/>
        </w:rPr>
        <w:t>2</w:t>
      </w:r>
      <w:r w:rsidR="00857940">
        <w:rPr>
          <w:szCs w:val="24"/>
        </w:rPr>
        <w:t>4</w:t>
      </w:r>
      <w:r w:rsidR="00C02644">
        <w:rPr>
          <w:szCs w:val="24"/>
        </w:rPr>
        <w:t xml:space="preserve"> и</w:t>
      </w:r>
      <w:r>
        <w:rPr>
          <w:szCs w:val="24"/>
        </w:rPr>
        <w:t xml:space="preserve"> 202</w:t>
      </w:r>
      <w:r w:rsidR="00857940">
        <w:rPr>
          <w:szCs w:val="24"/>
        </w:rPr>
        <w:t>5</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AB76F5">
            <w:pPr>
              <w:rPr>
                <w:szCs w:val="24"/>
              </w:rPr>
            </w:pPr>
            <w:r>
              <w:rPr>
                <w:szCs w:val="24"/>
              </w:rPr>
              <w:t>20</w:t>
            </w:r>
            <w:r w:rsidR="00000FFC">
              <w:rPr>
                <w:szCs w:val="24"/>
              </w:rPr>
              <w:t>2</w:t>
            </w:r>
            <w:r w:rsidR="00AB76F5">
              <w:rPr>
                <w:szCs w:val="24"/>
              </w:rPr>
              <w:t>3</w:t>
            </w:r>
            <w:r>
              <w:rPr>
                <w:szCs w:val="24"/>
              </w:rPr>
              <w:t>год</w:t>
            </w:r>
          </w:p>
        </w:tc>
        <w:tc>
          <w:tcPr>
            <w:tcW w:w="1276" w:type="dxa"/>
          </w:tcPr>
          <w:p w:rsidR="003D26A0" w:rsidRPr="006725E1" w:rsidRDefault="003D26A0" w:rsidP="00AB76F5">
            <w:pPr>
              <w:rPr>
                <w:szCs w:val="24"/>
              </w:rPr>
            </w:pPr>
            <w:r>
              <w:rPr>
                <w:szCs w:val="24"/>
              </w:rPr>
              <w:t>20</w:t>
            </w:r>
            <w:r w:rsidR="003E3B95">
              <w:rPr>
                <w:szCs w:val="24"/>
              </w:rPr>
              <w:t>2</w:t>
            </w:r>
            <w:r w:rsidR="00AB76F5">
              <w:rPr>
                <w:szCs w:val="24"/>
              </w:rPr>
              <w:t>4</w:t>
            </w:r>
            <w:r>
              <w:rPr>
                <w:szCs w:val="24"/>
              </w:rPr>
              <w:t>год</w:t>
            </w:r>
          </w:p>
        </w:tc>
        <w:tc>
          <w:tcPr>
            <w:tcW w:w="1276" w:type="dxa"/>
          </w:tcPr>
          <w:p w:rsidR="003D26A0" w:rsidRPr="006725E1" w:rsidRDefault="003D26A0" w:rsidP="00AB76F5">
            <w:pPr>
              <w:rPr>
                <w:szCs w:val="24"/>
              </w:rPr>
            </w:pPr>
            <w:r>
              <w:rPr>
                <w:szCs w:val="24"/>
              </w:rPr>
              <w:t>202</w:t>
            </w:r>
            <w:r w:rsidR="00AB76F5">
              <w:rPr>
                <w:szCs w:val="24"/>
              </w:rPr>
              <w:t>5</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4B0564">
            <w:pPr>
              <w:rPr>
                <w:szCs w:val="24"/>
              </w:rPr>
            </w:pPr>
            <w:r>
              <w:rPr>
                <w:szCs w:val="24"/>
              </w:rPr>
              <w:t>2</w:t>
            </w:r>
            <w:r w:rsidR="00AA5341">
              <w:rPr>
                <w:szCs w:val="24"/>
              </w:rPr>
              <w:t>2</w:t>
            </w:r>
            <w:r w:rsidR="008F1BA9">
              <w:rPr>
                <w:szCs w:val="24"/>
              </w:rPr>
              <w:t>7</w:t>
            </w:r>
            <w:r w:rsidR="004B0564">
              <w:rPr>
                <w:szCs w:val="24"/>
              </w:rPr>
              <w:t>56</w:t>
            </w:r>
            <w:r w:rsidR="008F1BA9">
              <w:rPr>
                <w:szCs w:val="24"/>
              </w:rPr>
              <w:t>,</w:t>
            </w:r>
            <w:r w:rsidR="004B0564">
              <w:rPr>
                <w:szCs w:val="24"/>
              </w:rPr>
              <w:t>2</w:t>
            </w:r>
          </w:p>
        </w:tc>
        <w:tc>
          <w:tcPr>
            <w:tcW w:w="1276" w:type="dxa"/>
          </w:tcPr>
          <w:p w:rsidR="003D26A0" w:rsidRDefault="00AA5341" w:rsidP="008F1BA9">
            <w:pPr>
              <w:rPr>
                <w:szCs w:val="24"/>
              </w:rPr>
            </w:pPr>
            <w:r>
              <w:rPr>
                <w:szCs w:val="24"/>
              </w:rPr>
              <w:t>1</w:t>
            </w:r>
            <w:r w:rsidR="008F1BA9">
              <w:rPr>
                <w:szCs w:val="24"/>
              </w:rPr>
              <w:t>8068,9</w:t>
            </w:r>
          </w:p>
        </w:tc>
        <w:tc>
          <w:tcPr>
            <w:tcW w:w="1276" w:type="dxa"/>
          </w:tcPr>
          <w:p w:rsidR="003D26A0" w:rsidRDefault="00AA5341" w:rsidP="008F1BA9">
            <w:pPr>
              <w:rPr>
                <w:szCs w:val="24"/>
              </w:rPr>
            </w:pPr>
            <w:r>
              <w:rPr>
                <w:szCs w:val="24"/>
              </w:rPr>
              <w:t>1</w:t>
            </w:r>
            <w:r w:rsidR="008F1BA9">
              <w:rPr>
                <w:szCs w:val="24"/>
              </w:rPr>
              <w:t>8203,5</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A5341" w:rsidP="00660671">
            <w:pPr>
              <w:rPr>
                <w:szCs w:val="24"/>
              </w:rPr>
            </w:pPr>
            <w:r>
              <w:rPr>
                <w:szCs w:val="24"/>
              </w:rPr>
              <w:t>93</w:t>
            </w:r>
            <w:r w:rsidR="00660671">
              <w:rPr>
                <w:szCs w:val="24"/>
              </w:rPr>
              <w:t>39</w:t>
            </w:r>
            <w:r>
              <w:rPr>
                <w:szCs w:val="24"/>
              </w:rPr>
              <w:t>,0</w:t>
            </w:r>
          </w:p>
        </w:tc>
        <w:tc>
          <w:tcPr>
            <w:tcW w:w="1276" w:type="dxa"/>
          </w:tcPr>
          <w:p w:rsidR="003D26A0" w:rsidRDefault="00AA5341" w:rsidP="00660671">
            <w:pPr>
              <w:rPr>
                <w:szCs w:val="24"/>
              </w:rPr>
            </w:pPr>
            <w:r>
              <w:rPr>
                <w:szCs w:val="24"/>
              </w:rPr>
              <w:t>98</w:t>
            </w:r>
            <w:r w:rsidR="00660671">
              <w:rPr>
                <w:szCs w:val="24"/>
              </w:rPr>
              <w:t>37</w:t>
            </w:r>
            <w:r>
              <w:rPr>
                <w:szCs w:val="24"/>
              </w:rPr>
              <w:t>,6</w:t>
            </w:r>
          </w:p>
        </w:tc>
        <w:tc>
          <w:tcPr>
            <w:tcW w:w="1276" w:type="dxa"/>
          </w:tcPr>
          <w:p w:rsidR="003D26A0" w:rsidRDefault="00AA5341" w:rsidP="00660671">
            <w:pPr>
              <w:rPr>
                <w:szCs w:val="24"/>
              </w:rPr>
            </w:pPr>
            <w:r>
              <w:rPr>
                <w:szCs w:val="24"/>
              </w:rPr>
              <w:t>10</w:t>
            </w:r>
            <w:r w:rsidR="00660671">
              <w:rPr>
                <w:szCs w:val="24"/>
              </w:rPr>
              <w:t>302,6</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A5341" w:rsidP="00130193">
            <w:pPr>
              <w:rPr>
                <w:szCs w:val="24"/>
              </w:rPr>
            </w:pPr>
            <w:r>
              <w:rPr>
                <w:szCs w:val="24"/>
              </w:rPr>
              <w:t>9024,0</w:t>
            </w:r>
          </w:p>
        </w:tc>
        <w:tc>
          <w:tcPr>
            <w:tcW w:w="1276" w:type="dxa"/>
          </w:tcPr>
          <w:p w:rsidR="003D26A0" w:rsidRDefault="00AA5341" w:rsidP="00130193">
            <w:pPr>
              <w:rPr>
                <w:szCs w:val="24"/>
              </w:rPr>
            </w:pPr>
            <w:r>
              <w:rPr>
                <w:szCs w:val="24"/>
              </w:rPr>
              <w:t>9077,5</w:t>
            </w:r>
          </w:p>
        </w:tc>
        <w:tc>
          <w:tcPr>
            <w:tcW w:w="1276" w:type="dxa"/>
          </w:tcPr>
          <w:p w:rsidR="003D26A0" w:rsidRDefault="00AA5341" w:rsidP="00130193">
            <w:pPr>
              <w:rPr>
                <w:szCs w:val="24"/>
              </w:rPr>
            </w:pPr>
            <w:r>
              <w:rPr>
                <w:szCs w:val="24"/>
              </w:rPr>
              <w:t>9077,5</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AA5341" w:rsidP="00C36C4C">
            <w:pPr>
              <w:rPr>
                <w:szCs w:val="24"/>
              </w:rPr>
            </w:pPr>
            <w:r>
              <w:rPr>
                <w:szCs w:val="24"/>
              </w:rPr>
              <w:t>7</w:t>
            </w:r>
            <w:r w:rsidR="00C36C4C">
              <w:rPr>
                <w:szCs w:val="24"/>
              </w:rPr>
              <w:t>4</w:t>
            </w:r>
            <w:r w:rsidR="003B68B0">
              <w:rPr>
                <w:szCs w:val="24"/>
              </w:rPr>
              <w:t>52,8</w:t>
            </w:r>
          </w:p>
        </w:tc>
        <w:tc>
          <w:tcPr>
            <w:tcW w:w="1276" w:type="dxa"/>
          </w:tcPr>
          <w:p w:rsidR="003D26A0" w:rsidRDefault="00AA5341" w:rsidP="00C36C4C">
            <w:pPr>
              <w:rPr>
                <w:szCs w:val="24"/>
              </w:rPr>
            </w:pPr>
            <w:r>
              <w:rPr>
                <w:szCs w:val="24"/>
              </w:rPr>
              <w:t>7</w:t>
            </w:r>
            <w:r w:rsidR="00C36C4C">
              <w:rPr>
                <w:szCs w:val="24"/>
              </w:rPr>
              <w:t>4</w:t>
            </w:r>
            <w:r>
              <w:rPr>
                <w:szCs w:val="24"/>
              </w:rPr>
              <w:t>52,8</w:t>
            </w:r>
          </w:p>
        </w:tc>
        <w:tc>
          <w:tcPr>
            <w:tcW w:w="1276" w:type="dxa"/>
          </w:tcPr>
          <w:p w:rsidR="003D26A0" w:rsidRDefault="00AA5341" w:rsidP="00C36C4C">
            <w:pPr>
              <w:rPr>
                <w:szCs w:val="24"/>
              </w:rPr>
            </w:pPr>
            <w:r>
              <w:rPr>
                <w:szCs w:val="24"/>
              </w:rPr>
              <w:t>7</w:t>
            </w:r>
            <w:r w:rsidR="00C36C4C">
              <w:rPr>
                <w:szCs w:val="24"/>
              </w:rPr>
              <w:t>4</w:t>
            </w:r>
            <w:r>
              <w:rPr>
                <w:szCs w:val="24"/>
              </w:rPr>
              <w:t>52,8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AA5341" w:rsidP="006804E9">
            <w:pPr>
              <w:rPr>
                <w:szCs w:val="24"/>
              </w:rPr>
            </w:pPr>
            <w:r>
              <w:rPr>
                <w:szCs w:val="24"/>
              </w:rPr>
              <w:t>482,6</w:t>
            </w:r>
          </w:p>
        </w:tc>
        <w:tc>
          <w:tcPr>
            <w:tcW w:w="1276" w:type="dxa"/>
          </w:tcPr>
          <w:p w:rsidR="003D26A0" w:rsidRDefault="00AA5341" w:rsidP="006804E9">
            <w:pPr>
              <w:rPr>
                <w:szCs w:val="24"/>
              </w:rPr>
            </w:pPr>
            <w:r>
              <w:rPr>
                <w:szCs w:val="24"/>
              </w:rPr>
              <w:t>482,6</w:t>
            </w:r>
          </w:p>
        </w:tc>
        <w:tc>
          <w:tcPr>
            <w:tcW w:w="1276" w:type="dxa"/>
          </w:tcPr>
          <w:p w:rsidR="003D26A0" w:rsidRDefault="00AA5341" w:rsidP="006804E9">
            <w:pPr>
              <w:rPr>
                <w:szCs w:val="24"/>
              </w:rPr>
            </w:pPr>
            <w:r>
              <w:rPr>
                <w:szCs w:val="24"/>
              </w:rPr>
              <w:t>482,6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C36C4C" w:rsidP="003B68B0">
            <w:pPr>
              <w:rPr>
                <w:szCs w:val="24"/>
              </w:rPr>
            </w:pPr>
            <w:r>
              <w:rPr>
                <w:szCs w:val="24"/>
              </w:rPr>
              <w:t>957,3</w:t>
            </w:r>
          </w:p>
        </w:tc>
        <w:tc>
          <w:tcPr>
            <w:tcW w:w="1276" w:type="dxa"/>
          </w:tcPr>
          <w:p w:rsidR="003D26A0" w:rsidRDefault="003D26A0" w:rsidP="00C36C4C">
            <w:pPr>
              <w:rPr>
                <w:szCs w:val="24"/>
              </w:rPr>
            </w:pPr>
            <w:r>
              <w:rPr>
                <w:szCs w:val="24"/>
              </w:rPr>
              <w:t>1</w:t>
            </w:r>
            <w:r w:rsidR="00C36C4C">
              <w:rPr>
                <w:szCs w:val="24"/>
              </w:rPr>
              <w:t>137,9</w:t>
            </w:r>
          </w:p>
        </w:tc>
        <w:tc>
          <w:tcPr>
            <w:tcW w:w="1276" w:type="dxa"/>
          </w:tcPr>
          <w:p w:rsidR="003D26A0" w:rsidRDefault="003D26A0" w:rsidP="00C36C4C">
            <w:pPr>
              <w:rPr>
                <w:szCs w:val="24"/>
              </w:rPr>
            </w:pPr>
            <w:r>
              <w:rPr>
                <w:szCs w:val="24"/>
              </w:rPr>
              <w:t>1</w:t>
            </w:r>
            <w:r w:rsidR="00C36C4C">
              <w:rPr>
                <w:szCs w:val="24"/>
              </w:rPr>
              <w:t>137,9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C36C4C" w:rsidP="00C36C4C">
            <w:pPr>
              <w:rPr>
                <w:szCs w:val="24"/>
              </w:rPr>
            </w:pPr>
            <w:r>
              <w:rPr>
                <w:szCs w:val="24"/>
              </w:rPr>
              <w:t>4</w:t>
            </w:r>
            <w:r w:rsidR="003D26A0">
              <w:rPr>
                <w:szCs w:val="24"/>
              </w:rPr>
              <w:t>,0</w:t>
            </w:r>
          </w:p>
        </w:tc>
        <w:tc>
          <w:tcPr>
            <w:tcW w:w="1276" w:type="dxa"/>
          </w:tcPr>
          <w:p w:rsidR="003D26A0" w:rsidRDefault="00C36C4C" w:rsidP="00C36C4C">
            <w:pPr>
              <w:rPr>
                <w:szCs w:val="24"/>
              </w:rPr>
            </w:pPr>
            <w:r>
              <w:rPr>
                <w:szCs w:val="24"/>
              </w:rPr>
              <w:t>4</w:t>
            </w:r>
            <w:r w:rsidR="003D26A0">
              <w:rPr>
                <w:szCs w:val="24"/>
              </w:rPr>
              <w:t>,0</w:t>
            </w:r>
          </w:p>
        </w:tc>
        <w:tc>
          <w:tcPr>
            <w:tcW w:w="1276" w:type="dxa"/>
          </w:tcPr>
          <w:p w:rsidR="003D26A0" w:rsidRDefault="00C36C4C" w:rsidP="00C36C4C">
            <w:pPr>
              <w:rPr>
                <w:szCs w:val="24"/>
              </w:rPr>
            </w:pPr>
            <w:r>
              <w:rPr>
                <w:szCs w:val="24"/>
              </w:rPr>
              <w:t>4</w:t>
            </w:r>
            <w:r w:rsidR="003D26A0">
              <w:rPr>
                <w:szCs w:val="24"/>
              </w:rPr>
              <w:t>,0</w:t>
            </w:r>
          </w:p>
        </w:tc>
      </w:tr>
      <w:tr w:rsidR="00B65CDE" w:rsidRPr="006725E1" w:rsidTr="003D26A0">
        <w:trPr>
          <w:trHeight w:val="495"/>
        </w:trPr>
        <w:tc>
          <w:tcPr>
            <w:tcW w:w="6629" w:type="dxa"/>
          </w:tcPr>
          <w:p w:rsidR="00B65CDE" w:rsidRPr="004D4643" w:rsidRDefault="00B65CDE" w:rsidP="007B5C9A">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B65CDE" w:rsidRPr="006725E1" w:rsidRDefault="00B65CDE" w:rsidP="007B5C9A">
            <w:pPr>
              <w:rPr>
                <w:szCs w:val="24"/>
              </w:rPr>
            </w:pPr>
            <w:r>
              <w:rPr>
                <w:szCs w:val="24"/>
              </w:rPr>
              <w:t>951</w:t>
            </w:r>
          </w:p>
        </w:tc>
        <w:tc>
          <w:tcPr>
            <w:tcW w:w="992" w:type="dxa"/>
          </w:tcPr>
          <w:p w:rsidR="00B65CDE" w:rsidRPr="006725E1" w:rsidRDefault="00B65CDE" w:rsidP="007B5C9A">
            <w:pPr>
              <w:rPr>
                <w:szCs w:val="24"/>
              </w:rPr>
            </w:pPr>
            <w:r w:rsidRPr="006725E1">
              <w:rPr>
                <w:szCs w:val="24"/>
              </w:rPr>
              <w:t>01</w:t>
            </w:r>
          </w:p>
        </w:tc>
        <w:tc>
          <w:tcPr>
            <w:tcW w:w="992" w:type="dxa"/>
          </w:tcPr>
          <w:p w:rsidR="00B65CDE" w:rsidRPr="006725E1" w:rsidRDefault="00B65CDE" w:rsidP="007B5C9A">
            <w:pPr>
              <w:rPr>
                <w:szCs w:val="24"/>
              </w:rPr>
            </w:pPr>
            <w:r w:rsidRPr="006725E1">
              <w:rPr>
                <w:szCs w:val="24"/>
              </w:rPr>
              <w:t>04</w:t>
            </w:r>
          </w:p>
        </w:tc>
        <w:tc>
          <w:tcPr>
            <w:tcW w:w="1701" w:type="dxa"/>
          </w:tcPr>
          <w:p w:rsidR="00B65CDE" w:rsidRPr="006725E1" w:rsidRDefault="00B65CDE" w:rsidP="007B5C9A">
            <w:pPr>
              <w:rPr>
                <w:szCs w:val="24"/>
              </w:rPr>
            </w:pPr>
            <w:r>
              <w:rPr>
                <w:szCs w:val="24"/>
              </w:rPr>
              <w:t>09 2 0086010</w:t>
            </w:r>
          </w:p>
        </w:tc>
        <w:tc>
          <w:tcPr>
            <w:tcW w:w="851" w:type="dxa"/>
          </w:tcPr>
          <w:p w:rsidR="00B65CDE" w:rsidRPr="006725E1" w:rsidRDefault="00B65CDE" w:rsidP="007B5C9A">
            <w:pPr>
              <w:rPr>
                <w:szCs w:val="24"/>
              </w:rPr>
            </w:pPr>
            <w:r w:rsidRPr="006725E1">
              <w:rPr>
                <w:szCs w:val="24"/>
              </w:rPr>
              <w:t>540</w:t>
            </w:r>
          </w:p>
        </w:tc>
        <w:tc>
          <w:tcPr>
            <w:tcW w:w="1417" w:type="dxa"/>
          </w:tcPr>
          <w:p w:rsidR="00B65CDE" w:rsidRPr="006725E1" w:rsidRDefault="00B65CDE" w:rsidP="00B65CDE">
            <w:pPr>
              <w:rPr>
                <w:szCs w:val="24"/>
              </w:rPr>
            </w:pPr>
            <w:r>
              <w:rPr>
                <w:szCs w:val="24"/>
              </w:rPr>
              <w:t>127,1</w:t>
            </w:r>
          </w:p>
        </w:tc>
        <w:tc>
          <w:tcPr>
            <w:tcW w:w="1276" w:type="dxa"/>
          </w:tcPr>
          <w:p w:rsidR="00B65CDE" w:rsidRDefault="00B65CDE" w:rsidP="007B5C9A">
            <w:pPr>
              <w:jc w:val="center"/>
              <w:rPr>
                <w:szCs w:val="24"/>
              </w:rPr>
            </w:pPr>
            <w:r>
              <w:rPr>
                <w:szCs w:val="24"/>
              </w:rPr>
              <w:t>-</w:t>
            </w:r>
          </w:p>
          <w:p w:rsidR="00B65CDE" w:rsidRDefault="00B65CDE" w:rsidP="007B5C9A">
            <w:pPr>
              <w:jc w:val="center"/>
              <w:rPr>
                <w:szCs w:val="24"/>
              </w:rPr>
            </w:pPr>
          </w:p>
        </w:tc>
        <w:tc>
          <w:tcPr>
            <w:tcW w:w="1276" w:type="dxa"/>
          </w:tcPr>
          <w:p w:rsidR="00B65CDE" w:rsidRDefault="00B65CDE" w:rsidP="007B5C9A">
            <w:pPr>
              <w:jc w:val="center"/>
              <w:rPr>
                <w:szCs w:val="24"/>
              </w:rPr>
            </w:pPr>
            <w:r>
              <w:rPr>
                <w:szCs w:val="24"/>
              </w:rPr>
              <w:t>-</w:t>
            </w:r>
          </w:p>
          <w:p w:rsidR="00B65CDE" w:rsidRDefault="00B65CDE" w:rsidP="007B5C9A">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D61F07" w:rsidP="00660671">
            <w:r>
              <w:t>3</w:t>
            </w:r>
            <w:r w:rsidR="00660671">
              <w:t>15</w:t>
            </w:r>
            <w:r w:rsidR="008452FA">
              <w:t>,0</w:t>
            </w:r>
          </w:p>
        </w:tc>
        <w:tc>
          <w:tcPr>
            <w:tcW w:w="1276" w:type="dxa"/>
          </w:tcPr>
          <w:p w:rsidR="003D26A0" w:rsidRDefault="00AA5341" w:rsidP="00660671">
            <w:r>
              <w:t>7</w:t>
            </w:r>
            <w:r w:rsidR="00660671">
              <w:t>60</w:t>
            </w:r>
            <w:r>
              <w:t>,1</w:t>
            </w:r>
          </w:p>
        </w:tc>
        <w:tc>
          <w:tcPr>
            <w:tcW w:w="1276" w:type="dxa"/>
          </w:tcPr>
          <w:p w:rsidR="003D26A0" w:rsidRDefault="009C258D" w:rsidP="00660671">
            <w:r>
              <w:t>1</w:t>
            </w:r>
            <w:r w:rsidR="008B5530">
              <w:t>2</w:t>
            </w:r>
            <w:r w:rsidR="00660671">
              <w:t>25</w:t>
            </w:r>
            <w:r w:rsidR="008B5530">
              <w:t>,1</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AA5341" w:rsidP="00AA5341">
            <w:r>
              <w:t>5</w:t>
            </w:r>
            <w:r w:rsidR="003D26A0">
              <w:t>,0</w:t>
            </w:r>
          </w:p>
        </w:tc>
        <w:tc>
          <w:tcPr>
            <w:tcW w:w="1276" w:type="dxa"/>
          </w:tcPr>
          <w:p w:rsidR="003D26A0" w:rsidRDefault="00AA5341" w:rsidP="00AA5341">
            <w:r>
              <w:t>5</w:t>
            </w:r>
            <w:r w:rsidR="003D26A0">
              <w:t>,0</w:t>
            </w:r>
          </w:p>
        </w:tc>
        <w:tc>
          <w:tcPr>
            <w:tcW w:w="1276" w:type="dxa"/>
          </w:tcPr>
          <w:p w:rsidR="003D26A0" w:rsidRDefault="00AA5341" w:rsidP="00D61F07">
            <w:r>
              <w:t>5,0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AA5341" w:rsidP="00AA5341">
            <w:r>
              <w:t>2</w:t>
            </w:r>
            <w:r w:rsidR="00D61F07">
              <w:t>0</w:t>
            </w:r>
            <w:r w:rsidR="008452FA">
              <w:t>,0</w:t>
            </w:r>
          </w:p>
        </w:tc>
        <w:tc>
          <w:tcPr>
            <w:tcW w:w="1276" w:type="dxa"/>
          </w:tcPr>
          <w:p w:rsidR="003D26A0" w:rsidRDefault="00AA5341" w:rsidP="00AA5341">
            <w:r>
              <w:t>2</w:t>
            </w:r>
            <w:r w:rsidR="00D61F07">
              <w:t>0</w:t>
            </w:r>
            <w:r w:rsidR="003D26A0">
              <w:t>,0</w:t>
            </w:r>
          </w:p>
        </w:tc>
        <w:tc>
          <w:tcPr>
            <w:tcW w:w="1276" w:type="dxa"/>
          </w:tcPr>
          <w:p w:rsidR="003D26A0" w:rsidRDefault="00AA5341" w:rsidP="00D61F07">
            <w:r>
              <w:t>2</w:t>
            </w:r>
            <w:r w:rsidR="00D61F07">
              <w:t>0</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w:t>
            </w:r>
            <w:r w:rsidRPr="00585341">
              <w:lastRenderedPageBreak/>
              <w:t xml:space="preserve">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AA5341" w:rsidP="00AA5341">
            <w:r>
              <w:t>40</w:t>
            </w:r>
            <w:r w:rsidR="008452FA">
              <w:t>,0</w:t>
            </w:r>
          </w:p>
        </w:tc>
        <w:tc>
          <w:tcPr>
            <w:tcW w:w="1276" w:type="dxa"/>
          </w:tcPr>
          <w:p w:rsidR="003D26A0" w:rsidRDefault="00AA5341" w:rsidP="00AA5341">
            <w:r>
              <w:t>40</w:t>
            </w:r>
            <w:r w:rsidR="008452FA">
              <w:t>,</w:t>
            </w:r>
            <w:r w:rsidR="003D26A0">
              <w:t>0</w:t>
            </w:r>
          </w:p>
        </w:tc>
        <w:tc>
          <w:tcPr>
            <w:tcW w:w="1276" w:type="dxa"/>
          </w:tcPr>
          <w:p w:rsidR="003D26A0" w:rsidRDefault="00AA5341" w:rsidP="00AA5341">
            <w:r>
              <w:t>40</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AA5341">
            <w:pPr>
              <w:rPr>
                <w:szCs w:val="24"/>
              </w:rPr>
            </w:pPr>
            <w:r>
              <w:rPr>
                <w:szCs w:val="24"/>
              </w:rPr>
              <w:t>1</w:t>
            </w:r>
            <w:r w:rsidR="00AA5341">
              <w:rPr>
                <w:szCs w:val="24"/>
              </w:rPr>
              <w:t>8</w:t>
            </w:r>
            <w:r>
              <w:rPr>
                <w:szCs w:val="24"/>
              </w:rPr>
              <w:t>0,0</w:t>
            </w:r>
          </w:p>
        </w:tc>
        <w:tc>
          <w:tcPr>
            <w:tcW w:w="1276" w:type="dxa"/>
          </w:tcPr>
          <w:p w:rsidR="003D26A0" w:rsidRDefault="003D26A0" w:rsidP="00AA5341">
            <w:pPr>
              <w:rPr>
                <w:szCs w:val="24"/>
              </w:rPr>
            </w:pPr>
            <w:r>
              <w:rPr>
                <w:szCs w:val="24"/>
              </w:rPr>
              <w:t>1</w:t>
            </w:r>
            <w:r w:rsidR="00AA5341">
              <w:rPr>
                <w:szCs w:val="24"/>
              </w:rPr>
              <w:t>8</w:t>
            </w:r>
            <w:r>
              <w:rPr>
                <w:szCs w:val="24"/>
              </w:rPr>
              <w:t>0,0</w:t>
            </w:r>
          </w:p>
        </w:tc>
        <w:tc>
          <w:tcPr>
            <w:tcW w:w="1276" w:type="dxa"/>
          </w:tcPr>
          <w:p w:rsidR="003D26A0" w:rsidRDefault="00B364F2" w:rsidP="00AA5341">
            <w:pPr>
              <w:rPr>
                <w:szCs w:val="24"/>
              </w:rPr>
            </w:pPr>
            <w:r>
              <w:rPr>
                <w:szCs w:val="24"/>
              </w:rPr>
              <w:t>1</w:t>
            </w:r>
            <w:r w:rsidR="00AA5341">
              <w:rPr>
                <w:szCs w:val="24"/>
              </w:rPr>
              <w:t>8</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AA5341" w:rsidP="00AA5341">
            <w:pPr>
              <w:rPr>
                <w:szCs w:val="24"/>
              </w:rPr>
            </w:pPr>
            <w:r>
              <w:rPr>
                <w:szCs w:val="24"/>
              </w:rPr>
              <w:t>1</w:t>
            </w:r>
            <w:r w:rsidR="003D26A0">
              <w:rPr>
                <w:szCs w:val="24"/>
              </w:rPr>
              <w:t>0,0</w:t>
            </w:r>
          </w:p>
        </w:tc>
        <w:tc>
          <w:tcPr>
            <w:tcW w:w="1276" w:type="dxa"/>
          </w:tcPr>
          <w:p w:rsidR="003D26A0" w:rsidRDefault="00AA5341" w:rsidP="00AA5341">
            <w:pPr>
              <w:rPr>
                <w:szCs w:val="24"/>
              </w:rPr>
            </w:pPr>
            <w:r>
              <w:rPr>
                <w:szCs w:val="24"/>
              </w:rPr>
              <w:t>1</w:t>
            </w:r>
            <w:r w:rsidR="003D26A0">
              <w:rPr>
                <w:szCs w:val="24"/>
              </w:rPr>
              <w:t>0,0</w:t>
            </w:r>
          </w:p>
        </w:tc>
        <w:tc>
          <w:tcPr>
            <w:tcW w:w="1276" w:type="dxa"/>
          </w:tcPr>
          <w:p w:rsidR="003D26A0" w:rsidRDefault="00AA5341" w:rsidP="00AA5341">
            <w:pPr>
              <w:rPr>
                <w:szCs w:val="24"/>
              </w:rPr>
            </w:pPr>
            <w:r>
              <w:rPr>
                <w:szCs w:val="24"/>
              </w:rPr>
              <w:t>1</w:t>
            </w:r>
            <w:r w:rsidR="003D26A0">
              <w:rPr>
                <w:szCs w:val="24"/>
              </w:rPr>
              <w:t>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8B5530">
            <w:pPr>
              <w:rPr>
                <w:szCs w:val="24"/>
              </w:rPr>
            </w:pPr>
            <w:r>
              <w:rPr>
                <w:szCs w:val="24"/>
              </w:rPr>
              <w:t>85</w:t>
            </w:r>
            <w:r w:rsidR="008B5530">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8B5530">
            <w:pPr>
              <w:rPr>
                <w:szCs w:val="24"/>
              </w:rPr>
            </w:pPr>
            <w:r>
              <w:rPr>
                <w:szCs w:val="24"/>
              </w:rPr>
              <w:t>4</w:t>
            </w:r>
            <w:r w:rsidR="008B5530">
              <w:rPr>
                <w:szCs w:val="24"/>
              </w:rPr>
              <w:t>4</w:t>
            </w:r>
            <w:r w:rsidR="00843717">
              <w:rPr>
                <w:szCs w:val="24"/>
              </w:rPr>
              <w:t>5,1</w:t>
            </w:r>
          </w:p>
        </w:tc>
        <w:tc>
          <w:tcPr>
            <w:tcW w:w="1276" w:type="dxa"/>
          </w:tcPr>
          <w:p w:rsidR="003D26A0" w:rsidRDefault="008B5530" w:rsidP="008B5530">
            <w:pPr>
              <w:rPr>
                <w:szCs w:val="24"/>
              </w:rPr>
            </w:pPr>
            <w:r>
              <w:rPr>
                <w:szCs w:val="24"/>
              </w:rPr>
              <w:t>91</w:t>
            </w:r>
            <w:r w:rsidR="00843717">
              <w:rPr>
                <w:szCs w:val="24"/>
              </w:rPr>
              <w:t>0,1</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843717">
            <w:pPr>
              <w:rPr>
                <w:szCs w:val="24"/>
              </w:rPr>
            </w:pPr>
            <w:r>
              <w:rPr>
                <w:szCs w:val="24"/>
              </w:rPr>
              <w:t>2</w:t>
            </w:r>
            <w:r w:rsidR="00843717">
              <w:rPr>
                <w:szCs w:val="24"/>
              </w:rPr>
              <w:t>52,8</w:t>
            </w:r>
          </w:p>
        </w:tc>
        <w:tc>
          <w:tcPr>
            <w:tcW w:w="1276" w:type="dxa"/>
          </w:tcPr>
          <w:p w:rsidR="008452FA" w:rsidRDefault="005B5DA4" w:rsidP="00843717">
            <w:pPr>
              <w:rPr>
                <w:szCs w:val="24"/>
              </w:rPr>
            </w:pPr>
            <w:r>
              <w:rPr>
                <w:szCs w:val="24"/>
              </w:rPr>
              <w:t>2</w:t>
            </w:r>
            <w:r w:rsidR="00843717">
              <w:rPr>
                <w:szCs w:val="24"/>
              </w:rPr>
              <w:t>6</w:t>
            </w:r>
            <w:r w:rsidR="00940370">
              <w:rPr>
                <w:szCs w:val="24"/>
              </w:rPr>
              <w:t>1,</w:t>
            </w:r>
            <w:r w:rsidR="00843717">
              <w:rPr>
                <w:szCs w:val="24"/>
              </w:rPr>
              <w:t>3</w:t>
            </w:r>
          </w:p>
        </w:tc>
        <w:tc>
          <w:tcPr>
            <w:tcW w:w="1276" w:type="dxa"/>
          </w:tcPr>
          <w:p w:rsidR="008452FA" w:rsidRDefault="00940370" w:rsidP="00940370">
            <w:pPr>
              <w:rPr>
                <w:szCs w:val="24"/>
              </w:rPr>
            </w:pPr>
            <w:r>
              <w:rPr>
                <w:szCs w:val="24"/>
              </w:rPr>
              <w:t>-</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843717">
            <w:pPr>
              <w:rPr>
                <w:szCs w:val="24"/>
              </w:rPr>
            </w:pPr>
            <w:r>
              <w:rPr>
                <w:szCs w:val="24"/>
              </w:rPr>
              <w:t>2</w:t>
            </w:r>
            <w:r w:rsidR="00843717">
              <w:rPr>
                <w:szCs w:val="24"/>
              </w:rPr>
              <w:t>52,8</w:t>
            </w:r>
          </w:p>
        </w:tc>
        <w:tc>
          <w:tcPr>
            <w:tcW w:w="1276" w:type="dxa"/>
          </w:tcPr>
          <w:p w:rsidR="00940370" w:rsidRDefault="00940370" w:rsidP="00843717">
            <w:pPr>
              <w:rPr>
                <w:szCs w:val="24"/>
              </w:rPr>
            </w:pPr>
            <w:r>
              <w:rPr>
                <w:szCs w:val="24"/>
              </w:rPr>
              <w:t>2</w:t>
            </w:r>
            <w:r w:rsidR="00843717">
              <w:rPr>
                <w:szCs w:val="24"/>
              </w:rPr>
              <w:t>6</w:t>
            </w:r>
            <w:r>
              <w:rPr>
                <w:szCs w:val="24"/>
              </w:rPr>
              <w:t>1,</w:t>
            </w:r>
            <w:r w:rsidR="00843717">
              <w:rPr>
                <w:szCs w:val="24"/>
              </w:rPr>
              <w:t>3</w:t>
            </w:r>
          </w:p>
        </w:tc>
        <w:tc>
          <w:tcPr>
            <w:tcW w:w="1276" w:type="dxa"/>
          </w:tcPr>
          <w:p w:rsidR="00940370" w:rsidRDefault="00940370" w:rsidP="00F4367E">
            <w:pPr>
              <w:rPr>
                <w:szCs w:val="24"/>
              </w:rPr>
            </w:pPr>
            <w:r>
              <w:rPr>
                <w:szCs w:val="24"/>
              </w:rPr>
              <w:t>-</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843717">
            <w:pPr>
              <w:rPr>
                <w:szCs w:val="24"/>
              </w:rPr>
            </w:pPr>
            <w:r>
              <w:rPr>
                <w:szCs w:val="24"/>
              </w:rPr>
              <w:t>2</w:t>
            </w:r>
            <w:r w:rsidR="00843717">
              <w:rPr>
                <w:szCs w:val="24"/>
              </w:rPr>
              <w:t>52,8</w:t>
            </w:r>
          </w:p>
        </w:tc>
        <w:tc>
          <w:tcPr>
            <w:tcW w:w="1276" w:type="dxa"/>
          </w:tcPr>
          <w:p w:rsidR="00940370" w:rsidRDefault="00940370" w:rsidP="00843717">
            <w:pPr>
              <w:rPr>
                <w:szCs w:val="24"/>
              </w:rPr>
            </w:pPr>
            <w:r>
              <w:rPr>
                <w:szCs w:val="24"/>
              </w:rPr>
              <w:t>2</w:t>
            </w:r>
            <w:r w:rsidR="00843717">
              <w:rPr>
                <w:szCs w:val="24"/>
              </w:rPr>
              <w:t>6</w:t>
            </w:r>
            <w:r>
              <w:rPr>
                <w:szCs w:val="24"/>
              </w:rPr>
              <w:t>1,</w:t>
            </w:r>
            <w:r w:rsidR="00843717">
              <w:rPr>
                <w:szCs w:val="24"/>
              </w:rPr>
              <w:t>3</w:t>
            </w:r>
          </w:p>
        </w:tc>
        <w:tc>
          <w:tcPr>
            <w:tcW w:w="1276" w:type="dxa"/>
          </w:tcPr>
          <w:p w:rsidR="00940370" w:rsidRDefault="00940370" w:rsidP="00F4367E">
            <w:pPr>
              <w:rPr>
                <w:szCs w:val="24"/>
              </w:rPr>
            </w:pPr>
            <w:r>
              <w:rPr>
                <w:szCs w:val="24"/>
              </w:rPr>
              <w:t>-</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B004B" w:rsidP="001B004B">
            <w:pPr>
              <w:rPr>
                <w:szCs w:val="24"/>
              </w:rPr>
            </w:pPr>
            <w:r>
              <w:rPr>
                <w:szCs w:val="24"/>
              </w:rPr>
              <w:t>5</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B004B" w:rsidP="001B004B">
            <w:pPr>
              <w:rPr>
                <w:szCs w:val="24"/>
              </w:rPr>
            </w:pPr>
            <w:r>
              <w:rPr>
                <w:szCs w:val="24"/>
              </w:rPr>
              <w:t>5</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1B004B" w:rsidP="001B004B">
            <w:pPr>
              <w:rPr>
                <w:szCs w:val="24"/>
              </w:rPr>
            </w:pPr>
            <w:r>
              <w:rPr>
                <w:szCs w:val="24"/>
              </w:rPr>
              <w:t>5</w:t>
            </w:r>
            <w:r w:rsidR="003D26A0">
              <w:rPr>
                <w:szCs w:val="24"/>
              </w:rPr>
              <w:t>,0</w:t>
            </w:r>
          </w:p>
        </w:tc>
        <w:tc>
          <w:tcPr>
            <w:tcW w:w="1276" w:type="dxa"/>
          </w:tcPr>
          <w:p w:rsidR="003D26A0" w:rsidRDefault="001B004B" w:rsidP="001B004B">
            <w:pPr>
              <w:rPr>
                <w:szCs w:val="24"/>
              </w:rPr>
            </w:pPr>
            <w:r>
              <w:rPr>
                <w:szCs w:val="24"/>
              </w:rPr>
              <w:t>5</w:t>
            </w:r>
            <w:r w:rsidR="003D26A0">
              <w:rPr>
                <w:szCs w:val="24"/>
              </w:rPr>
              <w:t>,0</w:t>
            </w:r>
          </w:p>
        </w:tc>
        <w:tc>
          <w:tcPr>
            <w:tcW w:w="1276" w:type="dxa"/>
          </w:tcPr>
          <w:p w:rsidR="003D26A0" w:rsidRDefault="001B004B" w:rsidP="001B004B">
            <w:pPr>
              <w:rPr>
                <w:szCs w:val="24"/>
              </w:rPr>
            </w:pPr>
            <w:r>
              <w:rPr>
                <w:szCs w:val="24"/>
              </w:rPr>
              <w:t>5</w:t>
            </w:r>
            <w:r w:rsidR="003D26A0">
              <w:rPr>
                <w:szCs w:val="24"/>
              </w:rPr>
              <w:t>,0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3A116D" w:rsidP="003A116D">
            <w:pPr>
              <w:rPr>
                <w:szCs w:val="24"/>
              </w:rPr>
            </w:pPr>
            <w:r>
              <w:rPr>
                <w:szCs w:val="24"/>
              </w:rPr>
              <w:t>10</w:t>
            </w:r>
            <w:r w:rsidR="004671EC">
              <w:rPr>
                <w:szCs w:val="24"/>
              </w:rPr>
              <w:t>,0</w:t>
            </w:r>
          </w:p>
        </w:tc>
        <w:tc>
          <w:tcPr>
            <w:tcW w:w="1276" w:type="dxa"/>
          </w:tcPr>
          <w:p w:rsidR="003D26A0" w:rsidRDefault="003A116D" w:rsidP="003A116D">
            <w:pPr>
              <w:rPr>
                <w:szCs w:val="24"/>
              </w:rPr>
            </w:pPr>
            <w:r>
              <w:rPr>
                <w:szCs w:val="24"/>
              </w:rPr>
              <w:t>10</w:t>
            </w:r>
            <w:r w:rsidR="003D26A0">
              <w:rPr>
                <w:szCs w:val="24"/>
              </w:rPr>
              <w:t>,0</w:t>
            </w:r>
          </w:p>
        </w:tc>
        <w:tc>
          <w:tcPr>
            <w:tcW w:w="1276" w:type="dxa"/>
          </w:tcPr>
          <w:p w:rsidR="003D26A0" w:rsidRDefault="003A116D" w:rsidP="003A116D">
            <w:pPr>
              <w:rPr>
                <w:szCs w:val="24"/>
              </w:rPr>
            </w:pPr>
            <w:r>
              <w:rPr>
                <w:szCs w:val="24"/>
              </w:rPr>
              <w:t>10</w:t>
            </w:r>
            <w:r w:rsidR="003D26A0">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A7331" w:rsidP="009A7331">
            <w:pPr>
              <w:rPr>
                <w:szCs w:val="24"/>
              </w:rPr>
            </w:pPr>
            <w:r>
              <w:rPr>
                <w:szCs w:val="24"/>
              </w:rPr>
              <w:t>4785,7</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A116D" w:rsidP="003A116D">
            <w:pPr>
              <w:rPr>
                <w:szCs w:val="24"/>
              </w:rPr>
            </w:pPr>
            <w:r>
              <w:rPr>
                <w:szCs w:val="24"/>
              </w:rPr>
              <w:t>5</w:t>
            </w:r>
            <w:r w:rsidR="004671EC">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3A116D" w:rsidP="003A116D">
            <w:pPr>
              <w:rPr>
                <w:szCs w:val="24"/>
              </w:rPr>
            </w:pPr>
            <w:r>
              <w:rPr>
                <w:szCs w:val="24"/>
              </w:rPr>
              <w:t>5</w:t>
            </w:r>
            <w:r w:rsidR="004671EC">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4368FD" w:rsidRPr="006725E1" w:rsidTr="003D26A0">
        <w:trPr>
          <w:trHeight w:val="70"/>
        </w:trPr>
        <w:tc>
          <w:tcPr>
            <w:tcW w:w="6629" w:type="dxa"/>
          </w:tcPr>
          <w:p w:rsidR="004368FD" w:rsidRDefault="004368FD" w:rsidP="00E60A47">
            <w:pPr>
              <w:jc w:val="both"/>
              <w:rPr>
                <w:color w:val="000000"/>
                <w:szCs w:val="24"/>
              </w:rPr>
            </w:pPr>
            <w:r>
              <w:rPr>
                <w:color w:val="000000"/>
                <w:szCs w:val="24"/>
              </w:rPr>
              <w:lastRenderedPageBreak/>
              <w:t>Дорожное хозяйство</w:t>
            </w:r>
          </w:p>
        </w:tc>
        <w:tc>
          <w:tcPr>
            <w:tcW w:w="992" w:type="dxa"/>
          </w:tcPr>
          <w:p w:rsidR="004368FD" w:rsidRDefault="004368FD" w:rsidP="00E60A47">
            <w:pPr>
              <w:rPr>
                <w:szCs w:val="24"/>
              </w:rPr>
            </w:pPr>
            <w:r>
              <w:rPr>
                <w:szCs w:val="24"/>
              </w:rPr>
              <w:t>951</w:t>
            </w:r>
          </w:p>
        </w:tc>
        <w:tc>
          <w:tcPr>
            <w:tcW w:w="992" w:type="dxa"/>
          </w:tcPr>
          <w:p w:rsidR="004368FD" w:rsidRDefault="004368FD" w:rsidP="00E60A47">
            <w:pPr>
              <w:rPr>
                <w:szCs w:val="24"/>
              </w:rPr>
            </w:pPr>
            <w:r>
              <w:rPr>
                <w:szCs w:val="24"/>
              </w:rPr>
              <w:t>04</w:t>
            </w:r>
          </w:p>
        </w:tc>
        <w:tc>
          <w:tcPr>
            <w:tcW w:w="992" w:type="dxa"/>
          </w:tcPr>
          <w:p w:rsidR="004368FD" w:rsidRDefault="004368FD" w:rsidP="00E60A47">
            <w:pPr>
              <w:rPr>
                <w:szCs w:val="24"/>
              </w:rPr>
            </w:pPr>
            <w:r>
              <w:rPr>
                <w:szCs w:val="24"/>
              </w:rPr>
              <w:t>09</w:t>
            </w:r>
          </w:p>
        </w:tc>
        <w:tc>
          <w:tcPr>
            <w:tcW w:w="1701" w:type="dxa"/>
          </w:tcPr>
          <w:p w:rsidR="004368FD" w:rsidRDefault="004368FD" w:rsidP="00E60A47">
            <w:pPr>
              <w:rPr>
                <w:szCs w:val="24"/>
              </w:rPr>
            </w:pPr>
          </w:p>
        </w:tc>
        <w:tc>
          <w:tcPr>
            <w:tcW w:w="851" w:type="dxa"/>
          </w:tcPr>
          <w:p w:rsidR="004368FD" w:rsidRDefault="004368FD" w:rsidP="00E60A47">
            <w:pPr>
              <w:rPr>
                <w:szCs w:val="24"/>
              </w:rPr>
            </w:pPr>
          </w:p>
        </w:tc>
        <w:tc>
          <w:tcPr>
            <w:tcW w:w="1417" w:type="dxa"/>
          </w:tcPr>
          <w:p w:rsidR="004368FD" w:rsidRDefault="004368FD" w:rsidP="004368FD">
            <w:pPr>
              <w:rPr>
                <w:szCs w:val="24"/>
              </w:rPr>
            </w:pPr>
            <w:r>
              <w:rPr>
                <w:szCs w:val="24"/>
              </w:rPr>
              <w:t>4735,7</w:t>
            </w:r>
          </w:p>
        </w:tc>
        <w:tc>
          <w:tcPr>
            <w:tcW w:w="1276" w:type="dxa"/>
          </w:tcPr>
          <w:p w:rsidR="004368FD" w:rsidRDefault="004368FD" w:rsidP="00E60A47">
            <w:pPr>
              <w:rPr>
                <w:szCs w:val="24"/>
              </w:rPr>
            </w:pPr>
          </w:p>
        </w:tc>
        <w:tc>
          <w:tcPr>
            <w:tcW w:w="1276" w:type="dxa"/>
          </w:tcPr>
          <w:p w:rsidR="004368FD" w:rsidRDefault="004368FD" w:rsidP="00E60A47">
            <w:pPr>
              <w:rPr>
                <w:szCs w:val="24"/>
              </w:rPr>
            </w:pPr>
          </w:p>
        </w:tc>
      </w:tr>
      <w:tr w:rsidR="004368FD" w:rsidRPr="006725E1" w:rsidTr="003D26A0">
        <w:trPr>
          <w:trHeight w:val="70"/>
        </w:trPr>
        <w:tc>
          <w:tcPr>
            <w:tcW w:w="6629" w:type="dxa"/>
          </w:tcPr>
          <w:p w:rsidR="004368FD" w:rsidRDefault="004368FD" w:rsidP="00E60A4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368FD" w:rsidRDefault="004368FD" w:rsidP="00E60A47">
            <w:pPr>
              <w:rPr>
                <w:szCs w:val="24"/>
              </w:rPr>
            </w:pPr>
            <w:r>
              <w:rPr>
                <w:szCs w:val="24"/>
              </w:rPr>
              <w:t>951</w:t>
            </w:r>
          </w:p>
        </w:tc>
        <w:tc>
          <w:tcPr>
            <w:tcW w:w="992" w:type="dxa"/>
          </w:tcPr>
          <w:p w:rsidR="004368FD" w:rsidRDefault="004368FD" w:rsidP="00E60A47">
            <w:pPr>
              <w:rPr>
                <w:szCs w:val="24"/>
              </w:rPr>
            </w:pPr>
            <w:r>
              <w:rPr>
                <w:szCs w:val="24"/>
              </w:rPr>
              <w:t>04</w:t>
            </w:r>
          </w:p>
        </w:tc>
        <w:tc>
          <w:tcPr>
            <w:tcW w:w="992" w:type="dxa"/>
          </w:tcPr>
          <w:p w:rsidR="004368FD" w:rsidRDefault="004368FD" w:rsidP="00E60A47">
            <w:pPr>
              <w:rPr>
                <w:szCs w:val="24"/>
              </w:rPr>
            </w:pPr>
            <w:r>
              <w:rPr>
                <w:szCs w:val="24"/>
              </w:rPr>
              <w:t>09</w:t>
            </w:r>
          </w:p>
        </w:tc>
        <w:tc>
          <w:tcPr>
            <w:tcW w:w="1701" w:type="dxa"/>
          </w:tcPr>
          <w:p w:rsidR="004368FD" w:rsidRDefault="004368FD" w:rsidP="00E60A47">
            <w:pPr>
              <w:rPr>
                <w:szCs w:val="24"/>
              </w:rPr>
            </w:pPr>
            <w:r>
              <w:rPr>
                <w:szCs w:val="24"/>
              </w:rPr>
              <w:t>06 1 85030</w:t>
            </w:r>
          </w:p>
        </w:tc>
        <w:tc>
          <w:tcPr>
            <w:tcW w:w="851" w:type="dxa"/>
          </w:tcPr>
          <w:p w:rsidR="004368FD" w:rsidRDefault="004368FD" w:rsidP="00E60A47">
            <w:pPr>
              <w:rPr>
                <w:szCs w:val="24"/>
              </w:rPr>
            </w:pPr>
            <w:r>
              <w:rPr>
                <w:szCs w:val="24"/>
              </w:rPr>
              <w:t>240</w:t>
            </w:r>
          </w:p>
        </w:tc>
        <w:tc>
          <w:tcPr>
            <w:tcW w:w="1417" w:type="dxa"/>
          </w:tcPr>
          <w:p w:rsidR="004368FD" w:rsidRDefault="004368FD" w:rsidP="00E60A47">
            <w:pPr>
              <w:rPr>
                <w:szCs w:val="24"/>
              </w:rPr>
            </w:pPr>
            <w:r>
              <w:rPr>
                <w:szCs w:val="24"/>
              </w:rPr>
              <w:t>4735,7</w:t>
            </w:r>
          </w:p>
        </w:tc>
        <w:tc>
          <w:tcPr>
            <w:tcW w:w="1276" w:type="dxa"/>
          </w:tcPr>
          <w:p w:rsidR="004368FD" w:rsidRDefault="004368FD" w:rsidP="00E60A47">
            <w:pPr>
              <w:rPr>
                <w:szCs w:val="24"/>
              </w:rPr>
            </w:pPr>
            <w:r>
              <w:rPr>
                <w:szCs w:val="24"/>
              </w:rPr>
              <w:t>-</w:t>
            </w:r>
          </w:p>
        </w:tc>
        <w:tc>
          <w:tcPr>
            <w:tcW w:w="1276" w:type="dxa"/>
          </w:tcPr>
          <w:p w:rsidR="004368FD" w:rsidRDefault="004368FD" w:rsidP="00E60A47">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570989" w:rsidP="00236B39">
            <w:pPr>
              <w:rPr>
                <w:szCs w:val="24"/>
              </w:rPr>
            </w:pPr>
            <w:r>
              <w:rPr>
                <w:szCs w:val="24"/>
              </w:rPr>
              <w:t>42</w:t>
            </w:r>
            <w:r w:rsidR="00236B39">
              <w:rPr>
                <w:szCs w:val="24"/>
              </w:rPr>
              <w:t>89,7</w:t>
            </w:r>
          </w:p>
        </w:tc>
        <w:tc>
          <w:tcPr>
            <w:tcW w:w="1276" w:type="dxa"/>
          </w:tcPr>
          <w:p w:rsidR="001A4767" w:rsidRDefault="00940370" w:rsidP="00EB63AB">
            <w:pPr>
              <w:rPr>
                <w:szCs w:val="24"/>
              </w:rPr>
            </w:pPr>
            <w:r>
              <w:rPr>
                <w:szCs w:val="24"/>
              </w:rPr>
              <w:t>2</w:t>
            </w:r>
            <w:r w:rsidR="00EB63AB">
              <w:rPr>
                <w:szCs w:val="24"/>
              </w:rPr>
              <w:t>871,0</w:t>
            </w:r>
          </w:p>
        </w:tc>
        <w:tc>
          <w:tcPr>
            <w:tcW w:w="1276" w:type="dxa"/>
          </w:tcPr>
          <w:p w:rsidR="001A4767" w:rsidRDefault="00EB63AB" w:rsidP="00570989">
            <w:pPr>
              <w:rPr>
                <w:szCs w:val="24"/>
              </w:rPr>
            </w:pPr>
            <w:r>
              <w:rPr>
                <w:szCs w:val="24"/>
              </w:rPr>
              <w:t>2801,9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236B39" w:rsidP="00236B39">
            <w:pPr>
              <w:rPr>
                <w:szCs w:val="24"/>
              </w:rPr>
            </w:pPr>
            <w:r>
              <w:rPr>
                <w:szCs w:val="24"/>
              </w:rPr>
              <w:t>62,3</w:t>
            </w:r>
          </w:p>
        </w:tc>
        <w:tc>
          <w:tcPr>
            <w:tcW w:w="1276" w:type="dxa"/>
          </w:tcPr>
          <w:p w:rsidR="001A4767" w:rsidRDefault="00940370" w:rsidP="00940370">
            <w:pPr>
              <w:rPr>
                <w:szCs w:val="24"/>
              </w:rPr>
            </w:pPr>
            <w:r>
              <w:rPr>
                <w:szCs w:val="24"/>
              </w:rPr>
              <w:t>1</w:t>
            </w:r>
            <w:r w:rsidR="001A4767">
              <w:rPr>
                <w:szCs w:val="24"/>
              </w:rPr>
              <w:t>0,0</w:t>
            </w:r>
          </w:p>
        </w:tc>
        <w:tc>
          <w:tcPr>
            <w:tcW w:w="1276" w:type="dxa"/>
          </w:tcPr>
          <w:p w:rsidR="001A4767" w:rsidRDefault="00940370" w:rsidP="00940370">
            <w:pPr>
              <w:rPr>
                <w:szCs w:val="24"/>
              </w:rPr>
            </w:pPr>
            <w:r>
              <w:rPr>
                <w:szCs w:val="24"/>
              </w:rPr>
              <w:t>1</w:t>
            </w:r>
            <w:r w:rsidR="001A4767">
              <w:rPr>
                <w:szCs w:val="24"/>
              </w:rPr>
              <w:t>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F01A43">
            <w:pPr>
              <w:rPr>
                <w:szCs w:val="24"/>
              </w:rPr>
            </w:pPr>
            <w:r>
              <w:rPr>
                <w:szCs w:val="24"/>
              </w:rPr>
              <w:t>1</w:t>
            </w:r>
            <w:r w:rsidR="00F01A43">
              <w:rPr>
                <w:szCs w:val="24"/>
              </w:rPr>
              <w:t>0</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36AAE" w:rsidP="00836AAE">
            <w:pPr>
              <w:rPr>
                <w:szCs w:val="24"/>
              </w:rPr>
            </w:pPr>
            <w:r>
              <w:rPr>
                <w:szCs w:val="24"/>
              </w:rPr>
              <w:t>26</w:t>
            </w:r>
            <w:r w:rsidR="001A4767">
              <w:rPr>
                <w:szCs w:val="24"/>
              </w:rPr>
              <w:t>,0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236B39" w:rsidRPr="006725E1" w:rsidTr="003D26A0">
        <w:trPr>
          <w:trHeight w:val="501"/>
        </w:trPr>
        <w:tc>
          <w:tcPr>
            <w:tcW w:w="6629" w:type="dxa"/>
          </w:tcPr>
          <w:p w:rsidR="00236B39" w:rsidRPr="004D4643" w:rsidRDefault="00236B39" w:rsidP="007B5C9A">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w:t>
            </w:r>
            <w:r w:rsidRPr="004D4643">
              <w:rPr>
                <w:bCs/>
                <w:kern w:val="2"/>
                <w:szCs w:val="24"/>
              </w:rPr>
              <w:lastRenderedPageBreak/>
              <w:t xml:space="preserve">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236B39" w:rsidRDefault="00236B39" w:rsidP="007B5C9A">
            <w:pPr>
              <w:rPr>
                <w:szCs w:val="24"/>
              </w:rPr>
            </w:pPr>
            <w:r>
              <w:rPr>
                <w:szCs w:val="24"/>
              </w:rPr>
              <w:lastRenderedPageBreak/>
              <w:t>951</w:t>
            </w:r>
          </w:p>
        </w:tc>
        <w:tc>
          <w:tcPr>
            <w:tcW w:w="992" w:type="dxa"/>
          </w:tcPr>
          <w:p w:rsidR="00236B39" w:rsidRDefault="00236B39" w:rsidP="007B5C9A">
            <w:pPr>
              <w:rPr>
                <w:szCs w:val="24"/>
              </w:rPr>
            </w:pPr>
            <w:r>
              <w:rPr>
                <w:szCs w:val="24"/>
              </w:rPr>
              <w:t>05</w:t>
            </w:r>
          </w:p>
        </w:tc>
        <w:tc>
          <w:tcPr>
            <w:tcW w:w="992" w:type="dxa"/>
          </w:tcPr>
          <w:p w:rsidR="00236B39" w:rsidRDefault="00236B39" w:rsidP="007B5C9A">
            <w:pPr>
              <w:rPr>
                <w:szCs w:val="24"/>
              </w:rPr>
            </w:pPr>
            <w:r>
              <w:rPr>
                <w:szCs w:val="24"/>
              </w:rPr>
              <w:t>02</w:t>
            </w:r>
          </w:p>
        </w:tc>
        <w:tc>
          <w:tcPr>
            <w:tcW w:w="1701" w:type="dxa"/>
          </w:tcPr>
          <w:p w:rsidR="00236B39" w:rsidRPr="006725E1" w:rsidRDefault="00236B39" w:rsidP="007B5C9A">
            <w:pPr>
              <w:rPr>
                <w:szCs w:val="24"/>
              </w:rPr>
            </w:pPr>
            <w:r>
              <w:rPr>
                <w:szCs w:val="24"/>
              </w:rPr>
              <w:t>1010086010</w:t>
            </w:r>
          </w:p>
        </w:tc>
        <w:tc>
          <w:tcPr>
            <w:tcW w:w="851" w:type="dxa"/>
          </w:tcPr>
          <w:p w:rsidR="00236B39" w:rsidRDefault="00236B39" w:rsidP="007B5C9A">
            <w:pPr>
              <w:rPr>
                <w:szCs w:val="24"/>
              </w:rPr>
            </w:pPr>
            <w:r>
              <w:rPr>
                <w:szCs w:val="24"/>
              </w:rPr>
              <w:t>540</w:t>
            </w:r>
          </w:p>
        </w:tc>
        <w:tc>
          <w:tcPr>
            <w:tcW w:w="1417" w:type="dxa"/>
          </w:tcPr>
          <w:p w:rsidR="00236B39" w:rsidRDefault="00236B39" w:rsidP="00236B39">
            <w:pPr>
              <w:rPr>
                <w:szCs w:val="24"/>
              </w:rPr>
            </w:pPr>
            <w:r>
              <w:rPr>
                <w:szCs w:val="24"/>
              </w:rPr>
              <w:t>26,3</w:t>
            </w:r>
          </w:p>
        </w:tc>
        <w:tc>
          <w:tcPr>
            <w:tcW w:w="1276" w:type="dxa"/>
          </w:tcPr>
          <w:p w:rsidR="00236B39" w:rsidRDefault="00236B39" w:rsidP="007B5C9A">
            <w:pPr>
              <w:rPr>
                <w:szCs w:val="24"/>
              </w:rPr>
            </w:pPr>
            <w:r>
              <w:rPr>
                <w:szCs w:val="24"/>
              </w:rPr>
              <w:t>-</w:t>
            </w:r>
          </w:p>
          <w:p w:rsidR="00236B39" w:rsidRDefault="00236B39" w:rsidP="007B5C9A">
            <w:pPr>
              <w:rPr>
                <w:szCs w:val="24"/>
              </w:rPr>
            </w:pPr>
          </w:p>
        </w:tc>
        <w:tc>
          <w:tcPr>
            <w:tcW w:w="1276" w:type="dxa"/>
          </w:tcPr>
          <w:p w:rsidR="00236B39" w:rsidRDefault="00236B39" w:rsidP="007B5C9A">
            <w:pPr>
              <w:rPr>
                <w:szCs w:val="24"/>
              </w:rPr>
            </w:pPr>
            <w:r>
              <w:rPr>
                <w:szCs w:val="24"/>
              </w:rPr>
              <w:t>-</w:t>
            </w:r>
          </w:p>
          <w:p w:rsidR="00236B39" w:rsidRDefault="00236B39" w:rsidP="007B5C9A">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lastRenderedPageBreak/>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391A62" w:rsidP="00E54AFE">
            <w:pPr>
              <w:rPr>
                <w:szCs w:val="24"/>
              </w:rPr>
            </w:pPr>
            <w:r>
              <w:rPr>
                <w:szCs w:val="24"/>
              </w:rPr>
              <w:t>42</w:t>
            </w:r>
            <w:r w:rsidR="00E54AFE">
              <w:rPr>
                <w:szCs w:val="24"/>
              </w:rPr>
              <w:t>27</w:t>
            </w:r>
            <w:r w:rsidR="00836AAE">
              <w:rPr>
                <w:szCs w:val="24"/>
              </w:rPr>
              <w:t>,</w:t>
            </w:r>
            <w:r w:rsidR="00E54AFE">
              <w:rPr>
                <w:szCs w:val="24"/>
              </w:rPr>
              <w:t>4</w:t>
            </w:r>
          </w:p>
        </w:tc>
        <w:tc>
          <w:tcPr>
            <w:tcW w:w="1276" w:type="dxa"/>
          </w:tcPr>
          <w:p w:rsidR="001A4767" w:rsidRDefault="0032785D" w:rsidP="006B1931">
            <w:pPr>
              <w:rPr>
                <w:szCs w:val="24"/>
              </w:rPr>
            </w:pPr>
            <w:r>
              <w:rPr>
                <w:szCs w:val="24"/>
              </w:rPr>
              <w:t>2</w:t>
            </w:r>
            <w:r w:rsidR="006B1931">
              <w:rPr>
                <w:szCs w:val="24"/>
              </w:rPr>
              <w:t>861,0</w:t>
            </w:r>
          </w:p>
        </w:tc>
        <w:tc>
          <w:tcPr>
            <w:tcW w:w="1276" w:type="dxa"/>
          </w:tcPr>
          <w:p w:rsidR="001A4767" w:rsidRDefault="006B1931" w:rsidP="006B1931">
            <w:pPr>
              <w:rPr>
                <w:szCs w:val="24"/>
              </w:rPr>
            </w:pPr>
            <w:r>
              <w:rPr>
                <w:szCs w:val="24"/>
              </w:rPr>
              <w:t>2791,9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836AAE" w:rsidP="00E54AFE">
            <w:pPr>
              <w:rPr>
                <w:szCs w:val="24"/>
              </w:rPr>
            </w:pPr>
            <w:r>
              <w:rPr>
                <w:szCs w:val="24"/>
              </w:rPr>
              <w:t>2</w:t>
            </w:r>
            <w:r w:rsidR="00E54AFE">
              <w:rPr>
                <w:szCs w:val="24"/>
              </w:rPr>
              <w:t>1</w:t>
            </w:r>
            <w:r>
              <w:rPr>
                <w:szCs w:val="24"/>
              </w:rPr>
              <w:t>0,</w:t>
            </w:r>
            <w:r w:rsidR="00E54AFE">
              <w:rPr>
                <w:szCs w:val="24"/>
              </w:rPr>
              <w:t>5</w:t>
            </w:r>
          </w:p>
        </w:tc>
        <w:tc>
          <w:tcPr>
            <w:tcW w:w="1276" w:type="dxa"/>
          </w:tcPr>
          <w:p w:rsidR="001A4767" w:rsidRDefault="00836AAE" w:rsidP="0032785D">
            <w:pPr>
              <w:rPr>
                <w:szCs w:val="24"/>
              </w:rPr>
            </w:pPr>
            <w:r>
              <w:rPr>
                <w:szCs w:val="24"/>
              </w:rPr>
              <w:t>213,9</w:t>
            </w:r>
          </w:p>
        </w:tc>
        <w:tc>
          <w:tcPr>
            <w:tcW w:w="1276" w:type="dxa"/>
          </w:tcPr>
          <w:p w:rsidR="001A4767" w:rsidRDefault="00836AAE" w:rsidP="0032785D">
            <w:pPr>
              <w:rPr>
                <w:szCs w:val="24"/>
              </w:rPr>
            </w:pPr>
            <w:r>
              <w:rPr>
                <w:szCs w:val="24"/>
              </w:rPr>
              <w:t>149,8</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32785D" w:rsidP="0032785D">
            <w:pPr>
              <w:rPr>
                <w:szCs w:val="24"/>
              </w:rPr>
            </w:pPr>
            <w:r>
              <w:rPr>
                <w:szCs w:val="24"/>
              </w:rPr>
              <w:t>300</w:t>
            </w:r>
            <w:r w:rsidR="00C75199">
              <w:rPr>
                <w:szCs w:val="24"/>
              </w:rPr>
              <w:t>,</w:t>
            </w:r>
            <w:r>
              <w:rPr>
                <w:szCs w:val="24"/>
              </w:rPr>
              <w:t>0</w:t>
            </w:r>
          </w:p>
        </w:tc>
        <w:tc>
          <w:tcPr>
            <w:tcW w:w="1276" w:type="dxa"/>
          </w:tcPr>
          <w:p w:rsidR="001A4767" w:rsidRDefault="001A4767" w:rsidP="004C17F7">
            <w:pPr>
              <w:rPr>
                <w:szCs w:val="24"/>
              </w:rPr>
            </w:pPr>
            <w:r>
              <w:rPr>
                <w:szCs w:val="24"/>
              </w:rPr>
              <w:t>300,0</w:t>
            </w:r>
          </w:p>
        </w:tc>
        <w:tc>
          <w:tcPr>
            <w:tcW w:w="1276" w:type="dxa"/>
          </w:tcPr>
          <w:p w:rsidR="001A4767" w:rsidRDefault="00836AAE" w:rsidP="00836AAE">
            <w:pPr>
              <w:rPr>
                <w:szCs w:val="24"/>
              </w:rPr>
            </w:pPr>
            <w:r>
              <w:rPr>
                <w:szCs w:val="24"/>
              </w:rPr>
              <w:t>1</w:t>
            </w:r>
            <w:r w:rsidR="001A4767">
              <w:rPr>
                <w:szCs w:val="24"/>
              </w:rPr>
              <w:t>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32785D" w:rsidP="0032785D">
            <w:pPr>
              <w:rPr>
                <w:szCs w:val="24"/>
              </w:rPr>
            </w:pPr>
            <w:r>
              <w:rPr>
                <w:szCs w:val="24"/>
              </w:rPr>
              <w:t>2</w:t>
            </w:r>
            <w:r w:rsidR="00C75199">
              <w:rPr>
                <w:szCs w:val="24"/>
              </w:rPr>
              <w:t>50,0</w:t>
            </w:r>
          </w:p>
        </w:tc>
        <w:tc>
          <w:tcPr>
            <w:tcW w:w="1276" w:type="dxa"/>
          </w:tcPr>
          <w:p w:rsidR="001A4767" w:rsidRDefault="0032785D" w:rsidP="0032785D">
            <w:pPr>
              <w:rPr>
                <w:szCs w:val="24"/>
              </w:rPr>
            </w:pPr>
            <w:r>
              <w:rPr>
                <w:szCs w:val="24"/>
              </w:rPr>
              <w:t>2</w:t>
            </w:r>
            <w:r w:rsidR="001A4767">
              <w:rPr>
                <w:szCs w:val="24"/>
              </w:rPr>
              <w:t>50,0</w:t>
            </w:r>
          </w:p>
        </w:tc>
        <w:tc>
          <w:tcPr>
            <w:tcW w:w="1276" w:type="dxa"/>
          </w:tcPr>
          <w:p w:rsidR="001A4767" w:rsidRDefault="0032785D" w:rsidP="0032785D">
            <w:pPr>
              <w:rPr>
                <w:szCs w:val="24"/>
              </w:rPr>
            </w:pPr>
            <w:r>
              <w:rPr>
                <w:szCs w:val="24"/>
              </w:rPr>
              <w:t>5</w:t>
            </w:r>
            <w:r w:rsidR="001A4767">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836AAE" w:rsidP="00836AAE">
            <w:pPr>
              <w:rPr>
                <w:szCs w:val="24"/>
              </w:rPr>
            </w:pPr>
            <w:r>
              <w:rPr>
                <w:szCs w:val="24"/>
              </w:rPr>
              <w:t>5</w:t>
            </w:r>
            <w:r w:rsidR="001A4767">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836AAE" w:rsidP="00836AAE">
            <w:pPr>
              <w:rPr>
                <w:szCs w:val="24"/>
              </w:rPr>
            </w:pPr>
            <w:r>
              <w:rPr>
                <w:szCs w:val="24"/>
              </w:rPr>
              <w:t>3</w:t>
            </w:r>
            <w:r w:rsidR="001A4767">
              <w:rPr>
                <w:szCs w:val="24"/>
              </w:rPr>
              <w:t>0,0</w:t>
            </w:r>
          </w:p>
        </w:tc>
        <w:tc>
          <w:tcPr>
            <w:tcW w:w="1276" w:type="dxa"/>
          </w:tcPr>
          <w:p w:rsidR="001A4767" w:rsidRDefault="00836AAE" w:rsidP="00836AAE">
            <w:pPr>
              <w:rPr>
                <w:szCs w:val="24"/>
              </w:rPr>
            </w:pPr>
            <w:r>
              <w:rPr>
                <w:szCs w:val="24"/>
              </w:rPr>
              <w:t>3</w:t>
            </w:r>
            <w:r w:rsidR="001A4767">
              <w:rPr>
                <w:szCs w:val="24"/>
              </w:rPr>
              <w:t>0,0</w:t>
            </w:r>
          </w:p>
        </w:tc>
        <w:tc>
          <w:tcPr>
            <w:tcW w:w="1276" w:type="dxa"/>
          </w:tcPr>
          <w:p w:rsidR="001A4767" w:rsidRDefault="00836AAE" w:rsidP="00836AAE">
            <w:pPr>
              <w:rPr>
                <w:szCs w:val="24"/>
              </w:rPr>
            </w:pPr>
            <w:r>
              <w:rPr>
                <w:szCs w:val="24"/>
              </w:rPr>
              <w:t>3</w:t>
            </w:r>
            <w:r w:rsidR="001A4767">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w:t>
            </w:r>
            <w:r w:rsidRPr="004D4643">
              <w:rPr>
                <w:bCs/>
                <w:kern w:val="2"/>
                <w:szCs w:val="24"/>
              </w:rPr>
              <w:lastRenderedPageBreak/>
              <w:t xml:space="preserve">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E42E97" w:rsidP="0032785D">
            <w:pPr>
              <w:rPr>
                <w:szCs w:val="24"/>
              </w:rPr>
            </w:pPr>
            <w:r>
              <w:rPr>
                <w:szCs w:val="24"/>
              </w:rPr>
              <w:t>3286</w:t>
            </w:r>
            <w:r w:rsidR="00836AAE">
              <w:rPr>
                <w:szCs w:val="24"/>
              </w:rPr>
              <w:t>,9</w:t>
            </w:r>
          </w:p>
        </w:tc>
        <w:tc>
          <w:tcPr>
            <w:tcW w:w="1276" w:type="dxa"/>
          </w:tcPr>
          <w:p w:rsidR="001A4767" w:rsidRDefault="00836AAE" w:rsidP="006B1931">
            <w:pPr>
              <w:rPr>
                <w:szCs w:val="24"/>
              </w:rPr>
            </w:pPr>
            <w:r>
              <w:rPr>
                <w:szCs w:val="24"/>
              </w:rPr>
              <w:t>1</w:t>
            </w:r>
            <w:r w:rsidR="006B1931">
              <w:rPr>
                <w:szCs w:val="24"/>
              </w:rPr>
              <w:t>917,1</w:t>
            </w:r>
          </w:p>
        </w:tc>
        <w:tc>
          <w:tcPr>
            <w:tcW w:w="1276" w:type="dxa"/>
          </w:tcPr>
          <w:p w:rsidR="001A4767" w:rsidRDefault="006B1931" w:rsidP="00E42E97">
            <w:pPr>
              <w:rPr>
                <w:szCs w:val="24"/>
              </w:rPr>
            </w:pPr>
            <w:r>
              <w:rPr>
                <w:szCs w:val="24"/>
              </w:rPr>
              <w:t>2362,1</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836AAE" w:rsidP="00836AAE">
            <w:pPr>
              <w:rPr>
                <w:szCs w:val="24"/>
              </w:rPr>
            </w:pPr>
            <w:r>
              <w:rPr>
                <w:szCs w:val="24"/>
              </w:rPr>
              <w:t>5</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5672A3" w:rsidP="005672A3">
            <w:pPr>
              <w:rPr>
                <w:szCs w:val="24"/>
              </w:rPr>
            </w:pPr>
            <w:r>
              <w:rPr>
                <w:szCs w:val="24"/>
              </w:rPr>
              <w:t>1</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5672A3" w:rsidP="005672A3">
            <w:pPr>
              <w:rPr>
                <w:szCs w:val="24"/>
              </w:rPr>
            </w:pPr>
            <w:r>
              <w:rPr>
                <w:szCs w:val="24"/>
              </w:rPr>
              <w:t>1</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5672A3" w:rsidP="005672A3">
            <w:pPr>
              <w:rPr>
                <w:szCs w:val="24"/>
              </w:rPr>
            </w:pPr>
            <w:r>
              <w:rPr>
                <w:szCs w:val="24"/>
              </w:rPr>
              <w:t>1</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376D38" w:rsidP="00376D38">
            <w:pPr>
              <w:rPr>
                <w:szCs w:val="24"/>
              </w:rPr>
            </w:pPr>
            <w:r>
              <w:rPr>
                <w:szCs w:val="24"/>
              </w:rPr>
              <w:t>3639,4</w:t>
            </w:r>
          </w:p>
        </w:tc>
        <w:tc>
          <w:tcPr>
            <w:tcW w:w="1276" w:type="dxa"/>
          </w:tcPr>
          <w:p w:rsidR="00AE1E5A" w:rsidRDefault="00127452" w:rsidP="00376D38">
            <w:pPr>
              <w:rPr>
                <w:szCs w:val="24"/>
              </w:rPr>
            </w:pPr>
            <w:r>
              <w:rPr>
                <w:szCs w:val="24"/>
              </w:rPr>
              <w:t>4</w:t>
            </w:r>
            <w:r w:rsidR="00376D38">
              <w:rPr>
                <w:szCs w:val="24"/>
              </w:rPr>
              <w:t>669,4</w:t>
            </w:r>
          </w:p>
        </w:tc>
        <w:tc>
          <w:tcPr>
            <w:tcW w:w="1276" w:type="dxa"/>
          </w:tcPr>
          <w:p w:rsidR="00AE1E5A" w:rsidRDefault="00127452" w:rsidP="00376D38">
            <w:pPr>
              <w:rPr>
                <w:szCs w:val="24"/>
              </w:rPr>
            </w:pPr>
            <w:r>
              <w:rPr>
                <w:szCs w:val="24"/>
              </w:rPr>
              <w:t>4</w:t>
            </w:r>
            <w:r w:rsidR="00376D38">
              <w:rPr>
                <w:szCs w:val="24"/>
              </w:rPr>
              <w:t>669,4</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376D38" w:rsidP="00376D38">
            <w:pPr>
              <w:rPr>
                <w:szCs w:val="24"/>
              </w:rPr>
            </w:pPr>
            <w:r>
              <w:rPr>
                <w:szCs w:val="24"/>
              </w:rPr>
              <w:t>3639,4</w:t>
            </w:r>
          </w:p>
        </w:tc>
        <w:tc>
          <w:tcPr>
            <w:tcW w:w="1276" w:type="dxa"/>
          </w:tcPr>
          <w:p w:rsidR="00AE1E5A" w:rsidRDefault="00127452" w:rsidP="00376D38">
            <w:pPr>
              <w:rPr>
                <w:szCs w:val="24"/>
              </w:rPr>
            </w:pPr>
            <w:r>
              <w:rPr>
                <w:szCs w:val="24"/>
              </w:rPr>
              <w:t>4</w:t>
            </w:r>
            <w:r w:rsidR="00376D38">
              <w:rPr>
                <w:szCs w:val="24"/>
              </w:rPr>
              <w:t>669,4</w:t>
            </w:r>
          </w:p>
        </w:tc>
        <w:tc>
          <w:tcPr>
            <w:tcW w:w="1276" w:type="dxa"/>
          </w:tcPr>
          <w:p w:rsidR="00AE1E5A" w:rsidRDefault="00127452" w:rsidP="00376D38">
            <w:pPr>
              <w:rPr>
                <w:szCs w:val="24"/>
              </w:rPr>
            </w:pPr>
            <w:r>
              <w:rPr>
                <w:szCs w:val="24"/>
              </w:rPr>
              <w:t>4</w:t>
            </w:r>
            <w:r w:rsidR="00376D38">
              <w:rPr>
                <w:szCs w:val="24"/>
              </w:rPr>
              <w:t>669,4</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376D38" w:rsidP="00376D38">
            <w:pPr>
              <w:rPr>
                <w:szCs w:val="24"/>
              </w:rPr>
            </w:pPr>
            <w:r>
              <w:rPr>
                <w:szCs w:val="24"/>
              </w:rPr>
              <w:t>3569,4</w:t>
            </w:r>
          </w:p>
        </w:tc>
        <w:tc>
          <w:tcPr>
            <w:tcW w:w="1276" w:type="dxa"/>
          </w:tcPr>
          <w:p w:rsidR="00AE1E5A" w:rsidRDefault="00127452" w:rsidP="00376D38">
            <w:pPr>
              <w:rPr>
                <w:szCs w:val="24"/>
              </w:rPr>
            </w:pPr>
            <w:r>
              <w:rPr>
                <w:szCs w:val="24"/>
              </w:rPr>
              <w:t>4</w:t>
            </w:r>
            <w:r w:rsidR="00376D38">
              <w:rPr>
                <w:szCs w:val="24"/>
              </w:rPr>
              <w:t>569,4</w:t>
            </w:r>
          </w:p>
        </w:tc>
        <w:tc>
          <w:tcPr>
            <w:tcW w:w="1276" w:type="dxa"/>
          </w:tcPr>
          <w:p w:rsidR="00AE1E5A" w:rsidRDefault="00127452" w:rsidP="00376D38">
            <w:pPr>
              <w:rPr>
                <w:szCs w:val="24"/>
              </w:rPr>
            </w:pPr>
            <w:r>
              <w:rPr>
                <w:szCs w:val="24"/>
              </w:rPr>
              <w:t>4</w:t>
            </w:r>
            <w:r w:rsidR="00376D38">
              <w:rPr>
                <w:szCs w:val="24"/>
              </w:rPr>
              <w:t>569,4</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376D38" w:rsidP="00376D38">
            <w:pPr>
              <w:rPr>
                <w:szCs w:val="24"/>
              </w:rPr>
            </w:pPr>
            <w:r>
              <w:rPr>
                <w:szCs w:val="24"/>
              </w:rPr>
              <w:t>7</w:t>
            </w:r>
            <w:r w:rsidR="00520B53">
              <w:rPr>
                <w:szCs w:val="24"/>
              </w:rPr>
              <w:t>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lastRenderedPageBreak/>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376D38" w:rsidP="00376D38">
            <w:pPr>
              <w:rPr>
                <w:szCs w:val="24"/>
              </w:rPr>
            </w:pPr>
            <w:r>
              <w:rPr>
                <w:szCs w:val="24"/>
              </w:rPr>
              <w:t>339,6</w:t>
            </w:r>
          </w:p>
        </w:tc>
        <w:tc>
          <w:tcPr>
            <w:tcW w:w="1276" w:type="dxa"/>
          </w:tcPr>
          <w:p w:rsidR="00AE1E5A" w:rsidRDefault="00376D38" w:rsidP="00376D38">
            <w:pPr>
              <w:rPr>
                <w:szCs w:val="24"/>
              </w:rPr>
            </w:pPr>
            <w:r>
              <w:rPr>
                <w:szCs w:val="24"/>
              </w:rPr>
              <w:t>339,6</w:t>
            </w:r>
          </w:p>
        </w:tc>
        <w:tc>
          <w:tcPr>
            <w:tcW w:w="1276" w:type="dxa"/>
          </w:tcPr>
          <w:p w:rsidR="00AE1E5A" w:rsidRDefault="00376D38" w:rsidP="00376D38">
            <w:pPr>
              <w:rPr>
                <w:szCs w:val="24"/>
              </w:rPr>
            </w:pPr>
            <w:r>
              <w:rPr>
                <w:szCs w:val="24"/>
              </w:rPr>
              <w:t>339,6</w:t>
            </w:r>
          </w:p>
        </w:tc>
      </w:tr>
      <w:tr w:rsidR="00376D38" w:rsidRPr="004D4643" w:rsidTr="003D26A0">
        <w:trPr>
          <w:trHeight w:val="70"/>
        </w:trPr>
        <w:tc>
          <w:tcPr>
            <w:tcW w:w="6629" w:type="dxa"/>
          </w:tcPr>
          <w:p w:rsidR="00376D38" w:rsidRDefault="00376D38" w:rsidP="004C17F7">
            <w:pPr>
              <w:jc w:val="both"/>
              <w:rPr>
                <w:color w:val="000000"/>
                <w:szCs w:val="24"/>
              </w:rPr>
            </w:pPr>
            <w:r>
              <w:rPr>
                <w:color w:val="000000"/>
                <w:szCs w:val="24"/>
              </w:rPr>
              <w:t>Пенсионное обеспечение</w:t>
            </w:r>
          </w:p>
        </w:tc>
        <w:tc>
          <w:tcPr>
            <w:tcW w:w="992" w:type="dxa"/>
          </w:tcPr>
          <w:p w:rsidR="00376D38" w:rsidRDefault="00376D38" w:rsidP="004C17F7">
            <w:pPr>
              <w:rPr>
                <w:szCs w:val="24"/>
              </w:rPr>
            </w:pPr>
            <w:r>
              <w:rPr>
                <w:szCs w:val="24"/>
              </w:rPr>
              <w:t>951</w:t>
            </w:r>
          </w:p>
        </w:tc>
        <w:tc>
          <w:tcPr>
            <w:tcW w:w="992" w:type="dxa"/>
          </w:tcPr>
          <w:p w:rsidR="00376D38" w:rsidRPr="004D4643" w:rsidRDefault="00376D38" w:rsidP="004C17F7">
            <w:pPr>
              <w:rPr>
                <w:szCs w:val="24"/>
              </w:rPr>
            </w:pPr>
            <w:r>
              <w:rPr>
                <w:szCs w:val="24"/>
              </w:rPr>
              <w:t>10</w:t>
            </w:r>
          </w:p>
        </w:tc>
        <w:tc>
          <w:tcPr>
            <w:tcW w:w="992" w:type="dxa"/>
          </w:tcPr>
          <w:p w:rsidR="00376D38" w:rsidRPr="004D4643" w:rsidRDefault="00376D38" w:rsidP="004C17F7">
            <w:pPr>
              <w:rPr>
                <w:szCs w:val="24"/>
              </w:rPr>
            </w:pPr>
            <w:r>
              <w:rPr>
                <w:szCs w:val="24"/>
              </w:rPr>
              <w:t>01</w:t>
            </w:r>
          </w:p>
        </w:tc>
        <w:tc>
          <w:tcPr>
            <w:tcW w:w="1701" w:type="dxa"/>
          </w:tcPr>
          <w:p w:rsidR="00376D38" w:rsidRPr="004D4643" w:rsidRDefault="00376D38" w:rsidP="004C17F7">
            <w:pPr>
              <w:rPr>
                <w:szCs w:val="24"/>
              </w:rPr>
            </w:pPr>
          </w:p>
        </w:tc>
        <w:tc>
          <w:tcPr>
            <w:tcW w:w="851" w:type="dxa"/>
          </w:tcPr>
          <w:p w:rsidR="00376D38" w:rsidRPr="004D4643" w:rsidRDefault="00376D38" w:rsidP="004C17F7">
            <w:pPr>
              <w:rPr>
                <w:szCs w:val="24"/>
              </w:rPr>
            </w:pPr>
          </w:p>
        </w:tc>
        <w:tc>
          <w:tcPr>
            <w:tcW w:w="1417" w:type="dxa"/>
          </w:tcPr>
          <w:p w:rsidR="00376D38" w:rsidRDefault="00376D38" w:rsidP="00E60A47">
            <w:pPr>
              <w:rPr>
                <w:szCs w:val="24"/>
              </w:rPr>
            </w:pPr>
            <w:r>
              <w:rPr>
                <w:szCs w:val="24"/>
              </w:rPr>
              <w:t>339,6</w:t>
            </w:r>
          </w:p>
        </w:tc>
        <w:tc>
          <w:tcPr>
            <w:tcW w:w="1276" w:type="dxa"/>
          </w:tcPr>
          <w:p w:rsidR="00376D38" w:rsidRDefault="00376D38" w:rsidP="00E60A47">
            <w:pPr>
              <w:rPr>
                <w:szCs w:val="24"/>
              </w:rPr>
            </w:pPr>
            <w:r>
              <w:rPr>
                <w:szCs w:val="24"/>
              </w:rPr>
              <w:t>339,6</w:t>
            </w:r>
          </w:p>
        </w:tc>
        <w:tc>
          <w:tcPr>
            <w:tcW w:w="1276" w:type="dxa"/>
          </w:tcPr>
          <w:p w:rsidR="00376D38" w:rsidRDefault="00376D38" w:rsidP="00E60A47">
            <w:pPr>
              <w:rPr>
                <w:szCs w:val="24"/>
              </w:rPr>
            </w:pPr>
            <w:r>
              <w:rPr>
                <w:szCs w:val="24"/>
              </w:rPr>
              <w:t>339,6</w:t>
            </w:r>
          </w:p>
        </w:tc>
      </w:tr>
      <w:tr w:rsidR="00376D38" w:rsidRPr="004D4643" w:rsidTr="003D26A0">
        <w:trPr>
          <w:trHeight w:val="70"/>
        </w:trPr>
        <w:tc>
          <w:tcPr>
            <w:tcW w:w="6629" w:type="dxa"/>
          </w:tcPr>
          <w:p w:rsidR="00376D38" w:rsidRDefault="00376D38"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76D38" w:rsidRDefault="00376D38" w:rsidP="004C17F7">
            <w:pPr>
              <w:rPr>
                <w:szCs w:val="24"/>
              </w:rPr>
            </w:pPr>
            <w:r>
              <w:rPr>
                <w:szCs w:val="24"/>
              </w:rPr>
              <w:t>951</w:t>
            </w:r>
          </w:p>
        </w:tc>
        <w:tc>
          <w:tcPr>
            <w:tcW w:w="992" w:type="dxa"/>
          </w:tcPr>
          <w:p w:rsidR="00376D38" w:rsidRPr="004D4643" w:rsidRDefault="00376D38" w:rsidP="004C17F7">
            <w:pPr>
              <w:rPr>
                <w:szCs w:val="24"/>
              </w:rPr>
            </w:pPr>
            <w:r>
              <w:rPr>
                <w:szCs w:val="24"/>
              </w:rPr>
              <w:t>10</w:t>
            </w:r>
          </w:p>
        </w:tc>
        <w:tc>
          <w:tcPr>
            <w:tcW w:w="992" w:type="dxa"/>
          </w:tcPr>
          <w:p w:rsidR="00376D38" w:rsidRPr="004D4643" w:rsidRDefault="00376D38" w:rsidP="004C17F7">
            <w:pPr>
              <w:rPr>
                <w:szCs w:val="24"/>
              </w:rPr>
            </w:pPr>
            <w:r>
              <w:rPr>
                <w:szCs w:val="24"/>
              </w:rPr>
              <w:t>01</w:t>
            </w:r>
          </w:p>
        </w:tc>
        <w:tc>
          <w:tcPr>
            <w:tcW w:w="1701" w:type="dxa"/>
          </w:tcPr>
          <w:p w:rsidR="00376D38" w:rsidRPr="004D4643" w:rsidRDefault="00376D38" w:rsidP="004C17F7">
            <w:pPr>
              <w:rPr>
                <w:szCs w:val="24"/>
              </w:rPr>
            </w:pPr>
            <w:r>
              <w:rPr>
                <w:szCs w:val="24"/>
              </w:rPr>
              <w:t>01 1 0010010</w:t>
            </w:r>
          </w:p>
        </w:tc>
        <w:tc>
          <w:tcPr>
            <w:tcW w:w="851" w:type="dxa"/>
          </w:tcPr>
          <w:p w:rsidR="00376D38" w:rsidRPr="004D4643" w:rsidRDefault="00376D38" w:rsidP="004C17F7">
            <w:pPr>
              <w:rPr>
                <w:szCs w:val="24"/>
              </w:rPr>
            </w:pPr>
            <w:r>
              <w:rPr>
                <w:szCs w:val="24"/>
              </w:rPr>
              <w:t>310</w:t>
            </w:r>
          </w:p>
        </w:tc>
        <w:tc>
          <w:tcPr>
            <w:tcW w:w="1417" w:type="dxa"/>
          </w:tcPr>
          <w:p w:rsidR="00376D38" w:rsidRDefault="00376D38" w:rsidP="00E60A47">
            <w:pPr>
              <w:rPr>
                <w:szCs w:val="24"/>
              </w:rPr>
            </w:pPr>
            <w:r>
              <w:rPr>
                <w:szCs w:val="24"/>
              </w:rPr>
              <w:t>339,6</w:t>
            </w:r>
          </w:p>
        </w:tc>
        <w:tc>
          <w:tcPr>
            <w:tcW w:w="1276" w:type="dxa"/>
          </w:tcPr>
          <w:p w:rsidR="00376D38" w:rsidRDefault="00376D38" w:rsidP="00E60A47">
            <w:pPr>
              <w:rPr>
                <w:szCs w:val="24"/>
              </w:rPr>
            </w:pPr>
            <w:r>
              <w:rPr>
                <w:szCs w:val="24"/>
              </w:rPr>
              <w:t>339,6</w:t>
            </w:r>
          </w:p>
        </w:tc>
        <w:tc>
          <w:tcPr>
            <w:tcW w:w="1276" w:type="dxa"/>
          </w:tcPr>
          <w:p w:rsidR="00376D38" w:rsidRDefault="00376D38" w:rsidP="00E60A47">
            <w:pPr>
              <w:rPr>
                <w:szCs w:val="24"/>
              </w:rPr>
            </w:pPr>
            <w:r>
              <w:rPr>
                <w:szCs w:val="24"/>
              </w:rPr>
              <w:t>339,6</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770701">
            <w:pPr>
              <w:rPr>
                <w:szCs w:val="24"/>
              </w:rPr>
            </w:pPr>
            <w:r>
              <w:rPr>
                <w:szCs w:val="24"/>
              </w:rPr>
              <w:t>2</w:t>
            </w:r>
            <w:r w:rsidR="00BD50C1">
              <w:rPr>
                <w:szCs w:val="24"/>
              </w:rPr>
              <w:t>2</w:t>
            </w:r>
            <w:r w:rsidR="00500FDD">
              <w:rPr>
                <w:szCs w:val="24"/>
              </w:rPr>
              <w:t>7</w:t>
            </w:r>
            <w:r w:rsidR="00770701">
              <w:rPr>
                <w:szCs w:val="24"/>
              </w:rPr>
              <w:t>56</w:t>
            </w:r>
            <w:r w:rsidR="00500FDD">
              <w:rPr>
                <w:szCs w:val="24"/>
              </w:rPr>
              <w:t>,</w:t>
            </w:r>
            <w:r w:rsidR="00770701">
              <w:rPr>
                <w:szCs w:val="24"/>
              </w:rPr>
              <w:t>2</w:t>
            </w:r>
          </w:p>
        </w:tc>
        <w:tc>
          <w:tcPr>
            <w:tcW w:w="1276" w:type="dxa"/>
          </w:tcPr>
          <w:p w:rsidR="00AE1E5A" w:rsidRDefault="00BD50C1" w:rsidP="00500FDD">
            <w:pPr>
              <w:rPr>
                <w:szCs w:val="24"/>
              </w:rPr>
            </w:pPr>
            <w:r>
              <w:rPr>
                <w:szCs w:val="24"/>
              </w:rPr>
              <w:t>1</w:t>
            </w:r>
            <w:r w:rsidR="00500FDD">
              <w:rPr>
                <w:szCs w:val="24"/>
              </w:rPr>
              <w:t>8068,9</w:t>
            </w:r>
          </w:p>
        </w:tc>
        <w:tc>
          <w:tcPr>
            <w:tcW w:w="1276" w:type="dxa"/>
          </w:tcPr>
          <w:p w:rsidR="00AE1E5A" w:rsidRDefault="00520B53" w:rsidP="00500FDD">
            <w:pPr>
              <w:rPr>
                <w:szCs w:val="24"/>
              </w:rPr>
            </w:pPr>
            <w:r>
              <w:rPr>
                <w:szCs w:val="24"/>
              </w:rPr>
              <w:t>1</w:t>
            </w:r>
            <w:r w:rsidR="00500FDD">
              <w:rPr>
                <w:szCs w:val="24"/>
              </w:rPr>
              <w:t>8203,5</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CB553B" w:rsidRPr="006725E1" w:rsidRDefault="006640AF" w:rsidP="00CB553B">
      <w:pPr>
        <w:jc w:val="right"/>
        <w:outlineLvl w:val="0"/>
        <w:rPr>
          <w:szCs w:val="24"/>
        </w:rPr>
      </w:pPr>
      <w:r>
        <w:rPr>
          <w:szCs w:val="24"/>
        </w:rPr>
        <w:lastRenderedPageBreak/>
        <w:t>Прил</w:t>
      </w:r>
      <w:r w:rsidR="00CB553B" w:rsidRPr="006725E1">
        <w:rPr>
          <w:szCs w:val="24"/>
        </w:rPr>
        <w:t xml:space="preserve">ожение  </w:t>
      </w:r>
      <w:r w:rsidR="006078C0">
        <w:rPr>
          <w:szCs w:val="24"/>
        </w:rPr>
        <w:t>6</w:t>
      </w:r>
    </w:p>
    <w:p w:rsidR="00CB553B" w:rsidRPr="006725E1" w:rsidRDefault="00CB553B" w:rsidP="00CB553B">
      <w:pPr>
        <w:jc w:val="right"/>
        <w:outlineLvl w:val="0"/>
        <w:rPr>
          <w:szCs w:val="24"/>
        </w:rPr>
      </w:pPr>
      <w:r w:rsidRPr="006725E1">
        <w:rPr>
          <w:szCs w:val="24"/>
        </w:rPr>
        <w:t xml:space="preserve">к  </w:t>
      </w:r>
      <w:r w:rsidR="007613FB">
        <w:rPr>
          <w:szCs w:val="24"/>
        </w:rPr>
        <w:t>проекту</w:t>
      </w:r>
      <w:r w:rsidR="00AD269A">
        <w:rPr>
          <w:szCs w:val="24"/>
        </w:rPr>
        <w:t xml:space="preserve"> </w:t>
      </w:r>
      <w:r w:rsidRPr="006725E1">
        <w:rPr>
          <w:szCs w:val="24"/>
        </w:rPr>
        <w:t>решени</w:t>
      </w:r>
      <w:r w:rsidR="007613FB">
        <w:rPr>
          <w:szCs w:val="24"/>
        </w:rPr>
        <w:t>я</w:t>
      </w:r>
      <w:r w:rsidR="00693B3F">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97326F">
        <w:rPr>
          <w:szCs w:val="24"/>
        </w:rPr>
        <w:t>Кашар</w:t>
      </w:r>
      <w:r w:rsidRPr="006725E1">
        <w:rPr>
          <w:szCs w:val="24"/>
        </w:rPr>
        <w:t>ского</w:t>
      </w:r>
      <w:proofErr w:type="spellEnd"/>
      <w:r w:rsidRPr="006725E1">
        <w:rPr>
          <w:szCs w:val="24"/>
        </w:rPr>
        <w:t xml:space="preserve"> </w:t>
      </w:r>
    </w:p>
    <w:p w:rsidR="00CB553B" w:rsidRPr="006725E1" w:rsidRDefault="00CB553B" w:rsidP="00CB553B">
      <w:pPr>
        <w:jc w:val="right"/>
        <w:outlineLvl w:val="0"/>
        <w:rPr>
          <w:szCs w:val="24"/>
        </w:rPr>
      </w:pPr>
      <w:r w:rsidRPr="006725E1">
        <w:rPr>
          <w:szCs w:val="24"/>
        </w:rPr>
        <w:t>сельского поселения от</w:t>
      </w:r>
      <w:r w:rsidR="00693B3F">
        <w:rPr>
          <w:szCs w:val="24"/>
        </w:rPr>
        <w:t xml:space="preserve"> </w:t>
      </w:r>
      <w:r w:rsidRPr="006725E1">
        <w:rPr>
          <w:szCs w:val="24"/>
        </w:rPr>
        <w:t>.</w:t>
      </w:r>
      <w:r w:rsidR="003B1155">
        <w:rPr>
          <w:szCs w:val="24"/>
        </w:rPr>
        <w:t>1</w:t>
      </w:r>
      <w:r w:rsidR="00F43CE9">
        <w:rPr>
          <w:szCs w:val="24"/>
        </w:rPr>
        <w:t>2</w:t>
      </w:r>
      <w:r w:rsidRPr="006725E1">
        <w:rPr>
          <w:szCs w:val="24"/>
        </w:rPr>
        <w:t>.20</w:t>
      </w:r>
      <w:r w:rsidR="00AD269A">
        <w:rPr>
          <w:szCs w:val="24"/>
        </w:rPr>
        <w:t>2</w:t>
      </w:r>
      <w:r w:rsidR="00A7395A">
        <w:rPr>
          <w:szCs w:val="24"/>
        </w:rPr>
        <w:t>2</w:t>
      </w:r>
      <w:r w:rsidRPr="006725E1">
        <w:rPr>
          <w:szCs w:val="24"/>
        </w:rPr>
        <w:t xml:space="preserve"> г. №</w:t>
      </w:r>
    </w:p>
    <w:p w:rsidR="00CB553B" w:rsidRPr="006725E1" w:rsidRDefault="00CB553B" w:rsidP="00CB553B">
      <w:pPr>
        <w:jc w:val="right"/>
        <w:outlineLvl w:val="0"/>
        <w:rPr>
          <w:szCs w:val="24"/>
        </w:rPr>
      </w:pPr>
      <w:r w:rsidRPr="006725E1">
        <w:rPr>
          <w:szCs w:val="24"/>
        </w:rPr>
        <w:t xml:space="preserve">«О бюджете </w:t>
      </w:r>
      <w:proofErr w:type="spellStart"/>
      <w:r w:rsidR="00D91CBB">
        <w:rPr>
          <w:szCs w:val="24"/>
        </w:rPr>
        <w:t>Кашарского</w:t>
      </w:r>
      <w:proofErr w:type="spellEnd"/>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Pr="006725E1">
        <w:rPr>
          <w:szCs w:val="24"/>
        </w:rPr>
        <w:t xml:space="preserve"> на 20</w:t>
      </w:r>
      <w:r w:rsidR="0068004E">
        <w:rPr>
          <w:szCs w:val="24"/>
        </w:rPr>
        <w:t>2</w:t>
      </w:r>
      <w:r w:rsidR="00A7395A">
        <w:rPr>
          <w:szCs w:val="24"/>
        </w:rPr>
        <w:t>3</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A7395A">
        <w:rPr>
          <w:szCs w:val="24"/>
        </w:rPr>
        <w:t>4</w:t>
      </w:r>
      <w:r>
        <w:rPr>
          <w:szCs w:val="24"/>
        </w:rPr>
        <w:t xml:space="preserve"> и </w:t>
      </w:r>
      <w:r w:rsidRPr="006725E1">
        <w:rPr>
          <w:szCs w:val="24"/>
        </w:rPr>
        <w:t>20</w:t>
      </w:r>
      <w:r w:rsidR="008C0CA6">
        <w:rPr>
          <w:szCs w:val="24"/>
        </w:rPr>
        <w:t>2</w:t>
      </w:r>
      <w:r w:rsidR="00A7395A">
        <w:rPr>
          <w:szCs w:val="24"/>
        </w:rPr>
        <w:t>5</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7395A">
        <w:rPr>
          <w:szCs w:val="24"/>
        </w:rPr>
        <w:t>3</w:t>
      </w:r>
      <w:r w:rsidR="007848F0">
        <w:rPr>
          <w:szCs w:val="24"/>
        </w:rPr>
        <w:t xml:space="preserve"> год и на плановый период 20</w:t>
      </w:r>
      <w:r w:rsidR="00165E39">
        <w:rPr>
          <w:szCs w:val="24"/>
        </w:rPr>
        <w:t>2</w:t>
      </w:r>
      <w:r w:rsidR="00A7395A">
        <w:rPr>
          <w:szCs w:val="24"/>
        </w:rPr>
        <w:t>4</w:t>
      </w:r>
      <w:r w:rsidR="007848F0">
        <w:rPr>
          <w:szCs w:val="24"/>
        </w:rPr>
        <w:t xml:space="preserve"> и 202</w:t>
      </w:r>
      <w:r w:rsidR="00A7395A">
        <w:rPr>
          <w:szCs w:val="24"/>
        </w:rPr>
        <w:t>5</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944D0F">
            <w:pPr>
              <w:jc w:val="center"/>
              <w:outlineLvl w:val="0"/>
              <w:rPr>
                <w:szCs w:val="24"/>
              </w:rPr>
            </w:pPr>
            <w:r>
              <w:rPr>
                <w:szCs w:val="24"/>
              </w:rPr>
              <w:t>20</w:t>
            </w:r>
            <w:r w:rsidR="0068004E">
              <w:rPr>
                <w:szCs w:val="24"/>
              </w:rPr>
              <w:t>2</w:t>
            </w:r>
            <w:r w:rsidR="00944D0F">
              <w:rPr>
                <w:szCs w:val="24"/>
              </w:rPr>
              <w:t>3</w:t>
            </w:r>
            <w:r>
              <w:rPr>
                <w:szCs w:val="24"/>
              </w:rPr>
              <w:t xml:space="preserve"> год</w:t>
            </w:r>
          </w:p>
        </w:tc>
        <w:tc>
          <w:tcPr>
            <w:tcW w:w="1559" w:type="dxa"/>
          </w:tcPr>
          <w:p w:rsidR="007848F0" w:rsidRPr="00063AC5" w:rsidRDefault="00767282" w:rsidP="00944D0F">
            <w:pPr>
              <w:jc w:val="center"/>
              <w:outlineLvl w:val="0"/>
              <w:rPr>
                <w:szCs w:val="24"/>
              </w:rPr>
            </w:pPr>
            <w:r>
              <w:rPr>
                <w:szCs w:val="24"/>
              </w:rPr>
              <w:t>202</w:t>
            </w:r>
            <w:r w:rsidR="00944D0F">
              <w:rPr>
                <w:szCs w:val="24"/>
              </w:rPr>
              <w:t>4</w:t>
            </w:r>
            <w:r w:rsidR="007848F0">
              <w:rPr>
                <w:szCs w:val="24"/>
              </w:rPr>
              <w:t xml:space="preserve"> год</w:t>
            </w:r>
          </w:p>
        </w:tc>
        <w:tc>
          <w:tcPr>
            <w:tcW w:w="1843" w:type="dxa"/>
          </w:tcPr>
          <w:p w:rsidR="007848F0" w:rsidRPr="00063AC5" w:rsidRDefault="007848F0" w:rsidP="00944D0F">
            <w:pPr>
              <w:jc w:val="center"/>
              <w:outlineLvl w:val="0"/>
              <w:rPr>
                <w:szCs w:val="24"/>
              </w:rPr>
            </w:pPr>
            <w:r>
              <w:rPr>
                <w:szCs w:val="24"/>
              </w:rPr>
              <w:t>202</w:t>
            </w:r>
            <w:r w:rsidR="00944D0F">
              <w:rPr>
                <w:szCs w:val="24"/>
              </w:rPr>
              <w:t>5</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770701">
            <w:pPr>
              <w:jc w:val="center"/>
              <w:outlineLvl w:val="0"/>
              <w:rPr>
                <w:szCs w:val="24"/>
              </w:rPr>
            </w:pPr>
            <w:r>
              <w:rPr>
                <w:szCs w:val="24"/>
              </w:rPr>
              <w:t>2</w:t>
            </w:r>
            <w:r w:rsidR="00040D23">
              <w:rPr>
                <w:szCs w:val="24"/>
              </w:rPr>
              <w:t>2</w:t>
            </w:r>
            <w:r w:rsidR="00BA2AD0">
              <w:rPr>
                <w:szCs w:val="24"/>
              </w:rPr>
              <w:t>7</w:t>
            </w:r>
            <w:r w:rsidR="00770701">
              <w:rPr>
                <w:szCs w:val="24"/>
              </w:rPr>
              <w:t>56</w:t>
            </w:r>
            <w:r w:rsidR="00B473C3">
              <w:rPr>
                <w:szCs w:val="24"/>
              </w:rPr>
              <w:t>,</w:t>
            </w:r>
            <w:r w:rsidR="00770701">
              <w:rPr>
                <w:szCs w:val="24"/>
              </w:rPr>
              <w:t>2</w:t>
            </w:r>
          </w:p>
        </w:tc>
        <w:tc>
          <w:tcPr>
            <w:tcW w:w="1559" w:type="dxa"/>
          </w:tcPr>
          <w:p w:rsidR="007848F0" w:rsidRDefault="00040D23" w:rsidP="00BA2AD0">
            <w:pPr>
              <w:jc w:val="center"/>
              <w:outlineLvl w:val="0"/>
              <w:rPr>
                <w:szCs w:val="24"/>
              </w:rPr>
            </w:pPr>
            <w:r>
              <w:rPr>
                <w:szCs w:val="24"/>
              </w:rPr>
              <w:t>1</w:t>
            </w:r>
            <w:r w:rsidR="00BA2AD0">
              <w:rPr>
                <w:szCs w:val="24"/>
              </w:rPr>
              <w:t>8068,9</w:t>
            </w:r>
          </w:p>
        </w:tc>
        <w:tc>
          <w:tcPr>
            <w:tcW w:w="1843" w:type="dxa"/>
          </w:tcPr>
          <w:p w:rsidR="007848F0" w:rsidRDefault="00B473C3" w:rsidP="00BA2AD0">
            <w:pPr>
              <w:jc w:val="center"/>
              <w:outlineLvl w:val="0"/>
              <w:rPr>
                <w:szCs w:val="24"/>
              </w:rPr>
            </w:pPr>
            <w:r>
              <w:rPr>
                <w:szCs w:val="24"/>
              </w:rPr>
              <w:t>1</w:t>
            </w:r>
            <w:r w:rsidR="00BA2AD0">
              <w:rPr>
                <w:szCs w:val="24"/>
              </w:rPr>
              <w:t>8203,5</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023F7E" w:rsidP="00023F7E">
            <w:pPr>
              <w:jc w:val="center"/>
              <w:outlineLvl w:val="0"/>
              <w:rPr>
                <w:szCs w:val="24"/>
              </w:rPr>
            </w:pPr>
            <w:r>
              <w:rPr>
                <w:szCs w:val="24"/>
              </w:rPr>
              <w:t>354,6</w:t>
            </w:r>
          </w:p>
        </w:tc>
        <w:tc>
          <w:tcPr>
            <w:tcW w:w="1559" w:type="dxa"/>
          </w:tcPr>
          <w:p w:rsidR="00646FE1" w:rsidRPr="006C5A5F" w:rsidRDefault="00023F7E" w:rsidP="00023F7E">
            <w:pPr>
              <w:jc w:val="center"/>
              <w:outlineLvl w:val="0"/>
              <w:rPr>
                <w:szCs w:val="24"/>
              </w:rPr>
            </w:pPr>
            <w:r>
              <w:rPr>
                <w:szCs w:val="24"/>
              </w:rPr>
              <w:t>354,6</w:t>
            </w:r>
          </w:p>
        </w:tc>
        <w:tc>
          <w:tcPr>
            <w:tcW w:w="1843" w:type="dxa"/>
          </w:tcPr>
          <w:p w:rsidR="00646FE1" w:rsidRPr="006C5A5F" w:rsidRDefault="00023F7E" w:rsidP="00023F7E">
            <w:pPr>
              <w:jc w:val="center"/>
              <w:outlineLvl w:val="0"/>
              <w:rPr>
                <w:szCs w:val="24"/>
              </w:rPr>
            </w:pPr>
            <w:r>
              <w:rPr>
                <w:szCs w:val="24"/>
              </w:rPr>
              <w:t>354,6</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023F7E" w:rsidP="00023F7E">
            <w:pPr>
              <w:jc w:val="center"/>
              <w:outlineLvl w:val="0"/>
              <w:rPr>
                <w:szCs w:val="24"/>
              </w:rPr>
            </w:pPr>
            <w:r>
              <w:rPr>
                <w:szCs w:val="24"/>
              </w:rPr>
              <w:t>354,6</w:t>
            </w:r>
          </w:p>
        </w:tc>
        <w:tc>
          <w:tcPr>
            <w:tcW w:w="1559" w:type="dxa"/>
          </w:tcPr>
          <w:p w:rsidR="00646FE1" w:rsidRPr="006C5A5F" w:rsidRDefault="00023F7E" w:rsidP="00023F7E">
            <w:pPr>
              <w:jc w:val="center"/>
              <w:outlineLvl w:val="0"/>
              <w:rPr>
                <w:szCs w:val="24"/>
              </w:rPr>
            </w:pPr>
            <w:r>
              <w:rPr>
                <w:szCs w:val="24"/>
              </w:rPr>
              <w:t>354,6</w:t>
            </w:r>
          </w:p>
        </w:tc>
        <w:tc>
          <w:tcPr>
            <w:tcW w:w="1843" w:type="dxa"/>
          </w:tcPr>
          <w:p w:rsidR="00646FE1" w:rsidRPr="006C5A5F" w:rsidRDefault="00023F7E" w:rsidP="00023F7E">
            <w:pPr>
              <w:jc w:val="center"/>
              <w:outlineLvl w:val="0"/>
              <w:rPr>
                <w:szCs w:val="24"/>
              </w:rPr>
            </w:pPr>
            <w:r>
              <w:rPr>
                <w:szCs w:val="24"/>
              </w:rPr>
              <w:t>354,6</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00786E" w:rsidP="0000786E">
            <w:pPr>
              <w:jc w:val="center"/>
              <w:outlineLvl w:val="0"/>
              <w:rPr>
                <w:szCs w:val="24"/>
              </w:rPr>
            </w:pPr>
            <w:r>
              <w:rPr>
                <w:szCs w:val="24"/>
              </w:rPr>
              <w:t>339,6</w:t>
            </w:r>
          </w:p>
        </w:tc>
        <w:tc>
          <w:tcPr>
            <w:tcW w:w="1559" w:type="dxa"/>
          </w:tcPr>
          <w:p w:rsidR="007848F0" w:rsidRDefault="0000786E" w:rsidP="0000786E">
            <w:pPr>
              <w:jc w:val="center"/>
              <w:outlineLvl w:val="0"/>
              <w:rPr>
                <w:szCs w:val="24"/>
              </w:rPr>
            </w:pPr>
            <w:r>
              <w:rPr>
                <w:szCs w:val="24"/>
              </w:rPr>
              <w:t>339,6</w:t>
            </w:r>
          </w:p>
        </w:tc>
        <w:tc>
          <w:tcPr>
            <w:tcW w:w="1843" w:type="dxa"/>
          </w:tcPr>
          <w:p w:rsidR="007848F0" w:rsidRDefault="0000786E" w:rsidP="0000786E">
            <w:pPr>
              <w:jc w:val="center"/>
              <w:outlineLvl w:val="0"/>
              <w:rPr>
                <w:szCs w:val="24"/>
              </w:rPr>
            </w:pPr>
            <w:r>
              <w:rPr>
                <w:szCs w:val="24"/>
              </w:rPr>
              <w:t>339,6</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lastRenderedPageBreak/>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00786E" w:rsidP="0000786E">
            <w:pPr>
              <w:jc w:val="center"/>
              <w:outlineLvl w:val="0"/>
              <w:rPr>
                <w:szCs w:val="24"/>
              </w:rPr>
            </w:pPr>
            <w:r>
              <w:rPr>
                <w:szCs w:val="24"/>
              </w:rPr>
              <w:t>5</w:t>
            </w:r>
            <w:r w:rsidR="007848F0" w:rsidRPr="006C5A5F">
              <w:rPr>
                <w:szCs w:val="24"/>
              </w:rPr>
              <w:t>,0</w:t>
            </w:r>
          </w:p>
        </w:tc>
        <w:tc>
          <w:tcPr>
            <w:tcW w:w="1559" w:type="dxa"/>
          </w:tcPr>
          <w:p w:rsidR="007848F0" w:rsidRDefault="0000786E" w:rsidP="0000786E">
            <w:pPr>
              <w:jc w:val="center"/>
              <w:outlineLvl w:val="0"/>
              <w:rPr>
                <w:szCs w:val="24"/>
              </w:rPr>
            </w:pPr>
            <w:r>
              <w:rPr>
                <w:szCs w:val="24"/>
              </w:rPr>
              <w:t>5</w:t>
            </w:r>
            <w:r w:rsidR="005762B5">
              <w:rPr>
                <w:szCs w:val="24"/>
              </w:rPr>
              <w:t>,</w:t>
            </w:r>
            <w:r w:rsidR="00CF4A02">
              <w:rPr>
                <w:szCs w:val="24"/>
              </w:rPr>
              <w:t>0</w:t>
            </w:r>
          </w:p>
        </w:tc>
        <w:tc>
          <w:tcPr>
            <w:tcW w:w="1843" w:type="dxa"/>
          </w:tcPr>
          <w:p w:rsidR="007848F0" w:rsidRDefault="0000786E" w:rsidP="0000786E">
            <w:pPr>
              <w:jc w:val="center"/>
              <w:outlineLvl w:val="0"/>
              <w:rPr>
                <w:szCs w:val="24"/>
              </w:rPr>
            </w:pPr>
            <w:r>
              <w:rPr>
                <w:szCs w:val="24"/>
              </w:rPr>
              <w:t>5</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0528DE">
            <w:pPr>
              <w:tabs>
                <w:tab w:val="left" w:pos="421"/>
                <w:tab w:val="center" w:pos="672"/>
              </w:tabs>
              <w:outlineLvl w:val="0"/>
              <w:rPr>
                <w:szCs w:val="24"/>
              </w:rPr>
            </w:pPr>
            <w:r>
              <w:rPr>
                <w:szCs w:val="24"/>
              </w:rPr>
              <w:tab/>
            </w:r>
            <w:r w:rsidR="000528DE">
              <w:rPr>
                <w:szCs w:val="24"/>
              </w:rPr>
              <w:t>5</w:t>
            </w:r>
            <w:r w:rsidR="00D820FE">
              <w:rPr>
                <w:szCs w:val="24"/>
              </w:rPr>
              <w:t>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528DE" w:rsidP="000528DE">
            <w:pPr>
              <w:jc w:val="center"/>
              <w:outlineLvl w:val="0"/>
              <w:rPr>
                <w:szCs w:val="24"/>
              </w:rPr>
            </w:pPr>
            <w:r>
              <w:rPr>
                <w:szCs w:val="24"/>
              </w:rPr>
              <w:t>5</w:t>
            </w:r>
            <w:r w:rsidR="007848F0">
              <w:rPr>
                <w:szCs w:val="24"/>
              </w:rPr>
              <w:t>,0</w:t>
            </w:r>
          </w:p>
        </w:tc>
        <w:tc>
          <w:tcPr>
            <w:tcW w:w="1559" w:type="dxa"/>
          </w:tcPr>
          <w:p w:rsidR="007848F0" w:rsidRDefault="000528DE" w:rsidP="000528DE">
            <w:pPr>
              <w:jc w:val="center"/>
              <w:outlineLvl w:val="0"/>
              <w:rPr>
                <w:szCs w:val="24"/>
              </w:rPr>
            </w:pPr>
            <w:r>
              <w:rPr>
                <w:szCs w:val="24"/>
              </w:rPr>
              <w:t>5</w:t>
            </w:r>
            <w:r w:rsidR="00CF4A02">
              <w:rPr>
                <w:szCs w:val="24"/>
              </w:rPr>
              <w:t>,0</w:t>
            </w:r>
          </w:p>
        </w:tc>
        <w:tc>
          <w:tcPr>
            <w:tcW w:w="1843" w:type="dxa"/>
          </w:tcPr>
          <w:p w:rsidR="007848F0" w:rsidRDefault="000528DE" w:rsidP="000528DE">
            <w:pPr>
              <w:jc w:val="center"/>
              <w:outlineLvl w:val="0"/>
              <w:rPr>
                <w:szCs w:val="24"/>
              </w:rPr>
            </w:pPr>
            <w:r>
              <w:rPr>
                <w:szCs w:val="24"/>
              </w:rPr>
              <w:t>5</w:t>
            </w:r>
            <w:r w:rsidR="00CF4A02">
              <w:rPr>
                <w:szCs w:val="24"/>
              </w:rPr>
              <w:t>,0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0528DE" w:rsidP="000528DE">
            <w:pPr>
              <w:jc w:val="center"/>
              <w:outlineLvl w:val="0"/>
              <w:rPr>
                <w:szCs w:val="24"/>
              </w:rPr>
            </w:pPr>
            <w:r>
              <w:rPr>
                <w:szCs w:val="24"/>
              </w:rPr>
              <w:t>5</w:t>
            </w:r>
            <w:r w:rsidR="007848F0">
              <w:rPr>
                <w:szCs w:val="24"/>
              </w:rPr>
              <w:t>,0</w:t>
            </w:r>
          </w:p>
        </w:tc>
        <w:tc>
          <w:tcPr>
            <w:tcW w:w="1559" w:type="dxa"/>
          </w:tcPr>
          <w:p w:rsidR="007848F0" w:rsidRDefault="000528DE" w:rsidP="000528DE">
            <w:pPr>
              <w:jc w:val="center"/>
              <w:outlineLvl w:val="0"/>
              <w:rPr>
                <w:szCs w:val="24"/>
              </w:rPr>
            </w:pPr>
            <w:r>
              <w:rPr>
                <w:szCs w:val="24"/>
              </w:rPr>
              <w:t>5</w:t>
            </w:r>
            <w:r w:rsidR="00CF4A02">
              <w:rPr>
                <w:szCs w:val="24"/>
              </w:rPr>
              <w:t>,0</w:t>
            </w:r>
          </w:p>
        </w:tc>
        <w:tc>
          <w:tcPr>
            <w:tcW w:w="1843" w:type="dxa"/>
          </w:tcPr>
          <w:p w:rsidR="007848F0" w:rsidRDefault="000528DE" w:rsidP="000528DE">
            <w:pPr>
              <w:jc w:val="center"/>
              <w:outlineLvl w:val="0"/>
              <w:rPr>
                <w:szCs w:val="24"/>
              </w:rPr>
            </w:pPr>
            <w:r>
              <w:rPr>
                <w:szCs w:val="24"/>
              </w:rPr>
              <w:t>5</w:t>
            </w:r>
            <w:r w:rsidR="00CF4A02">
              <w:rPr>
                <w:szCs w:val="24"/>
              </w:rPr>
              <w:t>,0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528DE" w:rsidP="000528DE">
            <w:pPr>
              <w:jc w:val="center"/>
              <w:outlineLvl w:val="0"/>
              <w:rPr>
                <w:szCs w:val="24"/>
              </w:rPr>
            </w:pPr>
            <w:r>
              <w:rPr>
                <w:szCs w:val="24"/>
              </w:rPr>
              <w:t>10</w:t>
            </w:r>
            <w:r w:rsidR="007848F0">
              <w:rPr>
                <w:szCs w:val="24"/>
              </w:rPr>
              <w:t>,0</w:t>
            </w:r>
          </w:p>
        </w:tc>
        <w:tc>
          <w:tcPr>
            <w:tcW w:w="1559" w:type="dxa"/>
          </w:tcPr>
          <w:p w:rsidR="007848F0" w:rsidRDefault="000528DE" w:rsidP="000528DE">
            <w:pPr>
              <w:jc w:val="center"/>
              <w:outlineLvl w:val="0"/>
              <w:rPr>
                <w:szCs w:val="24"/>
              </w:rPr>
            </w:pPr>
            <w:r>
              <w:rPr>
                <w:szCs w:val="24"/>
              </w:rPr>
              <w:t>10</w:t>
            </w:r>
            <w:r w:rsidR="00CF4A02">
              <w:rPr>
                <w:szCs w:val="24"/>
              </w:rPr>
              <w:t>,0</w:t>
            </w:r>
          </w:p>
        </w:tc>
        <w:tc>
          <w:tcPr>
            <w:tcW w:w="1843" w:type="dxa"/>
          </w:tcPr>
          <w:p w:rsidR="007848F0" w:rsidRDefault="000528DE" w:rsidP="000528DE">
            <w:pPr>
              <w:jc w:val="center"/>
              <w:outlineLvl w:val="0"/>
              <w:rPr>
                <w:szCs w:val="24"/>
              </w:rPr>
            </w:pPr>
            <w:r>
              <w:rPr>
                <w:szCs w:val="24"/>
              </w:rPr>
              <w:t>10</w:t>
            </w:r>
            <w:r w:rsidR="00CF4A02">
              <w:rPr>
                <w:szCs w:val="24"/>
              </w:rPr>
              <w:t>,0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w:t>
            </w:r>
            <w:r w:rsidRPr="006C5A5F">
              <w:rPr>
                <w:bCs/>
                <w:szCs w:val="24"/>
              </w:rPr>
              <w:lastRenderedPageBreak/>
              <w:t xml:space="preserve">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0528DE" w:rsidP="000528DE">
            <w:pPr>
              <w:jc w:val="center"/>
              <w:outlineLvl w:val="0"/>
              <w:rPr>
                <w:szCs w:val="24"/>
              </w:rPr>
            </w:pPr>
            <w:r>
              <w:rPr>
                <w:szCs w:val="24"/>
              </w:rPr>
              <w:t>10</w:t>
            </w:r>
            <w:r w:rsidR="007848F0">
              <w:rPr>
                <w:szCs w:val="24"/>
              </w:rPr>
              <w:t>,0</w:t>
            </w:r>
          </w:p>
        </w:tc>
        <w:tc>
          <w:tcPr>
            <w:tcW w:w="1559" w:type="dxa"/>
          </w:tcPr>
          <w:p w:rsidR="007848F0" w:rsidRDefault="000528DE" w:rsidP="000528DE">
            <w:pPr>
              <w:jc w:val="center"/>
              <w:outlineLvl w:val="0"/>
              <w:rPr>
                <w:szCs w:val="24"/>
              </w:rPr>
            </w:pPr>
            <w:r>
              <w:rPr>
                <w:szCs w:val="24"/>
              </w:rPr>
              <w:t>10</w:t>
            </w:r>
            <w:r w:rsidR="00CF4A02">
              <w:rPr>
                <w:szCs w:val="24"/>
              </w:rPr>
              <w:t>,0</w:t>
            </w:r>
          </w:p>
        </w:tc>
        <w:tc>
          <w:tcPr>
            <w:tcW w:w="1843" w:type="dxa"/>
          </w:tcPr>
          <w:p w:rsidR="007848F0" w:rsidRDefault="000528DE" w:rsidP="000528DE">
            <w:pPr>
              <w:jc w:val="center"/>
              <w:outlineLvl w:val="0"/>
              <w:rPr>
                <w:szCs w:val="24"/>
              </w:rPr>
            </w:pPr>
            <w:r>
              <w:rPr>
                <w:szCs w:val="24"/>
              </w:rPr>
              <w:t>10</w:t>
            </w:r>
            <w:r w:rsidR="00CF4A02">
              <w:rPr>
                <w:szCs w:val="24"/>
              </w:rPr>
              <w:t>,0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376A8" w:rsidP="000376A8">
            <w:pPr>
              <w:jc w:val="center"/>
              <w:outlineLvl w:val="0"/>
              <w:rPr>
                <w:szCs w:val="24"/>
              </w:rPr>
            </w:pPr>
            <w:r>
              <w:rPr>
                <w:szCs w:val="24"/>
              </w:rPr>
              <w:t>3639,4</w:t>
            </w:r>
          </w:p>
        </w:tc>
        <w:tc>
          <w:tcPr>
            <w:tcW w:w="1559" w:type="dxa"/>
          </w:tcPr>
          <w:p w:rsidR="007848F0" w:rsidRDefault="00B473C3" w:rsidP="000376A8">
            <w:pPr>
              <w:jc w:val="center"/>
              <w:outlineLvl w:val="0"/>
              <w:rPr>
                <w:szCs w:val="24"/>
              </w:rPr>
            </w:pPr>
            <w:r>
              <w:rPr>
                <w:szCs w:val="24"/>
              </w:rPr>
              <w:t>4</w:t>
            </w:r>
            <w:r w:rsidR="000376A8">
              <w:rPr>
                <w:szCs w:val="24"/>
              </w:rPr>
              <w:t>669,4</w:t>
            </w:r>
          </w:p>
        </w:tc>
        <w:tc>
          <w:tcPr>
            <w:tcW w:w="1843" w:type="dxa"/>
          </w:tcPr>
          <w:p w:rsidR="007848F0" w:rsidRDefault="00B473C3" w:rsidP="000376A8">
            <w:pPr>
              <w:jc w:val="center"/>
              <w:outlineLvl w:val="0"/>
              <w:rPr>
                <w:szCs w:val="24"/>
              </w:rPr>
            </w:pPr>
            <w:r>
              <w:rPr>
                <w:szCs w:val="24"/>
              </w:rPr>
              <w:t>4</w:t>
            </w:r>
            <w:r w:rsidR="000376A8">
              <w:rPr>
                <w:szCs w:val="24"/>
              </w:rPr>
              <w:t>669,4</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376A8" w:rsidP="000376A8">
            <w:pPr>
              <w:jc w:val="center"/>
              <w:outlineLvl w:val="0"/>
              <w:rPr>
                <w:szCs w:val="24"/>
              </w:rPr>
            </w:pPr>
            <w:r>
              <w:rPr>
                <w:szCs w:val="24"/>
              </w:rPr>
              <w:t>3639,4</w:t>
            </w:r>
          </w:p>
        </w:tc>
        <w:tc>
          <w:tcPr>
            <w:tcW w:w="1559" w:type="dxa"/>
          </w:tcPr>
          <w:p w:rsidR="007848F0" w:rsidRDefault="00B473C3" w:rsidP="000376A8">
            <w:pPr>
              <w:jc w:val="center"/>
              <w:outlineLvl w:val="0"/>
              <w:rPr>
                <w:szCs w:val="24"/>
              </w:rPr>
            </w:pPr>
            <w:r>
              <w:rPr>
                <w:szCs w:val="24"/>
              </w:rPr>
              <w:t>4</w:t>
            </w:r>
            <w:r w:rsidR="000376A8">
              <w:rPr>
                <w:szCs w:val="24"/>
              </w:rPr>
              <w:t>669,4</w:t>
            </w:r>
          </w:p>
        </w:tc>
        <w:tc>
          <w:tcPr>
            <w:tcW w:w="1843" w:type="dxa"/>
          </w:tcPr>
          <w:p w:rsidR="007848F0" w:rsidRDefault="00B473C3" w:rsidP="000376A8">
            <w:pPr>
              <w:jc w:val="center"/>
              <w:outlineLvl w:val="0"/>
              <w:rPr>
                <w:szCs w:val="24"/>
              </w:rPr>
            </w:pPr>
            <w:r>
              <w:rPr>
                <w:szCs w:val="24"/>
              </w:rPr>
              <w:t>4</w:t>
            </w:r>
            <w:r w:rsidR="000376A8">
              <w:rPr>
                <w:szCs w:val="24"/>
              </w:rPr>
              <w:t>669,4</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0376A8">
            <w:pPr>
              <w:tabs>
                <w:tab w:val="left" w:pos="382"/>
                <w:tab w:val="center" w:pos="672"/>
              </w:tabs>
              <w:outlineLvl w:val="0"/>
              <w:rPr>
                <w:szCs w:val="24"/>
              </w:rPr>
            </w:pPr>
            <w:r>
              <w:rPr>
                <w:szCs w:val="24"/>
              </w:rPr>
              <w:tab/>
            </w:r>
            <w:r w:rsidR="000376A8">
              <w:rPr>
                <w:szCs w:val="24"/>
              </w:rPr>
              <w:t>7</w:t>
            </w:r>
            <w:r>
              <w:rPr>
                <w:szCs w:val="24"/>
              </w:rPr>
              <w:t>0</w:t>
            </w:r>
            <w:r w:rsidR="00A56A20">
              <w:rPr>
                <w:szCs w:val="24"/>
              </w:rPr>
              <w:t>,</w:t>
            </w:r>
            <w:r>
              <w:rPr>
                <w:szCs w:val="24"/>
              </w:rPr>
              <w:t>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B473C3" w:rsidRPr="006C5A5F" w:rsidTr="007848F0">
        <w:tc>
          <w:tcPr>
            <w:tcW w:w="5637" w:type="dxa"/>
          </w:tcPr>
          <w:p w:rsidR="00B473C3" w:rsidRPr="006C5A5F" w:rsidRDefault="00B473C3"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«Развитие культуры</w:t>
            </w:r>
            <w:r>
              <w:rPr>
                <w:color w:val="000000"/>
                <w:szCs w:val="24"/>
              </w:rPr>
              <w:t xml:space="preserve"> и туризма</w:t>
            </w:r>
            <w:r w:rsidRPr="006C5A5F">
              <w:rPr>
                <w:color w:val="000000"/>
                <w:szCs w:val="24"/>
              </w:rPr>
              <w:t>»</w:t>
            </w:r>
          </w:p>
        </w:tc>
        <w:tc>
          <w:tcPr>
            <w:tcW w:w="1842" w:type="dxa"/>
          </w:tcPr>
          <w:p w:rsidR="00B473C3" w:rsidRPr="006C5A5F" w:rsidRDefault="00B473C3" w:rsidP="0076708B">
            <w:pPr>
              <w:jc w:val="center"/>
              <w:outlineLvl w:val="0"/>
              <w:rPr>
                <w:szCs w:val="24"/>
              </w:rPr>
            </w:pPr>
            <w:r w:rsidRPr="006C5A5F">
              <w:rPr>
                <w:szCs w:val="24"/>
              </w:rPr>
              <w:lastRenderedPageBreak/>
              <w:t xml:space="preserve">03 1 </w:t>
            </w:r>
            <w:r>
              <w:rPr>
                <w:szCs w:val="24"/>
              </w:rPr>
              <w:t xml:space="preserve">00 </w:t>
            </w:r>
            <w:r w:rsidRPr="006C5A5F">
              <w:rPr>
                <w:szCs w:val="24"/>
              </w:rPr>
              <w:t>0059</w:t>
            </w:r>
            <w:r>
              <w:rPr>
                <w:szCs w:val="24"/>
              </w:rPr>
              <w:t>0</w:t>
            </w:r>
          </w:p>
        </w:tc>
        <w:tc>
          <w:tcPr>
            <w:tcW w:w="851" w:type="dxa"/>
          </w:tcPr>
          <w:p w:rsidR="00B473C3" w:rsidRPr="006C5A5F" w:rsidRDefault="00B473C3" w:rsidP="001B3716">
            <w:pPr>
              <w:jc w:val="center"/>
              <w:outlineLvl w:val="0"/>
              <w:rPr>
                <w:szCs w:val="24"/>
              </w:rPr>
            </w:pPr>
            <w:r w:rsidRPr="006C5A5F">
              <w:rPr>
                <w:szCs w:val="24"/>
              </w:rPr>
              <w:t>61</w:t>
            </w:r>
            <w:r>
              <w:rPr>
                <w:szCs w:val="24"/>
              </w:rPr>
              <w:t>0</w:t>
            </w:r>
          </w:p>
        </w:tc>
        <w:tc>
          <w:tcPr>
            <w:tcW w:w="992" w:type="dxa"/>
          </w:tcPr>
          <w:p w:rsidR="00B473C3" w:rsidRPr="006C5A5F" w:rsidRDefault="00B473C3" w:rsidP="0076708B">
            <w:pPr>
              <w:jc w:val="center"/>
              <w:outlineLvl w:val="0"/>
              <w:rPr>
                <w:szCs w:val="24"/>
              </w:rPr>
            </w:pPr>
            <w:r w:rsidRPr="006C5A5F">
              <w:rPr>
                <w:szCs w:val="24"/>
              </w:rPr>
              <w:t>08</w:t>
            </w:r>
          </w:p>
        </w:tc>
        <w:tc>
          <w:tcPr>
            <w:tcW w:w="992" w:type="dxa"/>
          </w:tcPr>
          <w:p w:rsidR="00B473C3" w:rsidRPr="006C5A5F" w:rsidRDefault="00B473C3" w:rsidP="0076708B">
            <w:pPr>
              <w:jc w:val="center"/>
              <w:outlineLvl w:val="0"/>
              <w:rPr>
                <w:szCs w:val="24"/>
              </w:rPr>
            </w:pPr>
            <w:r w:rsidRPr="006C5A5F">
              <w:rPr>
                <w:szCs w:val="24"/>
              </w:rPr>
              <w:t>01</w:t>
            </w:r>
          </w:p>
        </w:tc>
        <w:tc>
          <w:tcPr>
            <w:tcW w:w="1560" w:type="dxa"/>
          </w:tcPr>
          <w:p w:rsidR="00B473C3" w:rsidRPr="006C5A5F" w:rsidRDefault="000376A8" w:rsidP="000376A8">
            <w:pPr>
              <w:jc w:val="center"/>
              <w:outlineLvl w:val="0"/>
              <w:rPr>
                <w:szCs w:val="24"/>
              </w:rPr>
            </w:pPr>
            <w:r>
              <w:rPr>
                <w:szCs w:val="24"/>
              </w:rPr>
              <w:t>3569,4</w:t>
            </w:r>
          </w:p>
        </w:tc>
        <w:tc>
          <w:tcPr>
            <w:tcW w:w="1559" w:type="dxa"/>
          </w:tcPr>
          <w:p w:rsidR="00B473C3" w:rsidRPr="006C5A5F" w:rsidRDefault="00B473C3" w:rsidP="000376A8">
            <w:pPr>
              <w:jc w:val="center"/>
              <w:outlineLvl w:val="0"/>
              <w:rPr>
                <w:szCs w:val="24"/>
              </w:rPr>
            </w:pPr>
            <w:r>
              <w:rPr>
                <w:szCs w:val="24"/>
              </w:rPr>
              <w:t>4</w:t>
            </w:r>
            <w:r w:rsidR="000376A8">
              <w:rPr>
                <w:szCs w:val="24"/>
              </w:rPr>
              <w:t>569,4</w:t>
            </w:r>
          </w:p>
        </w:tc>
        <w:tc>
          <w:tcPr>
            <w:tcW w:w="1843" w:type="dxa"/>
          </w:tcPr>
          <w:p w:rsidR="00B473C3" w:rsidRPr="006C5A5F" w:rsidRDefault="00B473C3" w:rsidP="000376A8">
            <w:pPr>
              <w:jc w:val="center"/>
              <w:outlineLvl w:val="0"/>
              <w:rPr>
                <w:szCs w:val="24"/>
              </w:rPr>
            </w:pPr>
            <w:r>
              <w:rPr>
                <w:szCs w:val="24"/>
              </w:rPr>
              <w:t>4</w:t>
            </w:r>
            <w:r w:rsidR="000376A8">
              <w:rPr>
                <w:szCs w:val="24"/>
              </w:rPr>
              <w:t>569,4</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640D62" w:rsidP="006A0BF8">
            <w:pPr>
              <w:jc w:val="center"/>
              <w:outlineLvl w:val="0"/>
              <w:rPr>
                <w:szCs w:val="24"/>
              </w:rPr>
            </w:pPr>
            <w:r>
              <w:rPr>
                <w:szCs w:val="24"/>
              </w:rPr>
              <w:t>9</w:t>
            </w:r>
            <w:r w:rsidR="006A0BF8">
              <w:rPr>
                <w:szCs w:val="24"/>
              </w:rPr>
              <w:t>40</w:t>
            </w:r>
            <w:r w:rsidR="00873CD1">
              <w:rPr>
                <w:szCs w:val="24"/>
              </w:rPr>
              <w:t>,</w:t>
            </w:r>
            <w:r w:rsidR="006A0BF8">
              <w:rPr>
                <w:szCs w:val="24"/>
              </w:rPr>
              <w:t>5</w:t>
            </w:r>
          </w:p>
        </w:tc>
        <w:tc>
          <w:tcPr>
            <w:tcW w:w="1559" w:type="dxa"/>
          </w:tcPr>
          <w:p w:rsidR="00614E61" w:rsidRDefault="00614E61" w:rsidP="00640D62">
            <w:pPr>
              <w:tabs>
                <w:tab w:val="left" w:pos="231"/>
                <w:tab w:val="center" w:pos="671"/>
              </w:tabs>
              <w:outlineLvl w:val="0"/>
              <w:rPr>
                <w:szCs w:val="24"/>
              </w:rPr>
            </w:pPr>
            <w:r>
              <w:rPr>
                <w:szCs w:val="24"/>
              </w:rPr>
              <w:tab/>
            </w:r>
            <w:r w:rsidR="00640D62">
              <w:rPr>
                <w:szCs w:val="24"/>
              </w:rPr>
              <w:t>893,9</w:t>
            </w:r>
          </w:p>
        </w:tc>
        <w:tc>
          <w:tcPr>
            <w:tcW w:w="1843" w:type="dxa"/>
          </w:tcPr>
          <w:p w:rsidR="00614E61" w:rsidRDefault="00640D62" w:rsidP="00640D62">
            <w:pPr>
              <w:jc w:val="center"/>
              <w:outlineLvl w:val="0"/>
              <w:rPr>
                <w:szCs w:val="24"/>
              </w:rPr>
            </w:pPr>
            <w:r>
              <w:rPr>
                <w:szCs w:val="24"/>
              </w:rPr>
              <w:t>379,8</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640D62" w:rsidP="006A0BF8">
            <w:pPr>
              <w:jc w:val="center"/>
              <w:outlineLvl w:val="0"/>
              <w:rPr>
                <w:szCs w:val="24"/>
              </w:rPr>
            </w:pPr>
            <w:r>
              <w:rPr>
                <w:szCs w:val="24"/>
              </w:rPr>
              <w:t>9</w:t>
            </w:r>
            <w:r w:rsidR="006A0BF8">
              <w:rPr>
                <w:szCs w:val="24"/>
              </w:rPr>
              <w:t>40</w:t>
            </w:r>
            <w:r w:rsidR="00873CD1">
              <w:rPr>
                <w:szCs w:val="24"/>
              </w:rPr>
              <w:t>,</w:t>
            </w:r>
            <w:r w:rsidR="006A0BF8">
              <w:rPr>
                <w:szCs w:val="24"/>
              </w:rPr>
              <w:t>5</w:t>
            </w:r>
          </w:p>
        </w:tc>
        <w:tc>
          <w:tcPr>
            <w:tcW w:w="1559" w:type="dxa"/>
          </w:tcPr>
          <w:p w:rsidR="00614E61" w:rsidRDefault="00640D62" w:rsidP="00640D62">
            <w:pPr>
              <w:jc w:val="center"/>
              <w:outlineLvl w:val="0"/>
              <w:rPr>
                <w:szCs w:val="24"/>
              </w:rPr>
            </w:pPr>
            <w:r>
              <w:rPr>
                <w:szCs w:val="24"/>
              </w:rPr>
              <w:t>893,9</w:t>
            </w:r>
          </w:p>
        </w:tc>
        <w:tc>
          <w:tcPr>
            <w:tcW w:w="1843" w:type="dxa"/>
          </w:tcPr>
          <w:p w:rsidR="00614E61" w:rsidRDefault="00640D62" w:rsidP="00640D62">
            <w:pPr>
              <w:jc w:val="center"/>
              <w:outlineLvl w:val="0"/>
              <w:rPr>
                <w:szCs w:val="24"/>
              </w:rPr>
            </w:pPr>
            <w:r>
              <w:rPr>
                <w:szCs w:val="24"/>
              </w:rPr>
              <w:t>379,8</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2D46D1" w:rsidP="002D46D1">
            <w:pPr>
              <w:jc w:val="center"/>
              <w:outlineLvl w:val="0"/>
              <w:rPr>
                <w:szCs w:val="24"/>
              </w:rPr>
            </w:pPr>
            <w:r>
              <w:rPr>
                <w:szCs w:val="24"/>
              </w:rPr>
              <w:t>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3421A3" w:rsidP="006A0BF8">
            <w:pPr>
              <w:jc w:val="center"/>
              <w:outlineLvl w:val="0"/>
              <w:rPr>
                <w:szCs w:val="24"/>
              </w:rPr>
            </w:pPr>
            <w:r>
              <w:rPr>
                <w:szCs w:val="24"/>
              </w:rPr>
              <w:t>2</w:t>
            </w:r>
            <w:r w:rsidR="006A0BF8">
              <w:rPr>
                <w:szCs w:val="24"/>
              </w:rPr>
              <w:t>1</w:t>
            </w:r>
            <w:r>
              <w:rPr>
                <w:szCs w:val="24"/>
              </w:rPr>
              <w:t>0,</w:t>
            </w:r>
            <w:r w:rsidR="006A0BF8">
              <w:rPr>
                <w:szCs w:val="24"/>
              </w:rPr>
              <w:t>5</w:t>
            </w:r>
          </w:p>
        </w:tc>
        <w:tc>
          <w:tcPr>
            <w:tcW w:w="1559" w:type="dxa"/>
          </w:tcPr>
          <w:p w:rsidR="00614E61" w:rsidRDefault="003421A3" w:rsidP="003421A3">
            <w:pPr>
              <w:jc w:val="center"/>
              <w:outlineLvl w:val="0"/>
              <w:rPr>
                <w:szCs w:val="24"/>
              </w:rPr>
            </w:pPr>
            <w:r>
              <w:rPr>
                <w:szCs w:val="24"/>
              </w:rPr>
              <w:t>213,9</w:t>
            </w:r>
          </w:p>
        </w:tc>
        <w:tc>
          <w:tcPr>
            <w:tcW w:w="1843" w:type="dxa"/>
          </w:tcPr>
          <w:p w:rsidR="00614E61" w:rsidRDefault="003421A3" w:rsidP="003421A3">
            <w:pPr>
              <w:jc w:val="center"/>
              <w:outlineLvl w:val="0"/>
              <w:rPr>
                <w:szCs w:val="24"/>
              </w:rPr>
            </w:pPr>
            <w:r>
              <w:rPr>
                <w:szCs w:val="24"/>
              </w:rPr>
              <w:t>149,8</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73CD1" w:rsidP="00873CD1">
            <w:pPr>
              <w:jc w:val="center"/>
              <w:outlineLvl w:val="0"/>
              <w:rPr>
                <w:szCs w:val="24"/>
              </w:rPr>
            </w:pPr>
            <w:r>
              <w:rPr>
                <w:szCs w:val="24"/>
              </w:rPr>
              <w:t>300</w:t>
            </w:r>
            <w:r w:rsidR="008E3A3F">
              <w:rPr>
                <w:szCs w:val="24"/>
              </w:rPr>
              <w:t>,</w:t>
            </w:r>
            <w:r>
              <w:rPr>
                <w:szCs w:val="24"/>
              </w:rPr>
              <w:t>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3421A3" w:rsidP="003421A3">
            <w:pPr>
              <w:jc w:val="center"/>
              <w:outlineLvl w:val="0"/>
              <w:rPr>
                <w:szCs w:val="24"/>
              </w:rPr>
            </w:pPr>
            <w:r>
              <w:rPr>
                <w:szCs w:val="24"/>
              </w:rPr>
              <w:t>1</w:t>
            </w:r>
            <w:r w:rsidR="00614E61">
              <w:rPr>
                <w:szCs w:val="24"/>
              </w:rPr>
              <w:t>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w:t>
            </w:r>
            <w:r w:rsidRPr="006C5A5F">
              <w:rPr>
                <w:color w:val="000000"/>
                <w:szCs w:val="24"/>
              </w:rPr>
              <w:lastRenderedPageBreak/>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73CD1" w:rsidP="00873CD1">
            <w:pPr>
              <w:jc w:val="center"/>
              <w:outlineLvl w:val="0"/>
              <w:rPr>
                <w:szCs w:val="24"/>
              </w:rPr>
            </w:pPr>
            <w:r>
              <w:rPr>
                <w:szCs w:val="24"/>
              </w:rPr>
              <w:t>2</w:t>
            </w:r>
            <w:r w:rsidR="008E3A3F">
              <w:rPr>
                <w:szCs w:val="24"/>
              </w:rPr>
              <w:t>5</w:t>
            </w:r>
            <w:r w:rsidR="00614E61">
              <w:rPr>
                <w:szCs w:val="24"/>
              </w:rPr>
              <w:t>0,0</w:t>
            </w:r>
          </w:p>
        </w:tc>
        <w:tc>
          <w:tcPr>
            <w:tcW w:w="1559" w:type="dxa"/>
          </w:tcPr>
          <w:p w:rsidR="00614E61" w:rsidRDefault="00873CD1" w:rsidP="00873CD1">
            <w:pPr>
              <w:jc w:val="center"/>
              <w:outlineLvl w:val="0"/>
              <w:rPr>
                <w:szCs w:val="24"/>
              </w:rPr>
            </w:pPr>
            <w:r>
              <w:rPr>
                <w:szCs w:val="24"/>
              </w:rPr>
              <w:t>2</w:t>
            </w:r>
            <w:r w:rsidR="00614E61">
              <w:rPr>
                <w:szCs w:val="24"/>
              </w:rPr>
              <w:t>50,0</w:t>
            </w:r>
          </w:p>
        </w:tc>
        <w:tc>
          <w:tcPr>
            <w:tcW w:w="1843" w:type="dxa"/>
          </w:tcPr>
          <w:p w:rsidR="00614E61" w:rsidRDefault="00873CD1" w:rsidP="00873CD1">
            <w:pPr>
              <w:jc w:val="center"/>
              <w:outlineLvl w:val="0"/>
              <w:rPr>
                <w:szCs w:val="24"/>
              </w:rPr>
            </w:pPr>
            <w:r>
              <w:rPr>
                <w:szCs w:val="24"/>
              </w:rPr>
              <w:t>5</w:t>
            </w:r>
            <w:r w:rsidR="00614E61">
              <w:rPr>
                <w:szCs w:val="24"/>
              </w:rPr>
              <w:t>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873CD1">
            <w:pPr>
              <w:jc w:val="center"/>
              <w:outlineLvl w:val="0"/>
              <w:rPr>
                <w:szCs w:val="24"/>
              </w:rPr>
            </w:pPr>
            <w:r>
              <w:rPr>
                <w:szCs w:val="24"/>
              </w:rPr>
              <w:t>1</w:t>
            </w:r>
            <w:r w:rsidR="00873CD1">
              <w:rPr>
                <w:szCs w:val="24"/>
              </w:rPr>
              <w:t>0</w:t>
            </w:r>
            <w:r>
              <w:rPr>
                <w:szCs w:val="24"/>
              </w:rPr>
              <w:t>0,0</w:t>
            </w:r>
          </w:p>
        </w:tc>
        <w:tc>
          <w:tcPr>
            <w:tcW w:w="1843" w:type="dxa"/>
          </w:tcPr>
          <w:p w:rsidR="00614E61" w:rsidRDefault="0046037D" w:rsidP="0046037D">
            <w:pPr>
              <w:jc w:val="center"/>
              <w:outlineLvl w:val="0"/>
              <w:rPr>
                <w:szCs w:val="24"/>
              </w:rPr>
            </w:pPr>
            <w:r>
              <w:rPr>
                <w:szCs w:val="24"/>
              </w:rPr>
              <w:t>5</w:t>
            </w:r>
            <w:r w:rsidR="00614E61">
              <w:rPr>
                <w:szCs w:val="24"/>
              </w:rPr>
              <w:t>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46037D" w:rsidP="0046037D">
            <w:pPr>
              <w:jc w:val="center"/>
              <w:outlineLvl w:val="0"/>
              <w:rPr>
                <w:szCs w:val="24"/>
              </w:rPr>
            </w:pPr>
            <w:r>
              <w:rPr>
                <w:szCs w:val="24"/>
              </w:rPr>
              <w:t>3</w:t>
            </w:r>
            <w:r w:rsidR="00614E61">
              <w:rPr>
                <w:szCs w:val="24"/>
              </w:rPr>
              <w:t>0,0</w:t>
            </w:r>
          </w:p>
        </w:tc>
        <w:tc>
          <w:tcPr>
            <w:tcW w:w="1559" w:type="dxa"/>
          </w:tcPr>
          <w:p w:rsidR="00614E61" w:rsidRDefault="0046037D" w:rsidP="0046037D">
            <w:pPr>
              <w:jc w:val="center"/>
              <w:outlineLvl w:val="0"/>
              <w:rPr>
                <w:szCs w:val="24"/>
              </w:rPr>
            </w:pPr>
            <w:r>
              <w:rPr>
                <w:szCs w:val="24"/>
              </w:rPr>
              <w:t>3</w:t>
            </w:r>
            <w:r w:rsidR="00614E61">
              <w:rPr>
                <w:szCs w:val="24"/>
              </w:rPr>
              <w:t>0,0</w:t>
            </w:r>
          </w:p>
        </w:tc>
        <w:tc>
          <w:tcPr>
            <w:tcW w:w="1843" w:type="dxa"/>
          </w:tcPr>
          <w:p w:rsidR="00614E61" w:rsidRDefault="0046037D" w:rsidP="0046037D">
            <w:pPr>
              <w:jc w:val="center"/>
              <w:outlineLvl w:val="0"/>
              <w:rPr>
                <w:szCs w:val="24"/>
              </w:rPr>
            </w:pPr>
            <w:r>
              <w:rPr>
                <w:szCs w:val="24"/>
              </w:rPr>
              <w:t>3</w:t>
            </w:r>
            <w:r w:rsidR="00614E61">
              <w:rPr>
                <w:szCs w:val="24"/>
              </w:rPr>
              <w:t>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AB655D" w:rsidRPr="006C5A5F" w:rsidTr="007848F0">
        <w:tc>
          <w:tcPr>
            <w:tcW w:w="5637" w:type="dxa"/>
          </w:tcPr>
          <w:p w:rsidR="00AB655D" w:rsidRPr="006C5A5F" w:rsidRDefault="00AB655D" w:rsidP="001738ED">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AB655D" w:rsidRPr="006C5A5F" w:rsidRDefault="00AB655D" w:rsidP="001738ED">
            <w:pPr>
              <w:jc w:val="center"/>
              <w:outlineLvl w:val="0"/>
              <w:rPr>
                <w:szCs w:val="24"/>
              </w:rPr>
            </w:pPr>
            <w:r>
              <w:rPr>
                <w:szCs w:val="24"/>
              </w:rPr>
              <w:t>06 0 00 00000</w:t>
            </w:r>
          </w:p>
        </w:tc>
        <w:tc>
          <w:tcPr>
            <w:tcW w:w="851" w:type="dxa"/>
          </w:tcPr>
          <w:p w:rsidR="00AB655D" w:rsidRPr="006C5A5F" w:rsidRDefault="00AB655D" w:rsidP="001738ED">
            <w:pPr>
              <w:jc w:val="center"/>
              <w:outlineLvl w:val="0"/>
              <w:rPr>
                <w:szCs w:val="24"/>
              </w:rPr>
            </w:pPr>
          </w:p>
        </w:tc>
        <w:tc>
          <w:tcPr>
            <w:tcW w:w="992" w:type="dxa"/>
          </w:tcPr>
          <w:p w:rsidR="00AB655D" w:rsidRPr="006C5A5F" w:rsidRDefault="00AB655D" w:rsidP="001738ED">
            <w:pPr>
              <w:jc w:val="center"/>
              <w:outlineLvl w:val="0"/>
              <w:rPr>
                <w:szCs w:val="24"/>
              </w:rPr>
            </w:pPr>
          </w:p>
        </w:tc>
        <w:tc>
          <w:tcPr>
            <w:tcW w:w="992" w:type="dxa"/>
          </w:tcPr>
          <w:p w:rsidR="00AB655D" w:rsidRPr="006C5A5F" w:rsidRDefault="00AB655D" w:rsidP="001738ED">
            <w:pPr>
              <w:jc w:val="center"/>
              <w:outlineLvl w:val="0"/>
              <w:rPr>
                <w:szCs w:val="24"/>
              </w:rPr>
            </w:pPr>
          </w:p>
        </w:tc>
        <w:tc>
          <w:tcPr>
            <w:tcW w:w="1560" w:type="dxa"/>
          </w:tcPr>
          <w:p w:rsidR="00AB655D" w:rsidRDefault="00AB655D" w:rsidP="001738ED">
            <w:pPr>
              <w:jc w:val="center"/>
              <w:outlineLvl w:val="0"/>
              <w:rPr>
                <w:szCs w:val="24"/>
              </w:rPr>
            </w:pPr>
            <w:r>
              <w:rPr>
                <w:szCs w:val="24"/>
              </w:rPr>
              <w:t>4735,7</w:t>
            </w:r>
          </w:p>
        </w:tc>
        <w:tc>
          <w:tcPr>
            <w:tcW w:w="1559" w:type="dxa"/>
          </w:tcPr>
          <w:p w:rsidR="00AB655D" w:rsidRDefault="00AB655D" w:rsidP="001738ED">
            <w:pPr>
              <w:jc w:val="center"/>
              <w:outlineLvl w:val="0"/>
              <w:rPr>
                <w:szCs w:val="24"/>
              </w:rPr>
            </w:pPr>
            <w:r>
              <w:rPr>
                <w:szCs w:val="24"/>
              </w:rPr>
              <w:t>-</w:t>
            </w:r>
          </w:p>
        </w:tc>
        <w:tc>
          <w:tcPr>
            <w:tcW w:w="1843" w:type="dxa"/>
          </w:tcPr>
          <w:p w:rsidR="00AB655D" w:rsidRDefault="00AB655D" w:rsidP="001738ED">
            <w:pPr>
              <w:jc w:val="center"/>
              <w:outlineLvl w:val="0"/>
              <w:rPr>
                <w:szCs w:val="24"/>
              </w:rPr>
            </w:pPr>
            <w:r>
              <w:rPr>
                <w:szCs w:val="24"/>
              </w:rPr>
              <w:t>-</w:t>
            </w:r>
          </w:p>
        </w:tc>
      </w:tr>
      <w:tr w:rsidR="00AB655D" w:rsidRPr="006C5A5F" w:rsidTr="007848F0">
        <w:tc>
          <w:tcPr>
            <w:tcW w:w="5637" w:type="dxa"/>
          </w:tcPr>
          <w:p w:rsidR="00AB655D" w:rsidRDefault="00AB655D" w:rsidP="001738ED">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AB655D" w:rsidRPr="006C5A5F" w:rsidRDefault="00AB655D" w:rsidP="001738ED">
            <w:pPr>
              <w:jc w:val="both"/>
              <w:rPr>
                <w:color w:val="000000"/>
                <w:szCs w:val="24"/>
              </w:rPr>
            </w:pPr>
          </w:p>
        </w:tc>
        <w:tc>
          <w:tcPr>
            <w:tcW w:w="1842" w:type="dxa"/>
          </w:tcPr>
          <w:p w:rsidR="00AB655D" w:rsidRDefault="00AB655D" w:rsidP="001738ED">
            <w:pPr>
              <w:jc w:val="center"/>
              <w:outlineLvl w:val="0"/>
              <w:rPr>
                <w:szCs w:val="24"/>
              </w:rPr>
            </w:pPr>
            <w:r>
              <w:rPr>
                <w:szCs w:val="24"/>
              </w:rPr>
              <w:lastRenderedPageBreak/>
              <w:t>06 1 00 00000</w:t>
            </w:r>
          </w:p>
        </w:tc>
        <w:tc>
          <w:tcPr>
            <w:tcW w:w="851" w:type="dxa"/>
          </w:tcPr>
          <w:p w:rsidR="00AB655D" w:rsidRPr="006C5A5F" w:rsidRDefault="00AB655D" w:rsidP="001738ED">
            <w:pPr>
              <w:jc w:val="center"/>
              <w:outlineLvl w:val="0"/>
              <w:rPr>
                <w:szCs w:val="24"/>
              </w:rPr>
            </w:pPr>
          </w:p>
        </w:tc>
        <w:tc>
          <w:tcPr>
            <w:tcW w:w="992" w:type="dxa"/>
          </w:tcPr>
          <w:p w:rsidR="00AB655D" w:rsidRPr="006C5A5F" w:rsidRDefault="00AB655D" w:rsidP="001738ED">
            <w:pPr>
              <w:jc w:val="center"/>
              <w:outlineLvl w:val="0"/>
              <w:rPr>
                <w:szCs w:val="24"/>
              </w:rPr>
            </w:pPr>
          </w:p>
        </w:tc>
        <w:tc>
          <w:tcPr>
            <w:tcW w:w="992" w:type="dxa"/>
          </w:tcPr>
          <w:p w:rsidR="00AB655D" w:rsidRPr="006C5A5F" w:rsidRDefault="00AB655D" w:rsidP="001738ED">
            <w:pPr>
              <w:jc w:val="center"/>
              <w:outlineLvl w:val="0"/>
              <w:rPr>
                <w:szCs w:val="24"/>
              </w:rPr>
            </w:pPr>
          </w:p>
        </w:tc>
        <w:tc>
          <w:tcPr>
            <w:tcW w:w="1560" w:type="dxa"/>
          </w:tcPr>
          <w:p w:rsidR="00AB655D" w:rsidRDefault="00AB655D" w:rsidP="001738ED">
            <w:pPr>
              <w:jc w:val="center"/>
              <w:outlineLvl w:val="0"/>
              <w:rPr>
                <w:szCs w:val="24"/>
              </w:rPr>
            </w:pPr>
            <w:r>
              <w:rPr>
                <w:szCs w:val="24"/>
              </w:rPr>
              <w:t>4735,7</w:t>
            </w:r>
          </w:p>
        </w:tc>
        <w:tc>
          <w:tcPr>
            <w:tcW w:w="1559" w:type="dxa"/>
          </w:tcPr>
          <w:p w:rsidR="00AB655D" w:rsidRDefault="00AB655D" w:rsidP="001738ED">
            <w:pPr>
              <w:jc w:val="center"/>
              <w:outlineLvl w:val="0"/>
              <w:rPr>
                <w:szCs w:val="24"/>
              </w:rPr>
            </w:pPr>
            <w:r>
              <w:rPr>
                <w:szCs w:val="24"/>
              </w:rPr>
              <w:t>-</w:t>
            </w:r>
          </w:p>
        </w:tc>
        <w:tc>
          <w:tcPr>
            <w:tcW w:w="1843" w:type="dxa"/>
          </w:tcPr>
          <w:p w:rsidR="00AB655D" w:rsidRDefault="00AB655D" w:rsidP="001738ED">
            <w:pPr>
              <w:jc w:val="center"/>
              <w:outlineLvl w:val="0"/>
              <w:rPr>
                <w:szCs w:val="24"/>
              </w:rPr>
            </w:pPr>
            <w:r>
              <w:rPr>
                <w:szCs w:val="24"/>
              </w:rPr>
              <w:t>-</w:t>
            </w:r>
          </w:p>
        </w:tc>
      </w:tr>
      <w:tr w:rsidR="00AB655D" w:rsidRPr="006C5A5F" w:rsidTr="007848F0">
        <w:tc>
          <w:tcPr>
            <w:tcW w:w="5637" w:type="dxa"/>
          </w:tcPr>
          <w:p w:rsidR="00AB655D" w:rsidRDefault="00AB655D" w:rsidP="001738ED">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B655D" w:rsidRDefault="00AB655D" w:rsidP="001738ED">
            <w:pPr>
              <w:jc w:val="center"/>
              <w:outlineLvl w:val="0"/>
              <w:rPr>
                <w:szCs w:val="24"/>
              </w:rPr>
            </w:pPr>
            <w:r>
              <w:rPr>
                <w:szCs w:val="24"/>
              </w:rPr>
              <w:t>06 1 00 85030</w:t>
            </w:r>
          </w:p>
        </w:tc>
        <w:tc>
          <w:tcPr>
            <w:tcW w:w="851" w:type="dxa"/>
          </w:tcPr>
          <w:p w:rsidR="00AB655D" w:rsidRPr="006C5A5F" w:rsidRDefault="00AB655D" w:rsidP="001738ED">
            <w:pPr>
              <w:jc w:val="center"/>
              <w:outlineLvl w:val="0"/>
              <w:rPr>
                <w:szCs w:val="24"/>
              </w:rPr>
            </w:pPr>
            <w:r>
              <w:rPr>
                <w:szCs w:val="24"/>
              </w:rPr>
              <w:t>240</w:t>
            </w:r>
          </w:p>
        </w:tc>
        <w:tc>
          <w:tcPr>
            <w:tcW w:w="992" w:type="dxa"/>
          </w:tcPr>
          <w:p w:rsidR="00AB655D" w:rsidRPr="006C5A5F" w:rsidRDefault="00AB655D" w:rsidP="001738ED">
            <w:pPr>
              <w:jc w:val="center"/>
              <w:outlineLvl w:val="0"/>
              <w:rPr>
                <w:szCs w:val="24"/>
              </w:rPr>
            </w:pPr>
            <w:r>
              <w:rPr>
                <w:szCs w:val="24"/>
              </w:rPr>
              <w:t>04</w:t>
            </w:r>
          </w:p>
        </w:tc>
        <w:tc>
          <w:tcPr>
            <w:tcW w:w="992" w:type="dxa"/>
          </w:tcPr>
          <w:p w:rsidR="00AB655D" w:rsidRPr="006C5A5F" w:rsidRDefault="00AB655D" w:rsidP="001738ED">
            <w:pPr>
              <w:jc w:val="center"/>
              <w:outlineLvl w:val="0"/>
              <w:rPr>
                <w:szCs w:val="24"/>
              </w:rPr>
            </w:pPr>
            <w:r>
              <w:rPr>
                <w:szCs w:val="24"/>
              </w:rPr>
              <w:t>09</w:t>
            </w:r>
          </w:p>
        </w:tc>
        <w:tc>
          <w:tcPr>
            <w:tcW w:w="1560" w:type="dxa"/>
          </w:tcPr>
          <w:p w:rsidR="00AB655D" w:rsidRDefault="00AB655D" w:rsidP="001738ED">
            <w:pPr>
              <w:jc w:val="center"/>
              <w:outlineLvl w:val="0"/>
              <w:rPr>
                <w:szCs w:val="24"/>
              </w:rPr>
            </w:pPr>
            <w:r>
              <w:rPr>
                <w:szCs w:val="24"/>
              </w:rPr>
              <w:t>4735,7</w:t>
            </w:r>
          </w:p>
        </w:tc>
        <w:tc>
          <w:tcPr>
            <w:tcW w:w="1559" w:type="dxa"/>
          </w:tcPr>
          <w:p w:rsidR="00AB655D" w:rsidRDefault="00AB655D" w:rsidP="001738ED">
            <w:pPr>
              <w:jc w:val="center"/>
              <w:outlineLvl w:val="0"/>
              <w:rPr>
                <w:szCs w:val="24"/>
              </w:rPr>
            </w:pPr>
            <w:r>
              <w:rPr>
                <w:szCs w:val="24"/>
              </w:rPr>
              <w:t>-</w:t>
            </w:r>
          </w:p>
        </w:tc>
        <w:tc>
          <w:tcPr>
            <w:tcW w:w="1843" w:type="dxa"/>
          </w:tcPr>
          <w:p w:rsidR="00AB655D" w:rsidRDefault="00AB655D" w:rsidP="001738ED">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122CFD" w:rsidP="00122CFD">
            <w:pPr>
              <w:jc w:val="center"/>
              <w:outlineLvl w:val="0"/>
              <w:rPr>
                <w:szCs w:val="24"/>
              </w:rPr>
            </w:pPr>
            <w:r>
              <w:rPr>
                <w:szCs w:val="24"/>
              </w:rPr>
              <w:t>5</w:t>
            </w:r>
            <w:r w:rsidR="00614E61">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122CFD" w:rsidP="00122CFD">
            <w:pPr>
              <w:jc w:val="center"/>
              <w:outlineLvl w:val="0"/>
              <w:rPr>
                <w:szCs w:val="24"/>
              </w:rPr>
            </w:pPr>
            <w:r>
              <w:rPr>
                <w:szCs w:val="24"/>
              </w:rPr>
              <w:t>5</w:t>
            </w:r>
            <w:r w:rsidR="00614E61">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002787" w:rsidP="00002787">
            <w:pPr>
              <w:jc w:val="center"/>
              <w:outlineLvl w:val="0"/>
              <w:rPr>
                <w:szCs w:val="24"/>
              </w:rPr>
            </w:pPr>
            <w:r>
              <w:rPr>
                <w:szCs w:val="24"/>
              </w:rPr>
              <w:t>5</w:t>
            </w:r>
            <w:r w:rsidR="00614E61">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2A3A72" w:rsidP="002A3A72">
            <w:pPr>
              <w:jc w:val="center"/>
              <w:outlineLvl w:val="0"/>
              <w:rPr>
                <w:szCs w:val="24"/>
              </w:rPr>
            </w:pPr>
            <w:r>
              <w:rPr>
                <w:szCs w:val="24"/>
              </w:rPr>
              <w:t>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2A3A72" w:rsidP="002A3A72">
            <w:pPr>
              <w:jc w:val="center"/>
              <w:outlineLvl w:val="0"/>
              <w:rPr>
                <w:szCs w:val="24"/>
              </w:rPr>
            </w:pPr>
            <w:r>
              <w:rPr>
                <w:szCs w:val="24"/>
              </w:rPr>
              <w:t>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2A3A72" w:rsidP="002A3A72">
            <w:pPr>
              <w:jc w:val="center"/>
              <w:outlineLvl w:val="0"/>
              <w:rPr>
                <w:szCs w:val="24"/>
              </w:rPr>
            </w:pPr>
            <w:r>
              <w:rPr>
                <w:szCs w:val="24"/>
              </w:rPr>
              <w:t>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F4D6C" w:rsidP="008F4D6C">
            <w:pPr>
              <w:jc w:val="center"/>
              <w:outlineLvl w:val="0"/>
              <w:rPr>
                <w:szCs w:val="24"/>
              </w:rPr>
            </w:pPr>
            <w:r>
              <w:rPr>
                <w:szCs w:val="24"/>
              </w:rPr>
              <w:t>127,1</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F4D6C" w:rsidP="008F4D6C">
            <w:pPr>
              <w:jc w:val="center"/>
              <w:outlineLvl w:val="0"/>
              <w:rPr>
                <w:szCs w:val="24"/>
              </w:rPr>
            </w:pPr>
            <w:r>
              <w:rPr>
                <w:szCs w:val="24"/>
              </w:rPr>
              <w:t>127,1</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8F4D6C" w:rsidP="008F4D6C">
            <w:pPr>
              <w:jc w:val="center"/>
              <w:outlineLvl w:val="0"/>
              <w:rPr>
                <w:szCs w:val="24"/>
              </w:rPr>
            </w:pPr>
            <w:r>
              <w:rPr>
                <w:szCs w:val="24"/>
              </w:rPr>
              <w:t>127,1</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1322F4" w:rsidP="006E0BA1">
            <w:pPr>
              <w:jc w:val="center"/>
              <w:outlineLvl w:val="0"/>
              <w:rPr>
                <w:szCs w:val="24"/>
              </w:rPr>
            </w:pPr>
            <w:r>
              <w:rPr>
                <w:szCs w:val="24"/>
              </w:rPr>
              <w:t>33</w:t>
            </w:r>
            <w:r w:rsidR="006E0BA1">
              <w:rPr>
                <w:szCs w:val="24"/>
              </w:rPr>
              <w:t>49</w:t>
            </w:r>
            <w:r>
              <w:rPr>
                <w:szCs w:val="24"/>
              </w:rPr>
              <w:t>,</w:t>
            </w:r>
            <w:r w:rsidR="006E0BA1">
              <w:rPr>
                <w:szCs w:val="24"/>
              </w:rPr>
              <w:t>2</w:t>
            </w:r>
          </w:p>
        </w:tc>
        <w:tc>
          <w:tcPr>
            <w:tcW w:w="1559" w:type="dxa"/>
          </w:tcPr>
          <w:p w:rsidR="00614E61" w:rsidRDefault="003F03E7" w:rsidP="00B05DD2">
            <w:pPr>
              <w:jc w:val="center"/>
              <w:outlineLvl w:val="0"/>
              <w:rPr>
                <w:szCs w:val="24"/>
              </w:rPr>
            </w:pPr>
            <w:r>
              <w:rPr>
                <w:szCs w:val="24"/>
              </w:rPr>
              <w:t>1</w:t>
            </w:r>
            <w:r w:rsidR="00B05DD2">
              <w:rPr>
                <w:szCs w:val="24"/>
              </w:rPr>
              <w:t>927,1</w:t>
            </w:r>
          </w:p>
        </w:tc>
        <w:tc>
          <w:tcPr>
            <w:tcW w:w="1843" w:type="dxa"/>
          </w:tcPr>
          <w:p w:rsidR="00614E61" w:rsidRDefault="00B05DD2" w:rsidP="00B05DD2">
            <w:pPr>
              <w:jc w:val="center"/>
              <w:outlineLvl w:val="0"/>
              <w:rPr>
                <w:szCs w:val="24"/>
              </w:rPr>
            </w:pPr>
            <w:r>
              <w:rPr>
                <w:szCs w:val="24"/>
              </w:rPr>
              <w:t>2372,1</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w:t>
            </w:r>
            <w:r w:rsidRPr="006C5A5F">
              <w:rPr>
                <w:bCs/>
                <w:kern w:val="2"/>
                <w:szCs w:val="24"/>
              </w:rPr>
              <w:lastRenderedPageBreak/>
              <w:t xml:space="preserve">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lastRenderedPageBreak/>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1322F4" w:rsidP="006E0BA1">
            <w:pPr>
              <w:jc w:val="center"/>
              <w:outlineLvl w:val="0"/>
              <w:rPr>
                <w:szCs w:val="24"/>
              </w:rPr>
            </w:pPr>
            <w:r>
              <w:rPr>
                <w:szCs w:val="24"/>
              </w:rPr>
              <w:t>33</w:t>
            </w:r>
            <w:r w:rsidR="006E0BA1">
              <w:rPr>
                <w:szCs w:val="24"/>
              </w:rPr>
              <w:t>49,2</w:t>
            </w:r>
          </w:p>
        </w:tc>
        <w:tc>
          <w:tcPr>
            <w:tcW w:w="1559" w:type="dxa"/>
          </w:tcPr>
          <w:p w:rsidR="00614E61" w:rsidRDefault="003F03E7" w:rsidP="00B05DD2">
            <w:pPr>
              <w:jc w:val="center"/>
              <w:outlineLvl w:val="0"/>
              <w:rPr>
                <w:szCs w:val="24"/>
              </w:rPr>
            </w:pPr>
            <w:r>
              <w:rPr>
                <w:szCs w:val="24"/>
              </w:rPr>
              <w:t>1</w:t>
            </w:r>
            <w:r w:rsidR="00B05DD2">
              <w:rPr>
                <w:szCs w:val="24"/>
              </w:rPr>
              <w:t>927,1</w:t>
            </w:r>
          </w:p>
        </w:tc>
        <w:tc>
          <w:tcPr>
            <w:tcW w:w="1843" w:type="dxa"/>
          </w:tcPr>
          <w:p w:rsidR="00614E61" w:rsidRDefault="00B05DD2" w:rsidP="00B05DD2">
            <w:pPr>
              <w:jc w:val="center"/>
              <w:outlineLvl w:val="0"/>
              <w:rPr>
                <w:szCs w:val="24"/>
              </w:rPr>
            </w:pPr>
            <w:r>
              <w:rPr>
                <w:szCs w:val="24"/>
              </w:rPr>
              <w:t>2372,1</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lastRenderedPageBreak/>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5565E3" w:rsidP="005565E3">
            <w:pPr>
              <w:jc w:val="center"/>
              <w:outlineLvl w:val="0"/>
              <w:rPr>
                <w:szCs w:val="24"/>
              </w:rPr>
            </w:pPr>
            <w:r>
              <w:rPr>
                <w:szCs w:val="24"/>
              </w:rPr>
              <w:t>3286,9</w:t>
            </w:r>
          </w:p>
        </w:tc>
        <w:tc>
          <w:tcPr>
            <w:tcW w:w="1559" w:type="dxa"/>
          </w:tcPr>
          <w:p w:rsidR="00614E61" w:rsidRDefault="00232939" w:rsidP="00F766F6">
            <w:pPr>
              <w:jc w:val="center"/>
              <w:outlineLvl w:val="0"/>
              <w:rPr>
                <w:szCs w:val="24"/>
              </w:rPr>
            </w:pPr>
            <w:r>
              <w:rPr>
                <w:szCs w:val="24"/>
              </w:rPr>
              <w:t>1</w:t>
            </w:r>
            <w:r w:rsidR="00F766F6">
              <w:rPr>
                <w:szCs w:val="24"/>
              </w:rPr>
              <w:t>917,1</w:t>
            </w:r>
          </w:p>
        </w:tc>
        <w:tc>
          <w:tcPr>
            <w:tcW w:w="1843" w:type="dxa"/>
          </w:tcPr>
          <w:p w:rsidR="00614E61" w:rsidRDefault="00F766F6" w:rsidP="00F766F6">
            <w:pPr>
              <w:jc w:val="center"/>
              <w:outlineLvl w:val="0"/>
              <w:rPr>
                <w:szCs w:val="24"/>
              </w:rPr>
            </w:pPr>
            <w:r>
              <w:rPr>
                <w:szCs w:val="24"/>
              </w:rPr>
              <w:t>2362,1</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604C08">
            <w:pPr>
              <w:jc w:val="center"/>
              <w:outlineLvl w:val="0"/>
              <w:rPr>
                <w:szCs w:val="24"/>
              </w:rPr>
            </w:pPr>
            <w:r>
              <w:rPr>
                <w:szCs w:val="24"/>
              </w:rPr>
              <w:t>1</w:t>
            </w:r>
            <w:r w:rsidR="00604C08">
              <w:rPr>
                <w:szCs w:val="24"/>
              </w:rPr>
              <w:t>0</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04C08" w:rsidP="00604C08">
            <w:pPr>
              <w:jc w:val="center"/>
              <w:outlineLvl w:val="0"/>
              <w:rPr>
                <w:szCs w:val="24"/>
              </w:rPr>
            </w:pPr>
            <w:r>
              <w:rPr>
                <w:szCs w:val="24"/>
              </w:rPr>
              <w:t>26</w:t>
            </w:r>
            <w:r w:rsidR="00614E61">
              <w:rPr>
                <w:szCs w:val="24"/>
              </w:rPr>
              <w:t>,0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w:t>
            </w:r>
            <w:r w:rsidRPr="004D4643">
              <w:rPr>
                <w:szCs w:val="24"/>
              </w:rPr>
              <w:lastRenderedPageBreak/>
              <w:t xml:space="preserve">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E0BA1" w:rsidRDefault="006E0BA1" w:rsidP="00604C08">
            <w:pPr>
              <w:jc w:val="center"/>
              <w:outlineLvl w:val="0"/>
              <w:rPr>
                <w:szCs w:val="24"/>
              </w:rPr>
            </w:pPr>
            <w:r>
              <w:rPr>
                <w:szCs w:val="24"/>
              </w:rPr>
              <w:t>26,3</w:t>
            </w:r>
          </w:p>
          <w:p w:rsidR="00614E61" w:rsidRDefault="00604C08" w:rsidP="00604C08">
            <w:pPr>
              <w:jc w:val="center"/>
              <w:outlineLvl w:val="0"/>
              <w:rPr>
                <w:szCs w:val="24"/>
              </w:rPr>
            </w:pPr>
            <w:r>
              <w:rPr>
                <w:szCs w:val="24"/>
              </w:rPr>
              <w:lastRenderedPageBreak/>
              <w:t>-</w:t>
            </w:r>
          </w:p>
        </w:tc>
        <w:tc>
          <w:tcPr>
            <w:tcW w:w="1559" w:type="dxa"/>
          </w:tcPr>
          <w:p w:rsidR="00614E61" w:rsidRDefault="00614E61" w:rsidP="007121D3">
            <w:pPr>
              <w:jc w:val="center"/>
              <w:outlineLvl w:val="0"/>
              <w:rPr>
                <w:szCs w:val="24"/>
              </w:rPr>
            </w:pPr>
            <w:r>
              <w:rPr>
                <w:szCs w:val="24"/>
              </w:rPr>
              <w:lastRenderedPageBreak/>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lastRenderedPageBreak/>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F257E0" w:rsidP="00E17579">
            <w:pPr>
              <w:jc w:val="center"/>
              <w:outlineLvl w:val="0"/>
              <w:rPr>
                <w:szCs w:val="24"/>
              </w:rPr>
            </w:pPr>
            <w:r>
              <w:rPr>
                <w:szCs w:val="24"/>
              </w:rPr>
              <w:t>3</w:t>
            </w:r>
            <w:r w:rsidR="00E17579">
              <w:rPr>
                <w:szCs w:val="24"/>
              </w:rPr>
              <w:t>00</w:t>
            </w:r>
            <w:r w:rsidR="00592C0F">
              <w:rPr>
                <w:szCs w:val="24"/>
              </w:rPr>
              <w:t>,0</w:t>
            </w:r>
          </w:p>
        </w:tc>
        <w:tc>
          <w:tcPr>
            <w:tcW w:w="1559" w:type="dxa"/>
          </w:tcPr>
          <w:p w:rsidR="00614E61" w:rsidRDefault="00F257E0" w:rsidP="00E17579">
            <w:pPr>
              <w:jc w:val="center"/>
              <w:outlineLvl w:val="0"/>
              <w:rPr>
                <w:szCs w:val="24"/>
              </w:rPr>
            </w:pPr>
            <w:r>
              <w:rPr>
                <w:szCs w:val="24"/>
              </w:rPr>
              <w:t>3</w:t>
            </w:r>
            <w:r w:rsidR="00E17579">
              <w:rPr>
                <w:szCs w:val="24"/>
              </w:rPr>
              <w:t>00</w:t>
            </w:r>
            <w:r w:rsidR="00592C0F">
              <w:rPr>
                <w:szCs w:val="24"/>
              </w:rPr>
              <w:t>,0</w:t>
            </w:r>
          </w:p>
        </w:tc>
        <w:tc>
          <w:tcPr>
            <w:tcW w:w="1843" w:type="dxa"/>
          </w:tcPr>
          <w:p w:rsidR="00614E61" w:rsidRDefault="00F257E0" w:rsidP="00E17579">
            <w:pPr>
              <w:jc w:val="center"/>
              <w:outlineLvl w:val="0"/>
              <w:rPr>
                <w:szCs w:val="24"/>
              </w:rPr>
            </w:pPr>
            <w:r>
              <w:rPr>
                <w:szCs w:val="24"/>
              </w:rPr>
              <w:t>3</w:t>
            </w:r>
            <w:r w:rsidR="00E17579">
              <w:rPr>
                <w:szCs w:val="24"/>
              </w:rPr>
              <w:t>00</w:t>
            </w:r>
            <w:r w:rsidR="00592C0F">
              <w:rPr>
                <w:szCs w:val="24"/>
              </w:rPr>
              <w:t>,0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43D5F" w:rsidP="00F257E0">
            <w:pPr>
              <w:jc w:val="center"/>
              <w:outlineLvl w:val="0"/>
              <w:rPr>
                <w:szCs w:val="24"/>
              </w:rPr>
            </w:pPr>
            <w:r>
              <w:rPr>
                <w:szCs w:val="24"/>
              </w:rPr>
              <w:t>110,0</w:t>
            </w:r>
          </w:p>
        </w:tc>
        <w:tc>
          <w:tcPr>
            <w:tcW w:w="1559" w:type="dxa"/>
          </w:tcPr>
          <w:p w:rsidR="00614E61" w:rsidRDefault="00614E61" w:rsidP="00C43D5F">
            <w:pPr>
              <w:jc w:val="center"/>
              <w:outlineLvl w:val="0"/>
              <w:rPr>
                <w:szCs w:val="24"/>
              </w:rPr>
            </w:pPr>
            <w:r>
              <w:rPr>
                <w:szCs w:val="24"/>
              </w:rPr>
              <w:t>1</w:t>
            </w:r>
            <w:r w:rsidR="00C43D5F">
              <w:rPr>
                <w:szCs w:val="24"/>
              </w:rPr>
              <w:t>10</w:t>
            </w:r>
            <w:r>
              <w:rPr>
                <w:szCs w:val="24"/>
              </w:rPr>
              <w:t>,0</w:t>
            </w:r>
          </w:p>
        </w:tc>
        <w:tc>
          <w:tcPr>
            <w:tcW w:w="1843" w:type="dxa"/>
          </w:tcPr>
          <w:p w:rsidR="00614E61" w:rsidRDefault="00614E61" w:rsidP="00C43D5F">
            <w:pPr>
              <w:jc w:val="center"/>
              <w:outlineLvl w:val="0"/>
              <w:rPr>
                <w:szCs w:val="24"/>
              </w:rPr>
            </w:pPr>
            <w:r>
              <w:rPr>
                <w:szCs w:val="24"/>
              </w:rPr>
              <w:t>1</w:t>
            </w:r>
            <w:r w:rsidR="00C43D5F">
              <w:rPr>
                <w:szCs w:val="24"/>
              </w:rPr>
              <w:t>10</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w:t>
            </w:r>
            <w:r w:rsidRPr="00585341">
              <w:lastRenderedPageBreak/>
              <w:t xml:space="preserve">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lastRenderedPageBreak/>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E17579" w:rsidP="00E17579">
            <w:pPr>
              <w:jc w:val="center"/>
              <w:outlineLvl w:val="0"/>
              <w:rPr>
                <w:szCs w:val="24"/>
              </w:rPr>
            </w:pPr>
            <w:r>
              <w:rPr>
                <w:szCs w:val="24"/>
              </w:rPr>
              <w:t>2</w:t>
            </w:r>
            <w:r w:rsidR="00F257E0">
              <w:rPr>
                <w:szCs w:val="24"/>
              </w:rPr>
              <w:t>0</w:t>
            </w:r>
            <w:r w:rsidR="00614E61">
              <w:rPr>
                <w:szCs w:val="24"/>
              </w:rPr>
              <w:t>,0</w:t>
            </w:r>
          </w:p>
        </w:tc>
        <w:tc>
          <w:tcPr>
            <w:tcW w:w="1559" w:type="dxa"/>
          </w:tcPr>
          <w:p w:rsidR="00614E61" w:rsidRDefault="00E17579" w:rsidP="00E17579">
            <w:pPr>
              <w:jc w:val="center"/>
              <w:outlineLvl w:val="0"/>
              <w:rPr>
                <w:szCs w:val="24"/>
              </w:rPr>
            </w:pPr>
            <w:r>
              <w:rPr>
                <w:szCs w:val="24"/>
              </w:rPr>
              <w:t>2</w:t>
            </w:r>
            <w:r w:rsidR="00F257E0">
              <w:rPr>
                <w:szCs w:val="24"/>
              </w:rPr>
              <w:t>0</w:t>
            </w:r>
            <w:r w:rsidR="00614E61">
              <w:rPr>
                <w:szCs w:val="24"/>
              </w:rPr>
              <w:t>,0</w:t>
            </w:r>
          </w:p>
        </w:tc>
        <w:tc>
          <w:tcPr>
            <w:tcW w:w="1843" w:type="dxa"/>
          </w:tcPr>
          <w:p w:rsidR="00614E61" w:rsidRDefault="00E17579" w:rsidP="00E17579">
            <w:pPr>
              <w:jc w:val="center"/>
              <w:outlineLvl w:val="0"/>
              <w:rPr>
                <w:szCs w:val="24"/>
              </w:rPr>
            </w:pPr>
            <w:r>
              <w:rPr>
                <w:szCs w:val="24"/>
              </w:rPr>
              <w:t>2</w:t>
            </w:r>
            <w:r w:rsidR="00F257E0">
              <w:rPr>
                <w:szCs w:val="24"/>
              </w:rPr>
              <w:t>0</w:t>
            </w:r>
            <w:r w:rsidR="00614E61">
              <w:rPr>
                <w:szCs w:val="24"/>
              </w:rPr>
              <w:t>,0</w:t>
            </w:r>
          </w:p>
        </w:tc>
      </w:tr>
      <w:tr w:rsidR="00614E61" w:rsidRPr="006C5A5F" w:rsidTr="007848F0">
        <w:tc>
          <w:tcPr>
            <w:tcW w:w="5637" w:type="dxa"/>
          </w:tcPr>
          <w:p w:rsidR="00614E61" w:rsidRPr="00585341" w:rsidRDefault="00614E61" w:rsidP="0024013C">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E51B82" w:rsidP="00E51B82">
            <w:pPr>
              <w:jc w:val="center"/>
              <w:outlineLvl w:val="0"/>
              <w:rPr>
                <w:szCs w:val="24"/>
              </w:rPr>
            </w:pPr>
            <w:r>
              <w:rPr>
                <w:szCs w:val="24"/>
              </w:rPr>
              <w:t>40</w:t>
            </w:r>
            <w:r w:rsidR="00614E61">
              <w:rPr>
                <w:szCs w:val="24"/>
              </w:rPr>
              <w:t>,0</w:t>
            </w:r>
          </w:p>
        </w:tc>
        <w:tc>
          <w:tcPr>
            <w:tcW w:w="1559" w:type="dxa"/>
          </w:tcPr>
          <w:p w:rsidR="00614E61" w:rsidRDefault="00E51B82" w:rsidP="00E51B82">
            <w:pPr>
              <w:jc w:val="center"/>
              <w:outlineLvl w:val="0"/>
              <w:rPr>
                <w:szCs w:val="24"/>
              </w:rPr>
            </w:pPr>
            <w:r>
              <w:rPr>
                <w:szCs w:val="24"/>
              </w:rPr>
              <w:t>40</w:t>
            </w:r>
            <w:r w:rsidR="00614E61">
              <w:rPr>
                <w:szCs w:val="24"/>
              </w:rPr>
              <w:t>,0</w:t>
            </w:r>
          </w:p>
        </w:tc>
        <w:tc>
          <w:tcPr>
            <w:tcW w:w="1843" w:type="dxa"/>
          </w:tcPr>
          <w:p w:rsidR="00614E61" w:rsidRDefault="00E51B82" w:rsidP="00E51B82">
            <w:pPr>
              <w:jc w:val="center"/>
              <w:outlineLvl w:val="0"/>
              <w:rPr>
                <w:szCs w:val="24"/>
              </w:rPr>
            </w:pPr>
            <w:r>
              <w:rPr>
                <w:szCs w:val="24"/>
              </w:rPr>
              <w:t>40</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C4D50">
            <w:pPr>
              <w:jc w:val="center"/>
              <w:outlineLvl w:val="0"/>
              <w:rPr>
                <w:szCs w:val="24"/>
              </w:rPr>
            </w:pPr>
            <w:r>
              <w:rPr>
                <w:szCs w:val="24"/>
              </w:rPr>
              <w:t>1</w:t>
            </w:r>
            <w:r w:rsidR="00CC4D50">
              <w:rPr>
                <w:szCs w:val="24"/>
              </w:rPr>
              <w:t>8</w:t>
            </w:r>
            <w:r>
              <w:rPr>
                <w:szCs w:val="24"/>
              </w:rPr>
              <w:t>0,0</w:t>
            </w:r>
          </w:p>
        </w:tc>
        <w:tc>
          <w:tcPr>
            <w:tcW w:w="1559" w:type="dxa"/>
          </w:tcPr>
          <w:p w:rsidR="00614E61" w:rsidRDefault="00614E61" w:rsidP="00CC4D50">
            <w:pPr>
              <w:jc w:val="center"/>
              <w:outlineLvl w:val="0"/>
              <w:rPr>
                <w:szCs w:val="24"/>
              </w:rPr>
            </w:pPr>
            <w:r>
              <w:rPr>
                <w:szCs w:val="24"/>
              </w:rPr>
              <w:t>1</w:t>
            </w:r>
            <w:r w:rsidR="00CC4D50">
              <w:rPr>
                <w:szCs w:val="24"/>
              </w:rPr>
              <w:t>8</w:t>
            </w:r>
            <w:r>
              <w:rPr>
                <w:szCs w:val="24"/>
              </w:rPr>
              <w:t>0,0</w:t>
            </w:r>
          </w:p>
        </w:tc>
        <w:tc>
          <w:tcPr>
            <w:tcW w:w="1843" w:type="dxa"/>
          </w:tcPr>
          <w:p w:rsidR="00614E61" w:rsidRDefault="00F2548F" w:rsidP="00CC4D50">
            <w:pPr>
              <w:jc w:val="center"/>
              <w:outlineLvl w:val="0"/>
              <w:rPr>
                <w:szCs w:val="24"/>
              </w:rPr>
            </w:pPr>
            <w:r>
              <w:rPr>
                <w:szCs w:val="24"/>
              </w:rPr>
              <w:t>1</w:t>
            </w:r>
            <w:r w:rsidR="00CC4D50">
              <w:rPr>
                <w:szCs w:val="24"/>
              </w:rPr>
              <w:t>8</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 xml:space="preserve">Профилактика </w:t>
            </w:r>
            <w:r>
              <w:rPr>
                <w:szCs w:val="24"/>
              </w:rPr>
              <w:lastRenderedPageBreak/>
              <w:t>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lastRenderedPageBreak/>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CC4D50">
            <w:pPr>
              <w:jc w:val="center"/>
              <w:outlineLvl w:val="0"/>
              <w:rPr>
                <w:szCs w:val="24"/>
              </w:rPr>
            </w:pPr>
            <w:r>
              <w:rPr>
                <w:szCs w:val="24"/>
              </w:rPr>
              <w:t>1</w:t>
            </w:r>
            <w:r w:rsidR="00CC4D50">
              <w:rPr>
                <w:szCs w:val="24"/>
              </w:rPr>
              <w:t>8</w:t>
            </w:r>
            <w:r>
              <w:rPr>
                <w:szCs w:val="24"/>
              </w:rPr>
              <w:t>0,0</w:t>
            </w:r>
          </w:p>
        </w:tc>
        <w:tc>
          <w:tcPr>
            <w:tcW w:w="1559" w:type="dxa"/>
          </w:tcPr>
          <w:p w:rsidR="00614E61" w:rsidRDefault="00614E61" w:rsidP="00CC4D50">
            <w:pPr>
              <w:jc w:val="center"/>
              <w:outlineLvl w:val="0"/>
              <w:rPr>
                <w:szCs w:val="24"/>
              </w:rPr>
            </w:pPr>
            <w:r>
              <w:rPr>
                <w:szCs w:val="24"/>
              </w:rPr>
              <w:t>1</w:t>
            </w:r>
            <w:r w:rsidR="00CC4D50">
              <w:rPr>
                <w:szCs w:val="24"/>
              </w:rPr>
              <w:t>8</w:t>
            </w:r>
            <w:r>
              <w:rPr>
                <w:szCs w:val="24"/>
              </w:rPr>
              <w:t>0,0</w:t>
            </w:r>
          </w:p>
        </w:tc>
        <w:tc>
          <w:tcPr>
            <w:tcW w:w="1843" w:type="dxa"/>
          </w:tcPr>
          <w:p w:rsidR="00614E61" w:rsidRDefault="00592C0F" w:rsidP="00CC4D50">
            <w:pPr>
              <w:jc w:val="center"/>
              <w:outlineLvl w:val="0"/>
              <w:rPr>
                <w:szCs w:val="24"/>
              </w:rPr>
            </w:pPr>
            <w:r>
              <w:rPr>
                <w:szCs w:val="24"/>
              </w:rPr>
              <w:t>1</w:t>
            </w:r>
            <w:r w:rsidR="00CC4D50">
              <w:rPr>
                <w:szCs w:val="24"/>
              </w:rPr>
              <w:t>8</w:t>
            </w:r>
            <w:r>
              <w:rPr>
                <w:szCs w:val="24"/>
              </w:rPr>
              <w:t>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lastRenderedPageBreak/>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242F9" w:rsidP="008242F9">
            <w:pPr>
              <w:jc w:val="center"/>
              <w:outlineLvl w:val="0"/>
              <w:rPr>
                <w:szCs w:val="24"/>
              </w:rPr>
            </w:pPr>
            <w:r>
              <w:rPr>
                <w:szCs w:val="24"/>
              </w:rPr>
              <w:t>1</w:t>
            </w:r>
            <w:r w:rsidR="00614E61">
              <w:rPr>
                <w:szCs w:val="24"/>
              </w:rPr>
              <w:t>0</w:t>
            </w:r>
            <w:r w:rsidR="00614E61" w:rsidRPr="006C5A5F">
              <w:rPr>
                <w:szCs w:val="24"/>
              </w:rPr>
              <w:t>,</w:t>
            </w:r>
            <w:r w:rsidR="00614E61">
              <w:rPr>
                <w:szCs w:val="24"/>
              </w:rPr>
              <w:t>0</w:t>
            </w:r>
          </w:p>
        </w:tc>
        <w:tc>
          <w:tcPr>
            <w:tcW w:w="1559" w:type="dxa"/>
          </w:tcPr>
          <w:p w:rsidR="00614E61" w:rsidRDefault="008242F9" w:rsidP="008242F9">
            <w:pPr>
              <w:jc w:val="center"/>
              <w:outlineLvl w:val="0"/>
              <w:rPr>
                <w:szCs w:val="24"/>
              </w:rPr>
            </w:pPr>
            <w:r>
              <w:rPr>
                <w:szCs w:val="24"/>
              </w:rPr>
              <w:t>1</w:t>
            </w:r>
            <w:r w:rsidR="00614E61">
              <w:rPr>
                <w:szCs w:val="24"/>
              </w:rPr>
              <w:t>0,0</w:t>
            </w:r>
          </w:p>
        </w:tc>
        <w:tc>
          <w:tcPr>
            <w:tcW w:w="1843" w:type="dxa"/>
          </w:tcPr>
          <w:p w:rsidR="00614E61" w:rsidRDefault="008242F9" w:rsidP="008242F9">
            <w:pPr>
              <w:jc w:val="center"/>
              <w:outlineLvl w:val="0"/>
              <w:rPr>
                <w:szCs w:val="24"/>
              </w:rPr>
            </w:pPr>
            <w:r>
              <w:rPr>
                <w:szCs w:val="24"/>
              </w:rPr>
              <w:t>1</w:t>
            </w:r>
            <w:r w:rsidR="00614E61">
              <w:rPr>
                <w:szCs w:val="24"/>
              </w:rPr>
              <w:t>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8242F9" w:rsidP="008242F9">
            <w:pPr>
              <w:jc w:val="center"/>
              <w:outlineLvl w:val="0"/>
              <w:rPr>
                <w:szCs w:val="24"/>
              </w:rPr>
            </w:pPr>
            <w:r>
              <w:rPr>
                <w:szCs w:val="24"/>
              </w:rPr>
              <w:t>1</w:t>
            </w:r>
            <w:r w:rsidR="00614E61">
              <w:rPr>
                <w:szCs w:val="24"/>
              </w:rPr>
              <w:t>0,0</w:t>
            </w:r>
          </w:p>
        </w:tc>
        <w:tc>
          <w:tcPr>
            <w:tcW w:w="1559" w:type="dxa"/>
          </w:tcPr>
          <w:p w:rsidR="00614E61" w:rsidRDefault="008242F9" w:rsidP="008242F9">
            <w:pPr>
              <w:jc w:val="center"/>
              <w:outlineLvl w:val="0"/>
              <w:rPr>
                <w:szCs w:val="24"/>
              </w:rPr>
            </w:pPr>
            <w:r>
              <w:rPr>
                <w:szCs w:val="24"/>
              </w:rPr>
              <w:t>1</w:t>
            </w:r>
            <w:r w:rsidR="00614E61">
              <w:rPr>
                <w:szCs w:val="24"/>
              </w:rPr>
              <w:t>0,0</w:t>
            </w:r>
          </w:p>
        </w:tc>
        <w:tc>
          <w:tcPr>
            <w:tcW w:w="1843" w:type="dxa"/>
          </w:tcPr>
          <w:p w:rsidR="00614E61" w:rsidRDefault="008242F9" w:rsidP="008242F9">
            <w:pPr>
              <w:jc w:val="center"/>
              <w:outlineLvl w:val="0"/>
              <w:rPr>
                <w:szCs w:val="24"/>
              </w:rPr>
            </w:pPr>
            <w:r>
              <w:rPr>
                <w:szCs w:val="24"/>
              </w:rPr>
              <w:t>1</w:t>
            </w:r>
            <w:r w:rsidR="00614E61">
              <w:rPr>
                <w:szCs w:val="24"/>
              </w:rPr>
              <w:t>0,0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0B2FA3" w:rsidP="008370F5">
            <w:pPr>
              <w:jc w:val="center"/>
              <w:outlineLvl w:val="0"/>
              <w:rPr>
                <w:szCs w:val="24"/>
              </w:rPr>
            </w:pPr>
            <w:r>
              <w:rPr>
                <w:szCs w:val="24"/>
              </w:rPr>
              <w:t>9</w:t>
            </w:r>
            <w:r w:rsidR="008370F5">
              <w:rPr>
                <w:szCs w:val="24"/>
              </w:rPr>
              <w:t>149,7</w:t>
            </w:r>
          </w:p>
        </w:tc>
        <w:tc>
          <w:tcPr>
            <w:tcW w:w="1559" w:type="dxa"/>
          </w:tcPr>
          <w:p w:rsidR="00614E61" w:rsidRDefault="00D726B6" w:rsidP="00AB771E">
            <w:pPr>
              <w:jc w:val="center"/>
              <w:outlineLvl w:val="0"/>
              <w:rPr>
                <w:szCs w:val="24"/>
              </w:rPr>
            </w:pPr>
            <w:r>
              <w:rPr>
                <w:szCs w:val="24"/>
              </w:rPr>
              <w:t>97</w:t>
            </w:r>
            <w:r w:rsidR="009A552D">
              <w:rPr>
                <w:szCs w:val="24"/>
              </w:rPr>
              <w:t>8</w:t>
            </w:r>
            <w:r w:rsidR="00AB771E">
              <w:rPr>
                <w:szCs w:val="24"/>
              </w:rPr>
              <w:t>3</w:t>
            </w:r>
            <w:r>
              <w:rPr>
                <w:szCs w:val="24"/>
              </w:rPr>
              <w:t>,</w:t>
            </w:r>
            <w:r w:rsidR="00AB771E">
              <w:rPr>
                <w:szCs w:val="24"/>
              </w:rPr>
              <w:t>9</w:t>
            </w:r>
          </w:p>
        </w:tc>
        <w:tc>
          <w:tcPr>
            <w:tcW w:w="1843" w:type="dxa"/>
          </w:tcPr>
          <w:p w:rsidR="00614E61" w:rsidRDefault="00BA05A7" w:rsidP="00AB771E">
            <w:pPr>
              <w:jc w:val="center"/>
              <w:outlineLvl w:val="0"/>
              <w:rPr>
                <w:szCs w:val="24"/>
              </w:rPr>
            </w:pPr>
            <w:r>
              <w:rPr>
                <w:szCs w:val="24"/>
              </w:rPr>
              <w:t>9</w:t>
            </w:r>
            <w:r w:rsidR="00D726B6">
              <w:rPr>
                <w:szCs w:val="24"/>
              </w:rPr>
              <w:t>9</w:t>
            </w:r>
            <w:r w:rsidR="009A552D">
              <w:rPr>
                <w:szCs w:val="24"/>
              </w:rPr>
              <w:t>8</w:t>
            </w:r>
            <w:r w:rsidR="00D726B6">
              <w:rPr>
                <w:szCs w:val="24"/>
              </w:rPr>
              <w:t>7,</w:t>
            </w:r>
            <w:r w:rsidR="00AB771E">
              <w:rPr>
                <w:szCs w:val="24"/>
              </w:rPr>
              <w:t>6</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370F5" w:rsidP="008370F5">
            <w:pPr>
              <w:jc w:val="center"/>
              <w:outlineLvl w:val="0"/>
              <w:rPr>
                <w:szCs w:val="24"/>
              </w:rPr>
            </w:pPr>
            <w:r>
              <w:rPr>
                <w:szCs w:val="24"/>
              </w:rPr>
              <w:t>8896,7</w:t>
            </w:r>
          </w:p>
        </w:tc>
        <w:tc>
          <w:tcPr>
            <w:tcW w:w="1559" w:type="dxa"/>
          </w:tcPr>
          <w:p w:rsidR="00614E61" w:rsidRDefault="00183F73" w:rsidP="00AB771E">
            <w:pPr>
              <w:jc w:val="center"/>
              <w:outlineLvl w:val="0"/>
              <w:rPr>
                <w:szCs w:val="24"/>
              </w:rPr>
            </w:pPr>
            <w:r>
              <w:rPr>
                <w:szCs w:val="24"/>
              </w:rPr>
              <w:t>9077,</w:t>
            </w:r>
            <w:r w:rsidR="00AB771E">
              <w:rPr>
                <w:szCs w:val="24"/>
              </w:rPr>
              <w:t>3</w:t>
            </w:r>
          </w:p>
        </w:tc>
        <w:tc>
          <w:tcPr>
            <w:tcW w:w="1843" w:type="dxa"/>
          </w:tcPr>
          <w:p w:rsidR="00614E61" w:rsidRDefault="00183F73" w:rsidP="00AB771E">
            <w:pPr>
              <w:jc w:val="center"/>
              <w:outlineLvl w:val="0"/>
              <w:rPr>
                <w:szCs w:val="24"/>
              </w:rPr>
            </w:pPr>
            <w:r>
              <w:rPr>
                <w:szCs w:val="24"/>
              </w:rPr>
              <w:t>9077,</w:t>
            </w:r>
            <w:r w:rsidR="00AB771E">
              <w:rPr>
                <w:szCs w:val="24"/>
              </w:rPr>
              <w:t>3</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183F73" w:rsidP="001E6D97">
            <w:pPr>
              <w:jc w:val="center"/>
              <w:outlineLvl w:val="0"/>
              <w:rPr>
                <w:szCs w:val="24"/>
              </w:rPr>
            </w:pPr>
            <w:r>
              <w:rPr>
                <w:szCs w:val="24"/>
              </w:rPr>
              <w:t>7</w:t>
            </w:r>
            <w:r w:rsidR="001E6D97">
              <w:rPr>
                <w:szCs w:val="24"/>
              </w:rPr>
              <w:t>4</w:t>
            </w:r>
            <w:r>
              <w:rPr>
                <w:szCs w:val="24"/>
              </w:rPr>
              <w:t>52,8</w:t>
            </w:r>
          </w:p>
        </w:tc>
        <w:tc>
          <w:tcPr>
            <w:tcW w:w="1559" w:type="dxa"/>
          </w:tcPr>
          <w:p w:rsidR="00614E61" w:rsidRDefault="00183F73" w:rsidP="001E6D97">
            <w:pPr>
              <w:jc w:val="center"/>
              <w:outlineLvl w:val="0"/>
              <w:rPr>
                <w:szCs w:val="24"/>
              </w:rPr>
            </w:pPr>
            <w:r>
              <w:rPr>
                <w:szCs w:val="24"/>
              </w:rPr>
              <w:t>7</w:t>
            </w:r>
            <w:r w:rsidR="001E6D97">
              <w:rPr>
                <w:szCs w:val="24"/>
              </w:rPr>
              <w:t>4</w:t>
            </w:r>
            <w:r>
              <w:rPr>
                <w:szCs w:val="24"/>
              </w:rPr>
              <w:t>52,8</w:t>
            </w:r>
          </w:p>
        </w:tc>
        <w:tc>
          <w:tcPr>
            <w:tcW w:w="1843" w:type="dxa"/>
          </w:tcPr>
          <w:p w:rsidR="00614E61" w:rsidRDefault="00183F73" w:rsidP="001E6D97">
            <w:pPr>
              <w:jc w:val="center"/>
              <w:outlineLvl w:val="0"/>
              <w:rPr>
                <w:szCs w:val="24"/>
              </w:rPr>
            </w:pPr>
            <w:r>
              <w:rPr>
                <w:szCs w:val="24"/>
              </w:rPr>
              <w:t>7</w:t>
            </w:r>
            <w:r w:rsidR="001E6D97">
              <w:rPr>
                <w:szCs w:val="24"/>
              </w:rPr>
              <w:t>4</w:t>
            </w:r>
            <w:r>
              <w:rPr>
                <w:szCs w:val="24"/>
              </w:rPr>
              <w:t>52,8</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w:t>
            </w:r>
            <w:r w:rsidRPr="006C5A5F">
              <w:rPr>
                <w:color w:val="000000"/>
                <w:szCs w:val="24"/>
              </w:rPr>
              <w:lastRenderedPageBreak/>
              <w:t xml:space="preserve">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lastRenderedPageBreak/>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183F73" w:rsidP="00183F73">
            <w:pPr>
              <w:jc w:val="center"/>
              <w:outlineLvl w:val="0"/>
              <w:rPr>
                <w:szCs w:val="24"/>
              </w:rPr>
            </w:pPr>
            <w:r>
              <w:rPr>
                <w:szCs w:val="24"/>
              </w:rPr>
              <w:t>482,6</w:t>
            </w:r>
          </w:p>
        </w:tc>
        <w:tc>
          <w:tcPr>
            <w:tcW w:w="1559" w:type="dxa"/>
          </w:tcPr>
          <w:p w:rsidR="00614E61" w:rsidRDefault="00183F73" w:rsidP="00183F73">
            <w:pPr>
              <w:jc w:val="center"/>
              <w:outlineLvl w:val="0"/>
              <w:rPr>
                <w:szCs w:val="24"/>
              </w:rPr>
            </w:pPr>
            <w:r>
              <w:rPr>
                <w:szCs w:val="24"/>
              </w:rPr>
              <w:t>482,6</w:t>
            </w:r>
          </w:p>
        </w:tc>
        <w:tc>
          <w:tcPr>
            <w:tcW w:w="1843" w:type="dxa"/>
          </w:tcPr>
          <w:p w:rsidR="00614E61" w:rsidRDefault="00183F73" w:rsidP="00183F73">
            <w:pPr>
              <w:jc w:val="center"/>
              <w:outlineLvl w:val="0"/>
              <w:rPr>
                <w:szCs w:val="24"/>
              </w:rPr>
            </w:pPr>
            <w:r>
              <w:rPr>
                <w:szCs w:val="24"/>
              </w:rPr>
              <w:t>482,6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lastRenderedPageBreak/>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1E6D97" w:rsidP="001E6D97">
            <w:pPr>
              <w:jc w:val="center"/>
              <w:outlineLvl w:val="0"/>
              <w:rPr>
                <w:szCs w:val="24"/>
              </w:rPr>
            </w:pPr>
            <w:r>
              <w:rPr>
                <w:szCs w:val="24"/>
              </w:rPr>
              <w:t>957</w:t>
            </w:r>
            <w:r w:rsidR="008370F5">
              <w:rPr>
                <w:szCs w:val="24"/>
              </w:rPr>
              <w:t>,3</w:t>
            </w:r>
          </w:p>
        </w:tc>
        <w:tc>
          <w:tcPr>
            <w:tcW w:w="1559" w:type="dxa"/>
          </w:tcPr>
          <w:p w:rsidR="00614E61" w:rsidRDefault="00614E61" w:rsidP="001E6D97">
            <w:pPr>
              <w:jc w:val="center"/>
              <w:outlineLvl w:val="0"/>
              <w:rPr>
                <w:szCs w:val="24"/>
              </w:rPr>
            </w:pPr>
            <w:r>
              <w:rPr>
                <w:szCs w:val="24"/>
              </w:rPr>
              <w:t>1</w:t>
            </w:r>
            <w:r w:rsidR="001E6D97">
              <w:rPr>
                <w:szCs w:val="24"/>
              </w:rPr>
              <w:t>137,9</w:t>
            </w:r>
          </w:p>
        </w:tc>
        <w:tc>
          <w:tcPr>
            <w:tcW w:w="1843" w:type="dxa"/>
          </w:tcPr>
          <w:p w:rsidR="00614E61" w:rsidRDefault="00614E61" w:rsidP="001E6D97">
            <w:pPr>
              <w:jc w:val="center"/>
              <w:outlineLvl w:val="0"/>
              <w:rPr>
                <w:szCs w:val="24"/>
              </w:rPr>
            </w:pPr>
            <w:r>
              <w:rPr>
                <w:szCs w:val="24"/>
              </w:rPr>
              <w:t>1</w:t>
            </w:r>
            <w:r w:rsidR="001E6D97">
              <w:rPr>
                <w:szCs w:val="24"/>
              </w:rPr>
              <w:t>137,9</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1E6D97" w:rsidP="001E6D97">
            <w:pPr>
              <w:jc w:val="center"/>
              <w:outlineLvl w:val="0"/>
              <w:rPr>
                <w:szCs w:val="24"/>
              </w:rPr>
            </w:pPr>
            <w:r>
              <w:rPr>
                <w:szCs w:val="24"/>
              </w:rPr>
              <w:t>4</w:t>
            </w:r>
            <w:r w:rsidR="00614E61">
              <w:rPr>
                <w:szCs w:val="24"/>
              </w:rPr>
              <w:t>,0</w:t>
            </w:r>
          </w:p>
        </w:tc>
        <w:tc>
          <w:tcPr>
            <w:tcW w:w="1559" w:type="dxa"/>
          </w:tcPr>
          <w:p w:rsidR="00614E61" w:rsidRDefault="001E6D97" w:rsidP="001E6D97">
            <w:pPr>
              <w:jc w:val="center"/>
              <w:outlineLvl w:val="0"/>
              <w:rPr>
                <w:szCs w:val="24"/>
              </w:rPr>
            </w:pPr>
            <w:r>
              <w:rPr>
                <w:szCs w:val="24"/>
              </w:rPr>
              <w:t>4</w:t>
            </w:r>
            <w:r w:rsidR="00D33CB8">
              <w:rPr>
                <w:szCs w:val="24"/>
              </w:rPr>
              <w:t>,</w:t>
            </w:r>
            <w:r w:rsidR="00614E61">
              <w:rPr>
                <w:szCs w:val="24"/>
              </w:rPr>
              <w:t>0</w:t>
            </w:r>
          </w:p>
        </w:tc>
        <w:tc>
          <w:tcPr>
            <w:tcW w:w="1843" w:type="dxa"/>
          </w:tcPr>
          <w:p w:rsidR="00614E61" w:rsidRDefault="001E6D97" w:rsidP="001E6D97">
            <w:pPr>
              <w:jc w:val="center"/>
              <w:outlineLvl w:val="0"/>
              <w:rPr>
                <w:szCs w:val="24"/>
              </w:rPr>
            </w:pPr>
            <w:r>
              <w:rPr>
                <w:szCs w:val="24"/>
              </w:rPr>
              <w:t>4</w:t>
            </w:r>
            <w:r w:rsidR="00614E61">
              <w:rPr>
                <w:szCs w:val="24"/>
              </w:rPr>
              <w:t>,0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D972A6" w:rsidP="00AE68E4">
            <w:pPr>
              <w:jc w:val="center"/>
              <w:outlineLvl w:val="0"/>
              <w:rPr>
                <w:szCs w:val="24"/>
              </w:rPr>
            </w:pPr>
            <w:r>
              <w:rPr>
                <w:szCs w:val="24"/>
              </w:rPr>
              <w:t>2</w:t>
            </w:r>
            <w:r w:rsidR="00882067">
              <w:rPr>
                <w:szCs w:val="24"/>
              </w:rPr>
              <w:t>5</w:t>
            </w:r>
            <w:r w:rsidR="00AE68E4">
              <w:rPr>
                <w:szCs w:val="24"/>
              </w:rPr>
              <w:t>3</w:t>
            </w:r>
            <w:r>
              <w:rPr>
                <w:szCs w:val="24"/>
              </w:rPr>
              <w:t>,</w:t>
            </w:r>
            <w:r w:rsidR="00AE68E4">
              <w:rPr>
                <w:szCs w:val="24"/>
              </w:rPr>
              <w:t>0</w:t>
            </w:r>
          </w:p>
        </w:tc>
        <w:tc>
          <w:tcPr>
            <w:tcW w:w="1559" w:type="dxa"/>
          </w:tcPr>
          <w:p w:rsidR="00614E61" w:rsidRDefault="00E07DE6" w:rsidP="00E07DE6">
            <w:pPr>
              <w:jc w:val="center"/>
              <w:outlineLvl w:val="0"/>
              <w:rPr>
                <w:szCs w:val="24"/>
              </w:rPr>
            </w:pPr>
            <w:r>
              <w:rPr>
                <w:szCs w:val="24"/>
              </w:rPr>
              <w:t>706,6</w:t>
            </w:r>
          </w:p>
        </w:tc>
        <w:tc>
          <w:tcPr>
            <w:tcW w:w="1843" w:type="dxa"/>
          </w:tcPr>
          <w:p w:rsidR="00614E61" w:rsidRDefault="00614E61" w:rsidP="00AE68E4">
            <w:pPr>
              <w:tabs>
                <w:tab w:val="left" w:pos="475"/>
                <w:tab w:val="center" w:pos="813"/>
              </w:tabs>
              <w:outlineLvl w:val="0"/>
              <w:rPr>
                <w:szCs w:val="24"/>
              </w:rPr>
            </w:pPr>
            <w:r>
              <w:rPr>
                <w:szCs w:val="24"/>
              </w:rPr>
              <w:tab/>
            </w:r>
            <w:r w:rsidR="00E07DE6">
              <w:rPr>
                <w:szCs w:val="24"/>
              </w:rPr>
              <w:t>910,</w:t>
            </w:r>
            <w:r w:rsidR="00AE68E4">
              <w:rPr>
                <w:szCs w:val="24"/>
              </w:rPr>
              <w:t>3</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D972A6" w:rsidP="00AE68E4">
            <w:pPr>
              <w:jc w:val="center"/>
              <w:outlineLvl w:val="0"/>
              <w:rPr>
                <w:szCs w:val="24"/>
              </w:rPr>
            </w:pPr>
            <w:r>
              <w:rPr>
                <w:szCs w:val="24"/>
              </w:rPr>
              <w:t>2</w:t>
            </w:r>
            <w:r w:rsidR="00882067">
              <w:rPr>
                <w:szCs w:val="24"/>
              </w:rPr>
              <w:t>5</w:t>
            </w:r>
            <w:r w:rsidR="00AE68E4">
              <w:rPr>
                <w:szCs w:val="24"/>
              </w:rPr>
              <w:t>3</w:t>
            </w:r>
            <w:r>
              <w:rPr>
                <w:szCs w:val="24"/>
              </w:rPr>
              <w:t>,</w:t>
            </w:r>
            <w:r w:rsidR="00AE68E4">
              <w:rPr>
                <w:szCs w:val="24"/>
              </w:rPr>
              <w:t>0</w:t>
            </w:r>
          </w:p>
        </w:tc>
        <w:tc>
          <w:tcPr>
            <w:tcW w:w="1559" w:type="dxa"/>
          </w:tcPr>
          <w:p w:rsidR="00614E61" w:rsidRDefault="00E07DE6" w:rsidP="00E07DE6">
            <w:pPr>
              <w:jc w:val="center"/>
              <w:outlineLvl w:val="0"/>
              <w:rPr>
                <w:szCs w:val="24"/>
              </w:rPr>
            </w:pPr>
            <w:r>
              <w:rPr>
                <w:szCs w:val="24"/>
              </w:rPr>
              <w:t>706,6</w:t>
            </w:r>
          </w:p>
        </w:tc>
        <w:tc>
          <w:tcPr>
            <w:tcW w:w="1843" w:type="dxa"/>
          </w:tcPr>
          <w:p w:rsidR="00614E61" w:rsidRDefault="00E07DE6" w:rsidP="00AE68E4">
            <w:pPr>
              <w:jc w:val="center"/>
              <w:outlineLvl w:val="0"/>
              <w:rPr>
                <w:szCs w:val="24"/>
              </w:rPr>
            </w:pPr>
            <w:r>
              <w:rPr>
                <w:szCs w:val="24"/>
              </w:rPr>
              <w:t>910,</w:t>
            </w:r>
            <w:r w:rsidR="00AE68E4">
              <w:rPr>
                <w:szCs w:val="24"/>
              </w:rPr>
              <w:t>3</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82067">
            <w:pPr>
              <w:jc w:val="center"/>
              <w:outlineLvl w:val="0"/>
              <w:rPr>
                <w:szCs w:val="24"/>
              </w:rPr>
            </w:pPr>
            <w:r>
              <w:rPr>
                <w:szCs w:val="24"/>
              </w:rPr>
              <w:t>2</w:t>
            </w:r>
            <w:r w:rsidR="00882067">
              <w:rPr>
                <w:szCs w:val="24"/>
              </w:rPr>
              <w:t>5</w:t>
            </w:r>
            <w:r w:rsidR="00D972A6">
              <w:rPr>
                <w:szCs w:val="24"/>
              </w:rPr>
              <w:t>2</w:t>
            </w:r>
            <w:r>
              <w:rPr>
                <w:szCs w:val="24"/>
              </w:rPr>
              <w:t>,</w:t>
            </w:r>
            <w:r w:rsidR="00882067">
              <w:rPr>
                <w:szCs w:val="24"/>
              </w:rPr>
              <w:t>8</w:t>
            </w:r>
          </w:p>
        </w:tc>
        <w:tc>
          <w:tcPr>
            <w:tcW w:w="1559" w:type="dxa"/>
          </w:tcPr>
          <w:p w:rsidR="00614E61" w:rsidRDefault="00614E61" w:rsidP="00882067">
            <w:pPr>
              <w:jc w:val="center"/>
              <w:outlineLvl w:val="0"/>
              <w:rPr>
                <w:szCs w:val="24"/>
              </w:rPr>
            </w:pPr>
            <w:r>
              <w:rPr>
                <w:szCs w:val="24"/>
              </w:rPr>
              <w:t>2</w:t>
            </w:r>
            <w:r w:rsidR="00882067">
              <w:rPr>
                <w:szCs w:val="24"/>
              </w:rPr>
              <w:t>6</w:t>
            </w:r>
            <w:r w:rsidR="00D972A6">
              <w:rPr>
                <w:szCs w:val="24"/>
              </w:rPr>
              <w:t>1,</w:t>
            </w:r>
            <w:r w:rsidR="00882067">
              <w:rPr>
                <w:szCs w:val="24"/>
              </w:rPr>
              <w:t>3</w:t>
            </w:r>
          </w:p>
        </w:tc>
        <w:tc>
          <w:tcPr>
            <w:tcW w:w="1843" w:type="dxa"/>
          </w:tcPr>
          <w:p w:rsidR="00614E61" w:rsidRDefault="00D972A6" w:rsidP="00D972A6">
            <w:pPr>
              <w:jc w:val="center"/>
              <w:outlineLvl w:val="0"/>
              <w:rPr>
                <w:szCs w:val="24"/>
              </w:rPr>
            </w:pPr>
            <w:r>
              <w:rPr>
                <w:szCs w:val="24"/>
              </w:rPr>
              <w:t>-</w:t>
            </w:r>
          </w:p>
          <w:p w:rsidR="00D972A6" w:rsidRDefault="00D972A6" w:rsidP="00D972A6">
            <w:pPr>
              <w:jc w:val="center"/>
              <w:outlineLvl w:val="0"/>
              <w:rPr>
                <w:szCs w:val="24"/>
              </w:rPr>
            </w:pP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E07DE6">
            <w:pPr>
              <w:rPr>
                <w:szCs w:val="24"/>
              </w:rPr>
            </w:pPr>
            <w:r>
              <w:rPr>
                <w:szCs w:val="24"/>
              </w:rPr>
              <w:t xml:space="preserve">     </w:t>
            </w:r>
            <w:r w:rsidR="008F16DB">
              <w:rPr>
                <w:szCs w:val="24"/>
              </w:rPr>
              <w:t>4</w:t>
            </w:r>
            <w:r w:rsidR="00E07DE6">
              <w:rPr>
                <w:szCs w:val="24"/>
              </w:rPr>
              <w:t>4</w:t>
            </w:r>
            <w:r w:rsidR="00A52DF2">
              <w:rPr>
                <w:szCs w:val="24"/>
              </w:rPr>
              <w:t>5,1</w:t>
            </w:r>
          </w:p>
        </w:tc>
        <w:tc>
          <w:tcPr>
            <w:tcW w:w="1843" w:type="dxa"/>
          </w:tcPr>
          <w:p w:rsidR="00614E61" w:rsidRDefault="00E07DE6" w:rsidP="00E07DE6">
            <w:pPr>
              <w:jc w:val="center"/>
              <w:rPr>
                <w:szCs w:val="24"/>
              </w:rPr>
            </w:pPr>
            <w:r>
              <w:rPr>
                <w:szCs w:val="24"/>
              </w:rPr>
              <w:t>910</w:t>
            </w:r>
            <w:r w:rsidR="00A52DF2">
              <w:rPr>
                <w:szCs w:val="24"/>
              </w:rPr>
              <w:t>,1</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w:t>
            </w:r>
            <w:r w:rsidRPr="006C5A5F">
              <w:rPr>
                <w:szCs w:val="24"/>
              </w:rPr>
              <w:lastRenderedPageBreak/>
              <w:t>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lastRenderedPageBreak/>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Pr="006C5A5F" w:rsidRDefault="00614E61" w:rsidP="0076708B">
            <w:pPr>
              <w:rPr>
                <w:bCs/>
                <w:szCs w:val="24"/>
              </w:rPr>
            </w:pPr>
            <w:r w:rsidRPr="006C5A5F">
              <w:rPr>
                <w:bCs/>
                <w:szCs w:val="24"/>
              </w:rPr>
              <w:lastRenderedPageBreak/>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8370F5">
            <w:pPr>
              <w:jc w:val="center"/>
              <w:outlineLvl w:val="0"/>
              <w:rPr>
                <w:szCs w:val="24"/>
              </w:rPr>
            </w:pPr>
            <w:r>
              <w:rPr>
                <w:szCs w:val="24"/>
              </w:rPr>
              <w:t>2</w:t>
            </w:r>
            <w:r w:rsidR="00F51ABC">
              <w:rPr>
                <w:szCs w:val="24"/>
              </w:rPr>
              <w:t>2</w:t>
            </w:r>
            <w:r w:rsidR="001626F9">
              <w:rPr>
                <w:szCs w:val="24"/>
              </w:rPr>
              <w:t>7</w:t>
            </w:r>
            <w:r w:rsidR="008370F5">
              <w:rPr>
                <w:szCs w:val="24"/>
              </w:rPr>
              <w:t>56</w:t>
            </w:r>
            <w:r w:rsidR="001626F9">
              <w:rPr>
                <w:szCs w:val="24"/>
              </w:rPr>
              <w:t>,</w:t>
            </w:r>
            <w:r w:rsidR="008370F5">
              <w:rPr>
                <w:szCs w:val="24"/>
              </w:rPr>
              <w:t>2</w:t>
            </w:r>
          </w:p>
        </w:tc>
        <w:tc>
          <w:tcPr>
            <w:tcW w:w="1559" w:type="dxa"/>
          </w:tcPr>
          <w:p w:rsidR="00614E61" w:rsidRDefault="00253459" w:rsidP="001626F9">
            <w:pPr>
              <w:jc w:val="center"/>
              <w:outlineLvl w:val="0"/>
              <w:rPr>
                <w:szCs w:val="24"/>
              </w:rPr>
            </w:pPr>
            <w:r>
              <w:rPr>
                <w:szCs w:val="24"/>
              </w:rPr>
              <w:t>1</w:t>
            </w:r>
            <w:r w:rsidR="001626F9">
              <w:rPr>
                <w:szCs w:val="24"/>
              </w:rPr>
              <w:t>8068,9</w:t>
            </w:r>
          </w:p>
        </w:tc>
        <w:tc>
          <w:tcPr>
            <w:tcW w:w="1843" w:type="dxa"/>
          </w:tcPr>
          <w:p w:rsidR="00614E61" w:rsidRDefault="00C26497" w:rsidP="001626F9">
            <w:pPr>
              <w:jc w:val="center"/>
              <w:outlineLvl w:val="0"/>
              <w:rPr>
                <w:szCs w:val="24"/>
              </w:rPr>
            </w:pPr>
            <w:r>
              <w:rPr>
                <w:szCs w:val="24"/>
              </w:rPr>
              <w:t>1</w:t>
            </w:r>
            <w:r w:rsidR="001626F9">
              <w:rPr>
                <w:szCs w:val="24"/>
              </w:rPr>
              <w:t>8203,5</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Pr="009C63F8" w:rsidRDefault="009C63F8" w:rsidP="007F2904">
      <w:pPr>
        <w:jc w:val="right"/>
        <w:outlineLvl w:val="0"/>
        <w:rPr>
          <w:szCs w:val="24"/>
          <w:lang w:val="en-US"/>
        </w:rPr>
      </w:pPr>
    </w:p>
    <w:p w:rsidR="00FF5B7B" w:rsidRDefault="00FF5B7B" w:rsidP="007F2904">
      <w:pPr>
        <w:jc w:val="right"/>
        <w:outlineLvl w:val="0"/>
        <w:rPr>
          <w:szCs w:val="24"/>
        </w:rPr>
      </w:pPr>
    </w:p>
    <w:p w:rsidR="00FF5B7B" w:rsidRDefault="00FF5B7B" w:rsidP="007F2904">
      <w:pPr>
        <w:jc w:val="right"/>
        <w:outlineLvl w:val="0"/>
        <w:rPr>
          <w:szCs w:val="24"/>
        </w:rPr>
      </w:pPr>
    </w:p>
    <w:p w:rsidR="007F2904" w:rsidRDefault="007F2904" w:rsidP="007F2904">
      <w:pPr>
        <w:jc w:val="right"/>
        <w:outlineLvl w:val="0"/>
        <w:rPr>
          <w:szCs w:val="24"/>
        </w:rPr>
      </w:pPr>
      <w:r>
        <w:rPr>
          <w:szCs w:val="24"/>
        </w:rPr>
        <w:lastRenderedPageBreak/>
        <w:t>Приложение</w:t>
      </w:r>
      <w:r w:rsidR="002B593C">
        <w:rPr>
          <w:szCs w:val="24"/>
        </w:rPr>
        <w:t xml:space="preserve"> </w:t>
      </w:r>
      <w:r w:rsidR="004B72AD">
        <w:rPr>
          <w:szCs w:val="24"/>
        </w:rPr>
        <w:t>7</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sidR="00BA419B">
        <w:rPr>
          <w:szCs w:val="24"/>
        </w:rPr>
        <w:t>проекту</w:t>
      </w:r>
      <w:r>
        <w:rPr>
          <w:szCs w:val="24"/>
        </w:rPr>
        <w:t xml:space="preserve"> </w:t>
      </w:r>
      <w:r w:rsidR="00154FA1">
        <w:rPr>
          <w:szCs w:val="24"/>
        </w:rPr>
        <w:t xml:space="preserve"> </w:t>
      </w:r>
      <w:r>
        <w:rPr>
          <w:szCs w:val="24"/>
        </w:rPr>
        <w:t xml:space="preserve"> решени</w:t>
      </w:r>
      <w:r w:rsidR="00BA419B">
        <w:rPr>
          <w:szCs w:val="24"/>
        </w:rPr>
        <w:t>я</w:t>
      </w:r>
      <w:r w:rsidR="009E7384">
        <w:rPr>
          <w:szCs w:val="24"/>
        </w:rPr>
        <w:t xml:space="preserve"> </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7F2904" w:rsidRDefault="007F2904" w:rsidP="007F2904">
      <w:pPr>
        <w:jc w:val="right"/>
        <w:outlineLvl w:val="0"/>
        <w:rPr>
          <w:szCs w:val="24"/>
        </w:rPr>
      </w:pPr>
      <w:r>
        <w:rPr>
          <w:szCs w:val="24"/>
        </w:rPr>
        <w:t xml:space="preserve">сельского поселения  </w:t>
      </w:r>
      <w:proofErr w:type="spellStart"/>
      <w:r w:rsidR="005B6BAE">
        <w:rPr>
          <w:szCs w:val="24"/>
        </w:rPr>
        <w:t>Кашарского</w:t>
      </w:r>
      <w:proofErr w:type="spellEnd"/>
      <w:r w:rsidR="005B6BAE">
        <w:rPr>
          <w:szCs w:val="24"/>
        </w:rPr>
        <w:t xml:space="preserve"> района </w:t>
      </w:r>
      <w:r>
        <w:rPr>
          <w:szCs w:val="24"/>
        </w:rPr>
        <w:t>от</w:t>
      </w:r>
      <w:r w:rsidR="00EF35AD">
        <w:rPr>
          <w:szCs w:val="24"/>
        </w:rPr>
        <w:t xml:space="preserve"> </w:t>
      </w:r>
      <w:r>
        <w:rPr>
          <w:szCs w:val="24"/>
        </w:rPr>
        <w:t>.12.20</w:t>
      </w:r>
      <w:r w:rsidR="00154FA1">
        <w:rPr>
          <w:szCs w:val="24"/>
        </w:rPr>
        <w:t>2</w:t>
      </w:r>
      <w:r w:rsidR="00B847E8">
        <w:rPr>
          <w:szCs w:val="24"/>
        </w:rPr>
        <w:t>2</w:t>
      </w:r>
      <w:r>
        <w:rPr>
          <w:szCs w:val="24"/>
        </w:rPr>
        <w:t xml:space="preserve"> г. №</w:t>
      </w:r>
    </w:p>
    <w:p w:rsidR="007F2904" w:rsidRDefault="007F2904" w:rsidP="007F2904">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7F2904" w:rsidRDefault="007F2904" w:rsidP="007F2904">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w:t>
      </w:r>
      <w:r w:rsidR="00B67FEA">
        <w:rPr>
          <w:szCs w:val="24"/>
        </w:rPr>
        <w:t>2</w:t>
      </w:r>
      <w:r w:rsidR="00B847E8">
        <w:rPr>
          <w:szCs w:val="24"/>
        </w:rPr>
        <w:t>3</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B847E8">
        <w:rPr>
          <w:szCs w:val="24"/>
        </w:rPr>
        <w:t>4</w:t>
      </w:r>
      <w:r>
        <w:rPr>
          <w:szCs w:val="24"/>
        </w:rPr>
        <w:t xml:space="preserve"> и 20</w:t>
      </w:r>
      <w:r w:rsidR="00C5572B">
        <w:rPr>
          <w:szCs w:val="24"/>
        </w:rPr>
        <w:t>2</w:t>
      </w:r>
      <w:r w:rsidR="00B847E8">
        <w:rPr>
          <w:szCs w:val="24"/>
        </w:rPr>
        <w:t>5</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w:t>
      </w:r>
      <w:r w:rsidR="00B847E8">
        <w:rPr>
          <w:szCs w:val="24"/>
        </w:rPr>
        <w:t>3</w:t>
      </w:r>
      <w:r w:rsidRPr="00A23D2F">
        <w:rPr>
          <w:szCs w:val="24"/>
        </w:rPr>
        <w:t xml:space="preserve"> ГОД И НА ПЛАНОВЫЙ ПЕРИОД 202</w:t>
      </w:r>
      <w:r w:rsidR="00B847E8">
        <w:rPr>
          <w:szCs w:val="24"/>
        </w:rPr>
        <w:t>4</w:t>
      </w:r>
      <w:proofErr w:type="gramStart"/>
      <w:r w:rsidRPr="00A23D2F">
        <w:rPr>
          <w:szCs w:val="24"/>
        </w:rPr>
        <w:t xml:space="preserve"> И</w:t>
      </w:r>
      <w:proofErr w:type="gramEnd"/>
      <w:r w:rsidRPr="00A23D2F">
        <w:rPr>
          <w:szCs w:val="24"/>
        </w:rPr>
        <w:t xml:space="preserve"> 202</w:t>
      </w:r>
      <w:r w:rsidR="00B847E8">
        <w:rPr>
          <w:szCs w:val="24"/>
        </w:rPr>
        <w:t>5</w:t>
      </w:r>
      <w:r w:rsidRPr="00A23D2F">
        <w:rPr>
          <w:szCs w:val="24"/>
        </w:rPr>
        <w:t xml:space="preserve">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            </w:t>
            </w:r>
            <w:proofErr w:type="spellStart"/>
            <w:proofErr w:type="gramStart"/>
            <w:r w:rsidRPr="003850F9">
              <w:rPr>
                <w:sz w:val="20"/>
              </w:rPr>
              <w:t>п</w:t>
            </w:r>
            <w:proofErr w:type="spellEnd"/>
            <w:proofErr w:type="gramEnd"/>
            <w:r w:rsidRPr="003850F9">
              <w:rPr>
                <w:sz w:val="20"/>
              </w:rPr>
              <w:t>/</w:t>
            </w:r>
            <w:proofErr w:type="spellStart"/>
            <w:r w:rsidRPr="003850F9">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roofErr w:type="spellStart"/>
            <w:proofErr w:type="gramStart"/>
            <w:r w:rsidRPr="003850F9">
              <w:rPr>
                <w:sz w:val="20"/>
              </w:rPr>
              <w:t>Классифи-кация</w:t>
            </w:r>
            <w:proofErr w:type="spellEnd"/>
            <w:proofErr w:type="gramEnd"/>
            <w:r w:rsidRPr="003850F9">
              <w:rPr>
                <w:sz w:val="20"/>
              </w:rPr>
              <w:t xml:space="preserve">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w:t>
            </w:r>
            <w:r>
              <w:rPr>
                <w:sz w:val="20"/>
              </w:rPr>
              <w:t>2</w:t>
            </w:r>
            <w:r w:rsidR="007332E1">
              <w:rPr>
                <w:sz w:val="20"/>
              </w:rPr>
              <w:t>3</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Pr>
                <w:sz w:val="20"/>
              </w:rPr>
              <w:t>202</w:t>
            </w:r>
            <w:r w:rsidR="007332E1">
              <w:rPr>
                <w:sz w:val="20"/>
              </w:rPr>
              <w:t>4</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202</w:t>
            </w:r>
            <w:r w:rsidR="007332E1">
              <w:rPr>
                <w:sz w:val="20"/>
              </w:rPr>
              <w:t>5</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Раздел, </w:t>
            </w:r>
            <w:proofErr w:type="spellStart"/>
            <w:proofErr w:type="gramStart"/>
            <w:r w:rsidRPr="003850F9">
              <w:rPr>
                <w:sz w:val="20"/>
              </w:rPr>
              <w:t>подраз-дел</w:t>
            </w:r>
            <w:proofErr w:type="spellEnd"/>
            <w:proofErr w:type="gramEnd"/>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Вид </w:t>
            </w:r>
            <w:proofErr w:type="spellStart"/>
            <w:proofErr w:type="gramStart"/>
            <w:r w:rsidRPr="003850F9">
              <w:rPr>
                <w:sz w:val="20"/>
              </w:rPr>
              <w:t>расхо-дов</w:t>
            </w:r>
            <w:proofErr w:type="spellEnd"/>
            <w:proofErr w:type="gramEnd"/>
          </w:p>
        </w:tc>
        <w:tc>
          <w:tcPr>
            <w:tcW w:w="959"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Pr>
                <w:sz w:val="20"/>
              </w:rPr>
              <w:t>202</w:t>
            </w:r>
            <w:r w:rsidR="007332E1">
              <w:rPr>
                <w:sz w:val="20"/>
              </w:rPr>
              <w:t>3</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w:t>
            </w:r>
            <w:r>
              <w:rPr>
                <w:sz w:val="20"/>
              </w:rPr>
              <w:t>2</w:t>
            </w:r>
            <w:r w:rsidR="007332E1">
              <w:rPr>
                <w:sz w:val="20"/>
              </w:rPr>
              <w:t>4</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7332E1">
            <w:pPr>
              <w:rPr>
                <w:sz w:val="20"/>
              </w:rPr>
            </w:pPr>
            <w:r w:rsidRPr="003850F9">
              <w:rPr>
                <w:sz w:val="20"/>
              </w:rPr>
              <w:t>202</w:t>
            </w:r>
            <w:r w:rsidR="007332E1">
              <w:rPr>
                <w:sz w:val="20"/>
              </w:rPr>
              <w:t>5</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E9001C">
            <w:pPr>
              <w:jc w:val="right"/>
              <w:rPr>
                <w:sz w:val="20"/>
              </w:rPr>
            </w:pPr>
            <w:r>
              <w:rPr>
                <w:sz w:val="20"/>
              </w:rPr>
              <w:t>2</w:t>
            </w:r>
            <w:r w:rsidR="00E9001C">
              <w:rPr>
                <w:sz w:val="20"/>
              </w:rPr>
              <w:t>5</w:t>
            </w:r>
            <w:r w:rsidR="00CD5B2E">
              <w:rPr>
                <w:sz w:val="20"/>
              </w:rPr>
              <w:t>2</w:t>
            </w:r>
            <w:r>
              <w:rPr>
                <w:sz w:val="20"/>
              </w:rPr>
              <w:t>,</w:t>
            </w:r>
            <w:r w:rsidR="00E9001C">
              <w:rPr>
                <w:sz w:val="20"/>
              </w:rPr>
              <w:t>8</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E9001C">
            <w:pPr>
              <w:jc w:val="right"/>
              <w:rPr>
                <w:sz w:val="20"/>
              </w:rPr>
            </w:pPr>
            <w:r>
              <w:rPr>
                <w:sz w:val="20"/>
              </w:rPr>
              <w:t>2</w:t>
            </w:r>
            <w:r w:rsidR="00E9001C">
              <w:rPr>
                <w:sz w:val="20"/>
              </w:rPr>
              <w:t>6</w:t>
            </w:r>
            <w:r w:rsidR="00CD5B2E">
              <w:rPr>
                <w:sz w:val="20"/>
              </w:rPr>
              <w:t>1</w:t>
            </w:r>
            <w:r>
              <w:rPr>
                <w:sz w:val="20"/>
              </w:rPr>
              <w:t>,</w:t>
            </w:r>
            <w:r w:rsidR="00E9001C">
              <w:rPr>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CD5B2E" w:rsidP="00CD5B2E">
            <w:pPr>
              <w:jc w:val="right"/>
              <w:rPr>
                <w:sz w:val="20"/>
              </w:rPr>
            </w:pPr>
            <w:r>
              <w:rPr>
                <w:sz w:val="20"/>
              </w:rPr>
              <w:t>-</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Расходы на осуществление первичного воинского учета на территориях, где отсутствуют военные комиссариаты в рамках не</w:t>
            </w:r>
            <w:r w:rsidR="00550F47">
              <w:rPr>
                <w:sz w:val="20"/>
              </w:rPr>
              <w:t xml:space="preserve"> </w:t>
            </w:r>
            <w:r w:rsidRPr="003850F9">
              <w:rPr>
                <w:sz w:val="20"/>
              </w:rPr>
              <w:t xml:space="preserve">программных расходов органов местного самоуправления </w:t>
            </w:r>
            <w:proofErr w:type="spellStart"/>
            <w:r>
              <w:rPr>
                <w:sz w:val="20"/>
              </w:rPr>
              <w:t>Кашарского</w:t>
            </w:r>
            <w:proofErr w:type="spellEnd"/>
            <w:r w:rsidRPr="003850F9">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E9001C">
            <w:pPr>
              <w:jc w:val="right"/>
              <w:rPr>
                <w:sz w:val="20"/>
              </w:rPr>
            </w:pPr>
            <w:r>
              <w:rPr>
                <w:sz w:val="20"/>
              </w:rPr>
              <w:t>2</w:t>
            </w:r>
            <w:r w:rsidR="00E9001C">
              <w:rPr>
                <w:sz w:val="20"/>
              </w:rPr>
              <w:t>5</w:t>
            </w:r>
            <w:r w:rsidR="00CD5B2E">
              <w:rPr>
                <w:sz w:val="20"/>
              </w:rPr>
              <w:t>2</w:t>
            </w:r>
            <w:r>
              <w:rPr>
                <w:sz w:val="20"/>
              </w:rPr>
              <w:t>,</w:t>
            </w:r>
            <w:r w:rsidR="00E9001C">
              <w:rPr>
                <w:sz w:val="20"/>
              </w:rPr>
              <w:t>8</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E9001C">
            <w:pPr>
              <w:jc w:val="right"/>
              <w:rPr>
                <w:sz w:val="20"/>
              </w:rPr>
            </w:pPr>
            <w:r>
              <w:rPr>
                <w:sz w:val="20"/>
              </w:rPr>
              <w:t>2</w:t>
            </w:r>
            <w:r w:rsidR="00E9001C">
              <w:rPr>
                <w:sz w:val="20"/>
              </w:rPr>
              <w:t>6</w:t>
            </w:r>
            <w:r w:rsidR="00CD5B2E">
              <w:rPr>
                <w:sz w:val="20"/>
              </w:rPr>
              <w:t>1</w:t>
            </w:r>
            <w:r>
              <w:rPr>
                <w:sz w:val="20"/>
              </w:rPr>
              <w:t>,</w:t>
            </w:r>
            <w:r w:rsidR="00E9001C">
              <w:rPr>
                <w:sz w:val="20"/>
              </w:rPr>
              <w:t>3</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CD5B2E" w:rsidP="00CD5B2E">
            <w:pPr>
              <w:jc w:val="right"/>
              <w:rPr>
                <w:sz w:val="20"/>
              </w:rPr>
            </w:pPr>
            <w:r>
              <w:rPr>
                <w:sz w:val="20"/>
              </w:rPr>
              <w:t>-</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6E0105">
            <w:pPr>
              <w:jc w:val="right"/>
              <w:rPr>
                <w:sz w:val="20"/>
              </w:rPr>
            </w:pPr>
            <w:r>
              <w:rPr>
                <w:sz w:val="20"/>
              </w:rPr>
              <w:t>2</w:t>
            </w:r>
            <w:r w:rsidR="006E0105">
              <w:rPr>
                <w:sz w:val="20"/>
              </w:rPr>
              <w:t>53</w:t>
            </w:r>
            <w:r>
              <w:rPr>
                <w:sz w:val="20"/>
              </w:rPr>
              <w:t>,</w:t>
            </w:r>
            <w:r w:rsidR="006E0105">
              <w:rPr>
                <w:sz w:val="20"/>
              </w:rPr>
              <w:t>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6E0105">
            <w:pPr>
              <w:jc w:val="right"/>
              <w:rPr>
                <w:sz w:val="20"/>
              </w:rPr>
            </w:pPr>
            <w:r>
              <w:rPr>
                <w:sz w:val="20"/>
              </w:rPr>
              <w:t>2</w:t>
            </w:r>
            <w:r w:rsidR="006E0105">
              <w:rPr>
                <w:sz w:val="20"/>
              </w:rPr>
              <w:t>6</w:t>
            </w:r>
            <w:r w:rsidR="004B6DD6">
              <w:rPr>
                <w:sz w:val="20"/>
              </w:rPr>
              <w:t>1</w:t>
            </w:r>
            <w:r>
              <w:rPr>
                <w:sz w:val="20"/>
              </w:rPr>
              <w:t>,</w:t>
            </w:r>
            <w:r w:rsidR="006E0105">
              <w:rPr>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4B6DD6" w:rsidP="004B6DD6">
            <w:pPr>
              <w:jc w:val="right"/>
              <w:rPr>
                <w:sz w:val="20"/>
              </w:rPr>
            </w:pPr>
            <w:r>
              <w:rPr>
                <w:sz w:val="20"/>
              </w:rPr>
              <w:t>0,2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6E0105">
            <w:pPr>
              <w:jc w:val="right"/>
              <w:rPr>
                <w:sz w:val="20"/>
              </w:rPr>
            </w:pPr>
            <w:r>
              <w:rPr>
                <w:sz w:val="20"/>
              </w:rPr>
              <w:t>2</w:t>
            </w:r>
            <w:r w:rsidR="006E0105">
              <w:rPr>
                <w:sz w:val="20"/>
              </w:rPr>
              <w:t>53</w:t>
            </w:r>
            <w:r>
              <w:rPr>
                <w:sz w:val="20"/>
              </w:rPr>
              <w:t>,</w:t>
            </w:r>
            <w:r w:rsidR="006E0105">
              <w:rPr>
                <w:sz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6E0105">
            <w:pPr>
              <w:jc w:val="right"/>
              <w:rPr>
                <w:sz w:val="20"/>
              </w:rPr>
            </w:pPr>
            <w:r>
              <w:rPr>
                <w:sz w:val="20"/>
              </w:rPr>
              <w:t>2</w:t>
            </w:r>
            <w:r w:rsidR="006E0105">
              <w:rPr>
                <w:sz w:val="20"/>
              </w:rPr>
              <w:t>6</w:t>
            </w:r>
            <w:r w:rsidR="00BD0BDB">
              <w:rPr>
                <w:sz w:val="20"/>
              </w:rPr>
              <w:t>1</w:t>
            </w:r>
            <w:r>
              <w:rPr>
                <w:sz w:val="20"/>
              </w:rPr>
              <w:t>,</w:t>
            </w:r>
            <w:r w:rsidR="006E0105">
              <w:rPr>
                <w:sz w:val="20"/>
              </w:rPr>
              <w:t>5</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BD0BDB" w:rsidP="00BD0BDB">
            <w:pPr>
              <w:jc w:val="right"/>
              <w:rPr>
                <w:sz w:val="20"/>
              </w:rPr>
            </w:pPr>
            <w:r>
              <w:rPr>
                <w:sz w:val="20"/>
              </w:rPr>
              <w:t>0,2</w:t>
            </w:r>
          </w:p>
        </w:tc>
      </w:tr>
    </w:tbl>
    <w:p w:rsidR="007A6944" w:rsidRDefault="007A6944" w:rsidP="00376C6F">
      <w:pPr>
        <w:jc w:val="right"/>
        <w:outlineLvl w:val="0"/>
        <w:rPr>
          <w:szCs w:val="24"/>
        </w:rPr>
      </w:pPr>
    </w:p>
    <w:p w:rsidR="00C24049" w:rsidRDefault="00C24049"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2C44A2" w:rsidRDefault="002C44A2" w:rsidP="002C44A2">
      <w:pPr>
        <w:jc w:val="center"/>
        <w:outlineLvl w:val="0"/>
        <w:rPr>
          <w:szCs w:val="24"/>
        </w:rPr>
      </w:pPr>
    </w:p>
    <w:p w:rsidR="004F072E" w:rsidRDefault="004F072E" w:rsidP="004F072E">
      <w:pPr>
        <w:jc w:val="right"/>
        <w:outlineLvl w:val="0"/>
        <w:rPr>
          <w:szCs w:val="24"/>
        </w:rPr>
      </w:pPr>
      <w:r>
        <w:rPr>
          <w:szCs w:val="24"/>
        </w:rPr>
        <w:lastRenderedPageBreak/>
        <w:t xml:space="preserve">Приложение 8   </w:t>
      </w:r>
    </w:p>
    <w:p w:rsidR="004F072E" w:rsidRDefault="004F072E" w:rsidP="004F072E">
      <w:pPr>
        <w:jc w:val="right"/>
        <w:outlineLvl w:val="0"/>
        <w:rPr>
          <w:szCs w:val="24"/>
        </w:rPr>
      </w:pPr>
      <w:r>
        <w:rPr>
          <w:szCs w:val="24"/>
        </w:rPr>
        <w:t xml:space="preserve">к  проекту   решения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4F072E" w:rsidRDefault="004F072E" w:rsidP="004F072E">
      <w:pPr>
        <w:jc w:val="right"/>
        <w:outlineLvl w:val="0"/>
        <w:rPr>
          <w:szCs w:val="24"/>
        </w:rPr>
      </w:pPr>
      <w:r>
        <w:rPr>
          <w:szCs w:val="24"/>
        </w:rPr>
        <w:t xml:space="preserve">сельского поселения  </w:t>
      </w:r>
      <w:proofErr w:type="spellStart"/>
      <w:r>
        <w:rPr>
          <w:szCs w:val="24"/>
        </w:rPr>
        <w:t>Кашарского</w:t>
      </w:r>
      <w:proofErr w:type="spellEnd"/>
      <w:r>
        <w:rPr>
          <w:szCs w:val="24"/>
        </w:rPr>
        <w:t xml:space="preserve"> района от .12.202</w:t>
      </w:r>
      <w:r w:rsidR="00B06134">
        <w:rPr>
          <w:szCs w:val="24"/>
        </w:rPr>
        <w:t>2</w:t>
      </w:r>
      <w:r>
        <w:rPr>
          <w:szCs w:val="24"/>
        </w:rPr>
        <w:t xml:space="preserve"> г. №</w:t>
      </w:r>
    </w:p>
    <w:p w:rsidR="004F072E" w:rsidRDefault="004F072E" w:rsidP="004F072E">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4F072E" w:rsidRDefault="004F072E" w:rsidP="004F072E">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202</w:t>
      </w:r>
      <w:r w:rsidR="00B06134">
        <w:rPr>
          <w:szCs w:val="24"/>
        </w:rPr>
        <w:t>3</w:t>
      </w:r>
      <w:r>
        <w:rPr>
          <w:szCs w:val="24"/>
        </w:rPr>
        <w:t xml:space="preserve"> год </w:t>
      </w:r>
    </w:p>
    <w:p w:rsidR="004F072E" w:rsidRDefault="004F072E" w:rsidP="004F072E">
      <w:pPr>
        <w:jc w:val="right"/>
        <w:outlineLvl w:val="0"/>
        <w:rPr>
          <w:szCs w:val="24"/>
        </w:rPr>
      </w:pPr>
      <w:r>
        <w:rPr>
          <w:szCs w:val="24"/>
        </w:rPr>
        <w:t>и на плановый период 202</w:t>
      </w:r>
      <w:r w:rsidR="00B06134">
        <w:rPr>
          <w:szCs w:val="24"/>
        </w:rPr>
        <w:t>4</w:t>
      </w:r>
      <w:r>
        <w:rPr>
          <w:szCs w:val="24"/>
        </w:rPr>
        <w:t xml:space="preserve"> и 202</w:t>
      </w:r>
      <w:r w:rsidR="00B06134">
        <w:rPr>
          <w:szCs w:val="24"/>
        </w:rPr>
        <w:t>5</w:t>
      </w:r>
      <w:r>
        <w:rPr>
          <w:szCs w:val="24"/>
        </w:rPr>
        <w:t xml:space="preserve"> годов»                </w:t>
      </w:r>
    </w:p>
    <w:p w:rsidR="007A6944" w:rsidRDefault="007A6944" w:rsidP="00376C6F">
      <w:pPr>
        <w:jc w:val="right"/>
        <w:outlineLvl w:val="0"/>
        <w:rPr>
          <w:szCs w:val="24"/>
        </w:rPr>
      </w:pPr>
    </w:p>
    <w:p w:rsidR="007A6944" w:rsidRDefault="007A6944" w:rsidP="00376C6F">
      <w:pPr>
        <w:jc w:val="right"/>
        <w:outlineLvl w:val="0"/>
        <w:rPr>
          <w:szCs w:val="24"/>
        </w:rPr>
      </w:pPr>
    </w:p>
    <w:p w:rsidR="009C4BE6" w:rsidRDefault="009C4BE6" w:rsidP="009C4BE6">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w:t>
      </w:r>
      <w:r w:rsidR="00B06134">
        <w:rPr>
          <w:szCs w:val="24"/>
        </w:rPr>
        <w:t>3</w:t>
      </w:r>
      <w:r>
        <w:rPr>
          <w:szCs w:val="24"/>
        </w:rPr>
        <w:t xml:space="preserve"> ГОД И НА ПЛАНОВЫЙ ПЕРИОД 202</w:t>
      </w:r>
      <w:r w:rsidR="00B06134">
        <w:rPr>
          <w:szCs w:val="24"/>
        </w:rPr>
        <w:t>4</w:t>
      </w:r>
      <w:proofErr w:type="gramStart"/>
      <w:r>
        <w:rPr>
          <w:szCs w:val="24"/>
        </w:rPr>
        <w:t xml:space="preserve"> И</w:t>
      </w:r>
      <w:proofErr w:type="gramEnd"/>
      <w:r>
        <w:rPr>
          <w:szCs w:val="24"/>
        </w:rPr>
        <w:t xml:space="preserve"> 202</w:t>
      </w:r>
      <w:r w:rsidR="00B06134">
        <w:rPr>
          <w:szCs w:val="24"/>
        </w:rPr>
        <w:t>5</w:t>
      </w:r>
      <w:r>
        <w:rPr>
          <w:szCs w:val="24"/>
        </w:rPr>
        <w:t xml:space="preserve"> ГОДОВ</w:t>
      </w:r>
    </w:p>
    <w:p w:rsidR="009C4BE6" w:rsidRDefault="009C4BE6" w:rsidP="009C4BE6">
      <w:pPr>
        <w:jc w:val="center"/>
        <w:outlineLvl w:val="0"/>
        <w:rPr>
          <w:szCs w:val="24"/>
        </w:rPr>
      </w:pPr>
    </w:p>
    <w:tbl>
      <w:tblPr>
        <w:tblStyle w:val="ae"/>
        <w:tblW w:w="0" w:type="auto"/>
        <w:tblLook w:val="04A0"/>
      </w:tblPr>
      <w:tblGrid>
        <w:gridCol w:w="1101"/>
        <w:gridCol w:w="5386"/>
        <w:gridCol w:w="2725"/>
        <w:gridCol w:w="3071"/>
        <w:gridCol w:w="3071"/>
      </w:tblGrid>
      <w:tr w:rsidR="009C4BE6" w:rsidTr="004617AE">
        <w:tc>
          <w:tcPr>
            <w:tcW w:w="1101" w:type="dxa"/>
            <w:vMerge w:val="restart"/>
          </w:tcPr>
          <w:p w:rsidR="009C4BE6" w:rsidRDefault="009C4BE6" w:rsidP="004617AE">
            <w:pPr>
              <w:jc w:val="center"/>
              <w:outlineLvl w:val="0"/>
              <w:rPr>
                <w:szCs w:val="24"/>
              </w:rPr>
            </w:pPr>
            <w:r>
              <w:rPr>
                <w:szCs w:val="24"/>
              </w:rPr>
              <w:t xml:space="preserve">№ </w:t>
            </w:r>
          </w:p>
          <w:p w:rsidR="009C4BE6" w:rsidRDefault="009C4BE6" w:rsidP="004617AE">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Pr>
          <w:p w:rsidR="009C4BE6" w:rsidRDefault="009C4BE6" w:rsidP="004617AE">
            <w:pPr>
              <w:jc w:val="center"/>
              <w:outlineLvl w:val="0"/>
              <w:rPr>
                <w:szCs w:val="24"/>
              </w:rPr>
            </w:pPr>
            <w:r>
              <w:rPr>
                <w:szCs w:val="24"/>
              </w:rPr>
              <w:t>Наименование</w:t>
            </w:r>
          </w:p>
        </w:tc>
        <w:tc>
          <w:tcPr>
            <w:tcW w:w="8867" w:type="dxa"/>
            <w:gridSpan w:val="3"/>
          </w:tcPr>
          <w:p w:rsidR="009C4BE6" w:rsidRDefault="009C4BE6" w:rsidP="004617AE">
            <w:pPr>
              <w:jc w:val="center"/>
              <w:outlineLvl w:val="0"/>
              <w:rPr>
                <w:szCs w:val="24"/>
              </w:rPr>
            </w:pPr>
            <w:r>
              <w:rPr>
                <w:szCs w:val="24"/>
              </w:rPr>
              <w:t>Сумма тыс</w:t>
            </w:r>
            <w:proofErr w:type="gramStart"/>
            <w:r>
              <w:rPr>
                <w:szCs w:val="24"/>
              </w:rPr>
              <w:t>.р</w:t>
            </w:r>
            <w:proofErr w:type="gramEnd"/>
            <w:r>
              <w:rPr>
                <w:szCs w:val="24"/>
              </w:rPr>
              <w:t>уб.</w:t>
            </w:r>
          </w:p>
        </w:tc>
      </w:tr>
      <w:tr w:rsidR="009C4BE6" w:rsidTr="004617AE">
        <w:tc>
          <w:tcPr>
            <w:tcW w:w="1101" w:type="dxa"/>
            <w:vMerge/>
          </w:tcPr>
          <w:p w:rsidR="009C4BE6" w:rsidRDefault="009C4BE6" w:rsidP="004617AE">
            <w:pPr>
              <w:jc w:val="center"/>
              <w:outlineLvl w:val="0"/>
              <w:rPr>
                <w:szCs w:val="24"/>
              </w:rPr>
            </w:pPr>
          </w:p>
        </w:tc>
        <w:tc>
          <w:tcPr>
            <w:tcW w:w="5386" w:type="dxa"/>
            <w:vMerge/>
          </w:tcPr>
          <w:p w:rsidR="009C4BE6" w:rsidRDefault="009C4BE6" w:rsidP="004617AE">
            <w:pPr>
              <w:jc w:val="center"/>
              <w:outlineLvl w:val="0"/>
              <w:rPr>
                <w:szCs w:val="24"/>
              </w:rPr>
            </w:pPr>
          </w:p>
        </w:tc>
        <w:tc>
          <w:tcPr>
            <w:tcW w:w="2725" w:type="dxa"/>
          </w:tcPr>
          <w:p w:rsidR="009C4BE6" w:rsidRDefault="009C4BE6" w:rsidP="00B06134">
            <w:pPr>
              <w:jc w:val="center"/>
              <w:outlineLvl w:val="0"/>
              <w:rPr>
                <w:szCs w:val="24"/>
              </w:rPr>
            </w:pPr>
            <w:r>
              <w:rPr>
                <w:szCs w:val="24"/>
              </w:rPr>
              <w:t>202</w:t>
            </w:r>
            <w:r w:rsidR="00B06134">
              <w:rPr>
                <w:szCs w:val="24"/>
              </w:rPr>
              <w:t>3</w:t>
            </w:r>
            <w:r>
              <w:rPr>
                <w:szCs w:val="24"/>
              </w:rPr>
              <w:t xml:space="preserve"> год</w:t>
            </w:r>
          </w:p>
        </w:tc>
        <w:tc>
          <w:tcPr>
            <w:tcW w:w="3071" w:type="dxa"/>
          </w:tcPr>
          <w:p w:rsidR="009C4BE6" w:rsidRDefault="009C4BE6" w:rsidP="00B06134">
            <w:pPr>
              <w:jc w:val="center"/>
              <w:outlineLvl w:val="0"/>
              <w:rPr>
                <w:szCs w:val="24"/>
              </w:rPr>
            </w:pPr>
            <w:r>
              <w:rPr>
                <w:szCs w:val="24"/>
              </w:rPr>
              <w:t>202</w:t>
            </w:r>
            <w:r w:rsidR="00B06134">
              <w:rPr>
                <w:szCs w:val="24"/>
              </w:rPr>
              <w:t>4</w:t>
            </w:r>
            <w:r>
              <w:rPr>
                <w:szCs w:val="24"/>
              </w:rPr>
              <w:t xml:space="preserve"> год</w:t>
            </w:r>
          </w:p>
        </w:tc>
        <w:tc>
          <w:tcPr>
            <w:tcW w:w="3071" w:type="dxa"/>
          </w:tcPr>
          <w:p w:rsidR="009C4BE6" w:rsidRDefault="009C4BE6" w:rsidP="00B06134">
            <w:pPr>
              <w:jc w:val="center"/>
              <w:outlineLvl w:val="0"/>
              <w:rPr>
                <w:szCs w:val="24"/>
              </w:rPr>
            </w:pPr>
            <w:r>
              <w:rPr>
                <w:szCs w:val="24"/>
              </w:rPr>
              <w:t>202</w:t>
            </w:r>
            <w:r w:rsidR="00B06134">
              <w:rPr>
                <w:szCs w:val="24"/>
              </w:rPr>
              <w:t>5</w:t>
            </w:r>
            <w:r>
              <w:rPr>
                <w:szCs w:val="24"/>
              </w:rPr>
              <w:t xml:space="preserve"> год</w:t>
            </w:r>
          </w:p>
        </w:tc>
      </w:tr>
      <w:tr w:rsidR="009C4BE6" w:rsidTr="004617AE">
        <w:tc>
          <w:tcPr>
            <w:tcW w:w="1101" w:type="dxa"/>
          </w:tcPr>
          <w:p w:rsidR="009C4BE6" w:rsidRDefault="009C4BE6" w:rsidP="004617AE">
            <w:pPr>
              <w:jc w:val="center"/>
              <w:outlineLvl w:val="0"/>
              <w:rPr>
                <w:szCs w:val="24"/>
              </w:rPr>
            </w:pPr>
            <w:r>
              <w:rPr>
                <w:szCs w:val="24"/>
              </w:rPr>
              <w:t>1.</w:t>
            </w:r>
          </w:p>
        </w:tc>
        <w:tc>
          <w:tcPr>
            <w:tcW w:w="5386" w:type="dxa"/>
          </w:tcPr>
          <w:p w:rsidR="009C4BE6" w:rsidRDefault="005614CC" w:rsidP="005614CC">
            <w:pPr>
              <w:jc w:val="both"/>
              <w:outlineLvl w:val="0"/>
              <w:rPr>
                <w:szCs w:val="24"/>
              </w:rPr>
            </w:pPr>
            <w:r>
              <w:rPr>
                <w:szCs w:val="24"/>
              </w:rP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tc>
        <w:tc>
          <w:tcPr>
            <w:tcW w:w="2725" w:type="dxa"/>
          </w:tcPr>
          <w:p w:rsidR="009C4BE6" w:rsidRDefault="005661ED" w:rsidP="005661ED">
            <w:pPr>
              <w:jc w:val="center"/>
              <w:outlineLvl w:val="0"/>
              <w:rPr>
                <w:szCs w:val="24"/>
              </w:rPr>
            </w:pPr>
            <w:r>
              <w:rPr>
                <w:szCs w:val="24"/>
              </w:rPr>
              <w:t>4735,7</w:t>
            </w:r>
          </w:p>
        </w:tc>
        <w:tc>
          <w:tcPr>
            <w:tcW w:w="3071" w:type="dxa"/>
          </w:tcPr>
          <w:p w:rsidR="009C4BE6" w:rsidRDefault="005661ED" w:rsidP="005661ED">
            <w:pPr>
              <w:tabs>
                <w:tab w:val="left" w:pos="924"/>
                <w:tab w:val="center" w:pos="1427"/>
              </w:tabs>
              <w:jc w:val="center"/>
              <w:outlineLvl w:val="0"/>
              <w:rPr>
                <w:szCs w:val="24"/>
              </w:rPr>
            </w:pPr>
            <w:r>
              <w:rPr>
                <w:szCs w:val="24"/>
              </w:rPr>
              <w:t>-</w:t>
            </w:r>
          </w:p>
        </w:tc>
        <w:tc>
          <w:tcPr>
            <w:tcW w:w="3071" w:type="dxa"/>
          </w:tcPr>
          <w:p w:rsidR="009C4BE6" w:rsidRDefault="005661ED" w:rsidP="005661ED">
            <w:pPr>
              <w:jc w:val="center"/>
              <w:outlineLvl w:val="0"/>
              <w:rPr>
                <w:szCs w:val="24"/>
              </w:rPr>
            </w:pPr>
            <w:r>
              <w:rPr>
                <w:szCs w:val="24"/>
              </w:rPr>
              <w:t>-</w:t>
            </w:r>
          </w:p>
        </w:tc>
      </w:tr>
      <w:tr w:rsidR="009C4BE6" w:rsidTr="004617AE">
        <w:tc>
          <w:tcPr>
            <w:tcW w:w="1101" w:type="dxa"/>
          </w:tcPr>
          <w:p w:rsidR="009C4BE6" w:rsidRDefault="009C4BE6" w:rsidP="004617AE">
            <w:pPr>
              <w:jc w:val="center"/>
              <w:outlineLvl w:val="0"/>
              <w:rPr>
                <w:szCs w:val="24"/>
              </w:rPr>
            </w:pPr>
          </w:p>
        </w:tc>
        <w:tc>
          <w:tcPr>
            <w:tcW w:w="5386" w:type="dxa"/>
          </w:tcPr>
          <w:p w:rsidR="009C4BE6" w:rsidRDefault="009C4BE6" w:rsidP="004617AE">
            <w:pPr>
              <w:outlineLvl w:val="0"/>
              <w:rPr>
                <w:szCs w:val="24"/>
              </w:rPr>
            </w:pPr>
            <w:r>
              <w:rPr>
                <w:szCs w:val="24"/>
              </w:rPr>
              <w:t>Всего</w:t>
            </w:r>
          </w:p>
        </w:tc>
        <w:tc>
          <w:tcPr>
            <w:tcW w:w="2725" w:type="dxa"/>
          </w:tcPr>
          <w:p w:rsidR="009C4BE6" w:rsidRDefault="005661ED" w:rsidP="005661ED">
            <w:pPr>
              <w:jc w:val="center"/>
              <w:outlineLvl w:val="0"/>
              <w:rPr>
                <w:szCs w:val="24"/>
              </w:rPr>
            </w:pPr>
            <w:r>
              <w:rPr>
                <w:szCs w:val="24"/>
              </w:rPr>
              <w:t>4735,7</w:t>
            </w:r>
          </w:p>
        </w:tc>
        <w:tc>
          <w:tcPr>
            <w:tcW w:w="3071" w:type="dxa"/>
          </w:tcPr>
          <w:p w:rsidR="009C4BE6" w:rsidRDefault="005661ED" w:rsidP="005661ED">
            <w:pPr>
              <w:jc w:val="center"/>
              <w:outlineLvl w:val="0"/>
              <w:rPr>
                <w:szCs w:val="24"/>
              </w:rPr>
            </w:pPr>
            <w:r>
              <w:rPr>
                <w:szCs w:val="24"/>
              </w:rPr>
              <w:t>-</w:t>
            </w:r>
          </w:p>
        </w:tc>
        <w:tc>
          <w:tcPr>
            <w:tcW w:w="3071" w:type="dxa"/>
          </w:tcPr>
          <w:p w:rsidR="009C4BE6" w:rsidRDefault="005661ED" w:rsidP="005661ED">
            <w:pPr>
              <w:jc w:val="center"/>
              <w:outlineLvl w:val="0"/>
              <w:rPr>
                <w:szCs w:val="24"/>
              </w:rPr>
            </w:pPr>
            <w:r>
              <w:rPr>
                <w:szCs w:val="24"/>
              </w:rPr>
              <w:t>-</w:t>
            </w:r>
          </w:p>
        </w:tc>
      </w:tr>
    </w:tbl>
    <w:p w:rsidR="009C4BE6" w:rsidRDefault="009C4BE6" w:rsidP="009C4BE6">
      <w:pPr>
        <w:jc w:val="center"/>
        <w:outlineLvl w:val="0"/>
        <w:rPr>
          <w:szCs w:val="24"/>
        </w:rPr>
      </w:pPr>
    </w:p>
    <w:p w:rsidR="006D6213" w:rsidRDefault="006D6213"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1E17A9">
      <w:pPr>
        <w:jc w:val="right"/>
        <w:outlineLvl w:val="0"/>
        <w:rPr>
          <w:szCs w:val="24"/>
        </w:rPr>
      </w:pPr>
      <w:r>
        <w:rPr>
          <w:szCs w:val="24"/>
        </w:rPr>
        <w:lastRenderedPageBreak/>
        <w:t xml:space="preserve">Приложение 9   </w:t>
      </w:r>
    </w:p>
    <w:p w:rsidR="001E17A9" w:rsidRDefault="001E17A9" w:rsidP="001E17A9">
      <w:pPr>
        <w:jc w:val="right"/>
        <w:outlineLvl w:val="0"/>
        <w:rPr>
          <w:szCs w:val="24"/>
        </w:rPr>
      </w:pPr>
      <w:r>
        <w:rPr>
          <w:szCs w:val="24"/>
        </w:rPr>
        <w:t xml:space="preserve">к  проекту   решения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1E17A9" w:rsidRDefault="001E17A9" w:rsidP="001E17A9">
      <w:pPr>
        <w:jc w:val="right"/>
        <w:outlineLvl w:val="0"/>
        <w:rPr>
          <w:szCs w:val="24"/>
        </w:rPr>
      </w:pPr>
      <w:r>
        <w:rPr>
          <w:szCs w:val="24"/>
        </w:rPr>
        <w:t xml:space="preserve">сельского поселения  </w:t>
      </w:r>
      <w:proofErr w:type="spellStart"/>
      <w:r>
        <w:rPr>
          <w:szCs w:val="24"/>
        </w:rPr>
        <w:t>Кашарского</w:t>
      </w:r>
      <w:proofErr w:type="spellEnd"/>
      <w:r>
        <w:rPr>
          <w:szCs w:val="24"/>
        </w:rPr>
        <w:t xml:space="preserve"> района от .12.2022 г. №</w:t>
      </w:r>
    </w:p>
    <w:p w:rsidR="001E17A9" w:rsidRDefault="001E17A9" w:rsidP="001E17A9">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1E17A9" w:rsidRDefault="001E17A9" w:rsidP="001E17A9">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2023 год </w:t>
      </w:r>
    </w:p>
    <w:p w:rsidR="001E17A9" w:rsidRDefault="001E17A9" w:rsidP="001E17A9">
      <w:pPr>
        <w:jc w:val="right"/>
        <w:outlineLvl w:val="0"/>
        <w:rPr>
          <w:szCs w:val="24"/>
        </w:rPr>
      </w:pPr>
      <w:r>
        <w:rPr>
          <w:szCs w:val="24"/>
        </w:rPr>
        <w:t xml:space="preserve">и на плановый период 2024 и 2025 годов»                </w:t>
      </w:r>
    </w:p>
    <w:p w:rsidR="001E17A9" w:rsidRDefault="001E17A9" w:rsidP="001E17A9">
      <w:pPr>
        <w:jc w:val="right"/>
        <w:outlineLvl w:val="0"/>
        <w:rPr>
          <w:szCs w:val="24"/>
        </w:rPr>
      </w:pPr>
    </w:p>
    <w:p w:rsidR="00540FDD" w:rsidRDefault="00540FDD" w:rsidP="00FB055B">
      <w:pPr>
        <w:jc w:val="right"/>
        <w:outlineLvl w:val="0"/>
        <w:rPr>
          <w:szCs w:val="24"/>
        </w:rPr>
      </w:pPr>
    </w:p>
    <w:p w:rsidR="001E17A9" w:rsidRDefault="001E17A9" w:rsidP="001E17A9">
      <w:pPr>
        <w:jc w:val="right"/>
        <w:outlineLvl w:val="0"/>
        <w:rPr>
          <w:szCs w:val="24"/>
        </w:rPr>
      </w:pPr>
      <w:r>
        <w:rPr>
          <w:szCs w:val="24"/>
        </w:rPr>
        <w:t xml:space="preserve">                 </w:t>
      </w:r>
    </w:p>
    <w:p w:rsidR="001E17A9" w:rsidRDefault="001E17A9" w:rsidP="001E17A9">
      <w:pPr>
        <w:jc w:val="right"/>
        <w:rPr>
          <w:szCs w:val="24"/>
        </w:rPr>
      </w:pPr>
    </w:p>
    <w:p w:rsidR="001E17A9" w:rsidRDefault="001E17A9" w:rsidP="001E17A9">
      <w:pPr>
        <w:jc w:val="center"/>
        <w:rPr>
          <w:szCs w:val="24"/>
        </w:rPr>
      </w:pPr>
    </w:p>
    <w:p w:rsidR="001E17A9" w:rsidRDefault="001E17A9" w:rsidP="001E17A9">
      <w:pPr>
        <w:jc w:val="center"/>
        <w:rPr>
          <w:szCs w:val="24"/>
        </w:rPr>
      </w:pPr>
      <w:r>
        <w:rPr>
          <w:szCs w:val="24"/>
        </w:rPr>
        <w:t xml:space="preserve">Иные межбюджетные трансферты, передаваемые бюджетом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бюджету муниципального района на 202</w:t>
      </w:r>
      <w:r w:rsidR="00473FF1">
        <w:rPr>
          <w:szCs w:val="24"/>
        </w:rPr>
        <w:t>3</w:t>
      </w:r>
      <w:r>
        <w:rPr>
          <w:szCs w:val="24"/>
        </w:rPr>
        <w:t xml:space="preserve"> год и на плановый период 202</w:t>
      </w:r>
      <w:r w:rsidR="00473FF1">
        <w:rPr>
          <w:szCs w:val="24"/>
        </w:rPr>
        <w:t>4</w:t>
      </w:r>
      <w:r>
        <w:rPr>
          <w:szCs w:val="24"/>
        </w:rPr>
        <w:t xml:space="preserve"> и 202</w:t>
      </w:r>
      <w:r w:rsidR="00473FF1">
        <w:rPr>
          <w:szCs w:val="24"/>
        </w:rPr>
        <w:t>5</w:t>
      </w:r>
      <w:r>
        <w:rPr>
          <w:szCs w:val="24"/>
        </w:rPr>
        <w:t xml:space="preserve"> годов</w:t>
      </w:r>
    </w:p>
    <w:p w:rsidR="001E17A9" w:rsidRDefault="001E17A9" w:rsidP="001E17A9">
      <w:pPr>
        <w:ind w:left="7080" w:firstLine="708"/>
        <w:rPr>
          <w:szCs w:val="24"/>
        </w:rPr>
      </w:pPr>
      <w:r>
        <w:rPr>
          <w:szCs w:val="24"/>
        </w:rPr>
        <w:t xml:space="preserve">                                                                                                 (тыс. рублей)</w:t>
      </w:r>
    </w:p>
    <w:tbl>
      <w:tblPr>
        <w:tblW w:w="152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
        <w:gridCol w:w="6974"/>
        <w:gridCol w:w="90"/>
        <w:gridCol w:w="3241"/>
        <w:gridCol w:w="1701"/>
        <w:gridCol w:w="2551"/>
      </w:tblGrid>
      <w:tr w:rsidR="001E17A9" w:rsidTr="00473FF1">
        <w:trPr>
          <w:cantSplit/>
          <w:trHeight w:val="555"/>
        </w:trPr>
        <w:tc>
          <w:tcPr>
            <w:tcW w:w="659" w:type="dxa"/>
            <w:gridSpan w:val="2"/>
            <w:tcBorders>
              <w:top w:val="single" w:sz="4" w:space="0" w:color="auto"/>
              <w:left w:val="single" w:sz="4" w:space="0" w:color="auto"/>
              <w:bottom w:val="single" w:sz="4" w:space="0" w:color="auto"/>
              <w:right w:val="single" w:sz="4" w:space="0" w:color="auto"/>
            </w:tcBorders>
            <w:hideMark/>
          </w:tcPr>
          <w:p w:rsidR="001E17A9" w:rsidRDefault="001E17A9">
            <w:pPr>
              <w:rPr>
                <w:szCs w:val="24"/>
              </w:rPr>
            </w:pPr>
            <w:r>
              <w:rPr>
                <w:szCs w:val="24"/>
              </w:rPr>
              <w:t>№</w:t>
            </w:r>
          </w:p>
          <w:p w:rsidR="001E17A9" w:rsidRDefault="001E17A9">
            <w:pPr>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6974" w:type="dxa"/>
            <w:tcBorders>
              <w:top w:val="single" w:sz="4" w:space="0" w:color="auto"/>
              <w:left w:val="single" w:sz="4" w:space="0" w:color="auto"/>
              <w:bottom w:val="single" w:sz="4" w:space="0" w:color="auto"/>
              <w:right w:val="single" w:sz="4" w:space="0" w:color="auto"/>
            </w:tcBorders>
          </w:tcPr>
          <w:p w:rsidR="001E17A9" w:rsidRDefault="001E17A9">
            <w:pPr>
              <w:pStyle w:val="3"/>
              <w:jc w:val="center"/>
              <w:rPr>
                <w:rFonts w:eastAsiaTheme="minorEastAsia"/>
                <w:szCs w:val="24"/>
                <w:lang w:val="en-US"/>
              </w:rPr>
            </w:pPr>
            <w:r>
              <w:rPr>
                <w:rFonts w:eastAsiaTheme="minorEastAsia"/>
                <w:szCs w:val="24"/>
              </w:rPr>
              <w:t>Наименование иных межбюджетных трансфертов</w:t>
            </w:r>
          </w:p>
          <w:p w:rsidR="001E17A9" w:rsidRDefault="001E17A9">
            <w:pPr>
              <w:jc w:val="center"/>
              <w:rPr>
                <w:szCs w:val="24"/>
              </w:rPr>
            </w:pPr>
          </w:p>
        </w:tc>
        <w:tc>
          <w:tcPr>
            <w:tcW w:w="3331" w:type="dxa"/>
            <w:gridSpan w:val="2"/>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3</w:t>
            </w:r>
            <w:r>
              <w:rPr>
                <w:szCs w:val="24"/>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4</w:t>
            </w:r>
            <w:r>
              <w:rPr>
                <w:szCs w:val="24"/>
              </w:rPr>
              <w:t xml:space="preserve"> год</w:t>
            </w:r>
          </w:p>
        </w:tc>
        <w:tc>
          <w:tcPr>
            <w:tcW w:w="255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5</w:t>
            </w:r>
            <w:r>
              <w:rPr>
                <w:szCs w:val="24"/>
              </w:rPr>
              <w:t xml:space="preserve"> год</w:t>
            </w:r>
          </w:p>
        </w:tc>
      </w:tr>
      <w:tr w:rsidR="001E17A9" w:rsidTr="00473FF1">
        <w:trPr>
          <w:cantSplit/>
          <w:trHeight w:val="225"/>
        </w:trPr>
        <w:tc>
          <w:tcPr>
            <w:tcW w:w="15216" w:type="dxa"/>
            <w:gridSpan w:val="7"/>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Pr>
                <w:szCs w:val="24"/>
              </w:rPr>
              <w:t>части полномочий органов местного самоуправления поселения</w:t>
            </w:r>
            <w:proofErr w:type="gramEnd"/>
            <w:r>
              <w:rPr>
                <w:szCs w:val="24"/>
              </w:rPr>
              <w:t xml:space="preserve"> органам местного самоуправления муниципального района</w:t>
            </w:r>
          </w:p>
        </w:tc>
      </w:tr>
      <w:tr w:rsidR="001E17A9" w:rsidTr="00473FF1">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1.</w:t>
            </w:r>
          </w:p>
        </w:tc>
        <w:tc>
          <w:tcPr>
            <w:tcW w:w="7075" w:type="dxa"/>
            <w:gridSpan w:val="3"/>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Расходы на осуществление финансового контроля</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12</w:t>
            </w:r>
            <w:r w:rsidR="00473FF1">
              <w:rPr>
                <w:szCs w:val="24"/>
              </w:rPr>
              <w:t>7</w:t>
            </w:r>
            <w:r>
              <w:rPr>
                <w:szCs w:val="24"/>
              </w:rPr>
              <w:t>,</w:t>
            </w:r>
            <w:r w:rsidR="00473FF1">
              <w:rPr>
                <w:szCs w:val="24"/>
              </w:rPr>
              <w:t>1</w:t>
            </w:r>
          </w:p>
        </w:tc>
        <w:tc>
          <w:tcPr>
            <w:tcW w:w="170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r w:rsidR="001E17A9" w:rsidTr="00473FF1">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2</w:t>
            </w:r>
          </w:p>
        </w:tc>
        <w:tc>
          <w:tcPr>
            <w:tcW w:w="7075" w:type="dxa"/>
            <w:gridSpan w:val="3"/>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Расходы на  лимиты потребления коммунальных ресурсов</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w:t>
            </w:r>
            <w:r w:rsidR="00473FF1">
              <w:rPr>
                <w:szCs w:val="24"/>
              </w:rPr>
              <w:t>6,3</w:t>
            </w:r>
          </w:p>
        </w:tc>
        <w:tc>
          <w:tcPr>
            <w:tcW w:w="170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r w:rsidR="001E17A9" w:rsidTr="00473FF1">
        <w:trPr>
          <w:cantSplit/>
          <w:trHeight w:val="615"/>
        </w:trPr>
        <w:tc>
          <w:tcPr>
            <w:tcW w:w="659" w:type="dxa"/>
            <w:gridSpan w:val="2"/>
            <w:tcBorders>
              <w:top w:val="single" w:sz="4" w:space="0" w:color="auto"/>
              <w:left w:val="single" w:sz="4" w:space="0" w:color="auto"/>
              <w:bottom w:val="single" w:sz="4" w:space="0" w:color="auto"/>
              <w:right w:val="single" w:sz="4" w:space="0" w:color="auto"/>
            </w:tcBorders>
          </w:tcPr>
          <w:p w:rsidR="001E17A9" w:rsidRDefault="001E17A9">
            <w:pPr>
              <w:jc w:val="both"/>
              <w:rPr>
                <w:szCs w:val="24"/>
              </w:rPr>
            </w:pPr>
          </w:p>
        </w:tc>
        <w:tc>
          <w:tcPr>
            <w:tcW w:w="7064" w:type="dxa"/>
            <w:gridSpan w:val="2"/>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Всего иных межбюджетных трансфертов в бюджет муниципального района на передаваемые полномочия</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473FF1" w:rsidP="00473FF1">
            <w:pPr>
              <w:jc w:val="center"/>
              <w:rPr>
                <w:szCs w:val="24"/>
              </w:rPr>
            </w:pPr>
            <w:r>
              <w:rPr>
                <w:szCs w:val="24"/>
              </w:rPr>
              <w:t>153,4</w:t>
            </w:r>
          </w:p>
        </w:tc>
        <w:tc>
          <w:tcPr>
            <w:tcW w:w="1701"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w:t>
            </w: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bl>
    <w:p w:rsidR="00540FDD" w:rsidRDefault="00540FDD" w:rsidP="00FB055B">
      <w:pPr>
        <w:jc w:val="right"/>
        <w:outlineLvl w:val="0"/>
        <w:rPr>
          <w:szCs w:val="24"/>
        </w:rPr>
      </w:pPr>
    </w:p>
    <w:p w:rsidR="00540FDD" w:rsidRDefault="00540FDD"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C1C7F" w:rsidRDefault="00BC1C7F" w:rsidP="00FB055B">
      <w:pPr>
        <w:jc w:val="right"/>
        <w:outlineLvl w:val="0"/>
        <w:rPr>
          <w:szCs w:val="24"/>
        </w:rPr>
      </w:pPr>
    </w:p>
    <w:p w:rsidR="00B7593C" w:rsidRDefault="00B7593C" w:rsidP="00FB055B">
      <w:pPr>
        <w:jc w:val="right"/>
        <w:outlineLvl w:val="0"/>
        <w:rPr>
          <w:szCs w:val="24"/>
        </w:rPr>
      </w:pPr>
    </w:p>
    <w:p w:rsidR="0006179D" w:rsidRDefault="0006179D" w:rsidP="00FB055B">
      <w:pPr>
        <w:jc w:val="right"/>
        <w:outlineLvl w:val="0"/>
        <w:rPr>
          <w:szCs w:val="24"/>
        </w:rPr>
        <w:sectPr w:rsidR="0006179D" w:rsidSect="00435472">
          <w:footerReference w:type="default" r:id="rId15"/>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D35834">
        <w:rPr>
          <w:szCs w:val="24"/>
        </w:rPr>
        <w:t>10</w:t>
      </w:r>
    </w:p>
    <w:p w:rsidR="00A20B05" w:rsidRPr="006725E1" w:rsidRDefault="00A20B05" w:rsidP="00A20B05">
      <w:pPr>
        <w:jc w:val="right"/>
        <w:outlineLvl w:val="0"/>
        <w:rPr>
          <w:szCs w:val="24"/>
        </w:rPr>
      </w:pPr>
      <w:r w:rsidRPr="006725E1">
        <w:rPr>
          <w:szCs w:val="24"/>
        </w:rPr>
        <w:t xml:space="preserve">к  </w:t>
      </w:r>
      <w:r w:rsidR="00701B98">
        <w:rPr>
          <w:szCs w:val="24"/>
        </w:rPr>
        <w:t xml:space="preserve"> </w:t>
      </w:r>
      <w:r w:rsidR="0018745D">
        <w:rPr>
          <w:szCs w:val="24"/>
        </w:rPr>
        <w:t xml:space="preserve"> </w:t>
      </w:r>
      <w:r w:rsidR="001360BC">
        <w:rPr>
          <w:szCs w:val="24"/>
        </w:rPr>
        <w:t xml:space="preserve">проекту </w:t>
      </w:r>
      <w:r w:rsidRPr="006725E1">
        <w:rPr>
          <w:szCs w:val="24"/>
        </w:rPr>
        <w:t>решени</w:t>
      </w:r>
      <w:r w:rsidR="001360BC">
        <w:rPr>
          <w:szCs w:val="24"/>
        </w:rPr>
        <w:t>я</w:t>
      </w:r>
      <w:r w:rsidR="0096770A">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w:t>
      </w:r>
      <w:r w:rsidRPr="006725E1">
        <w:rPr>
          <w:szCs w:val="24"/>
        </w:rPr>
        <w:t xml:space="preserve"> от</w:t>
      </w:r>
      <w:r w:rsidR="00CA5294">
        <w:rPr>
          <w:szCs w:val="24"/>
        </w:rPr>
        <w:t xml:space="preserve"> </w:t>
      </w:r>
      <w:r w:rsidR="0096770A">
        <w:rPr>
          <w:szCs w:val="24"/>
        </w:rPr>
        <w:t xml:space="preserve"> </w:t>
      </w:r>
      <w:r w:rsidRPr="006725E1">
        <w:rPr>
          <w:szCs w:val="24"/>
        </w:rPr>
        <w:t>.</w:t>
      </w:r>
      <w:r>
        <w:rPr>
          <w:szCs w:val="24"/>
        </w:rPr>
        <w:t>12</w:t>
      </w:r>
      <w:r w:rsidRPr="006725E1">
        <w:rPr>
          <w:szCs w:val="24"/>
        </w:rPr>
        <w:t>.20</w:t>
      </w:r>
      <w:r w:rsidR="00701B98">
        <w:rPr>
          <w:szCs w:val="24"/>
        </w:rPr>
        <w:t>2</w:t>
      </w:r>
      <w:r w:rsidR="00911862">
        <w:rPr>
          <w:szCs w:val="24"/>
        </w:rPr>
        <w:t>2</w:t>
      </w:r>
      <w:r w:rsidRPr="006725E1">
        <w:rPr>
          <w:szCs w:val="24"/>
        </w:rPr>
        <w:t xml:space="preserve"> г. №</w:t>
      </w:r>
    </w:p>
    <w:p w:rsidR="00A20B05" w:rsidRPr="006725E1" w:rsidRDefault="00A20B05" w:rsidP="00A20B05">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A20B05" w:rsidRPr="006725E1" w:rsidRDefault="00A20B05" w:rsidP="00A20B05">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911862">
        <w:rPr>
          <w:szCs w:val="24"/>
        </w:rPr>
        <w:t>3</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911862">
        <w:rPr>
          <w:szCs w:val="24"/>
        </w:rPr>
        <w:t>4</w:t>
      </w:r>
      <w:r>
        <w:rPr>
          <w:szCs w:val="24"/>
        </w:rPr>
        <w:t xml:space="preserve"> и </w:t>
      </w:r>
      <w:r w:rsidRPr="006725E1">
        <w:rPr>
          <w:szCs w:val="24"/>
        </w:rPr>
        <w:t>20</w:t>
      </w:r>
      <w:r w:rsidR="00171617">
        <w:rPr>
          <w:szCs w:val="24"/>
        </w:rPr>
        <w:t>2</w:t>
      </w:r>
      <w:r w:rsidR="00911862">
        <w:rPr>
          <w:szCs w:val="24"/>
        </w:rPr>
        <w:t>5</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w:t>
      </w:r>
      <w:proofErr w:type="spellStart"/>
      <w:r>
        <w:rPr>
          <w:b/>
          <w:bCs/>
          <w:sz w:val="28"/>
          <w:szCs w:val="28"/>
        </w:rPr>
        <w:t>Кашарского</w:t>
      </w:r>
      <w:proofErr w:type="spellEnd"/>
      <w:r>
        <w:rPr>
          <w:b/>
          <w:bCs/>
          <w:sz w:val="28"/>
          <w:szCs w:val="28"/>
        </w:rPr>
        <w:t xml:space="preserve">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w:t>
      </w:r>
      <w:r w:rsidR="00911862">
        <w:rPr>
          <w:b/>
          <w:bCs/>
          <w:sz w:val="28"/>
          <w:szCs w:val="28"/>
        </w:rPr>
        <w:t>3</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911862">
        <w:rPr>
          <w:b/>
          <w:bCs/>
          <w:sz w:val="28"/>
          <w:szCs w:val="28"/>
        </w:rPr>
        <w:t>4</w:t>
      </w:r>
      <w:r w:rsidRPr="0014002A">
        <w:rPr>
          <w:b/>
          <w:bCs/>
          <w:sz w:val="28"/>
          <w:szCs w:val="28"/>
        </w:rPr>
        <w:t xml:space="preserve"> и 20</w:t>
      </w:r>
      <w:r w:rsidR="00171617">
        <w:rPr>
          <w:b/>
          <w:bCs/>
          <w:sz w:val="28"/>
          <w:szCs w:val="28"/>
        </w:rPr>
        <w:t>2</w:t>
      </w:r>
      <w:r w:rsidR="00911862">
        <w:rPr>
          <w:b/>
          <w:bCs/>
          <w:sz w:val="28"/>
          <w:szCs w:val="28"/>
        </w:rPr>
        <w:t>5</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 xml:space="preserve">Программа муниципальных гарантий </w:t>
      </w:r>
      <w:proofErr w:type="spellStart"/>
      <w:r w:rsidRPr="00C316F7">
        <w:rPr>
          <w:szCs w:val="24"/>
        </w:rPr>
        <w:t>Кашарского</w:t>
      </w:r>
      <w:proofErr w:type="spellEnd"/>
      <w:r w:rsidRPr="00C316F7">
        <w:rPr>
          <w:szCs w:val="24"/>
        </w:rPr>
        <w:t xml:space="preserve"> сельского поселения в валюте Российской Федерации на 20</w:t>
      </w:r>
      <w:r w:rsidR="0071793C">
        <w:rPr>
          <w:szCs w:val="24"/>
        </w:rPr>
        <w:t>2</w:t>
      </w:r>
      <w:r w:rsidR="00911862">
        <w:rPr>
          <w:szCs w:val="24"/>
        </w:rPr>
        <w:t>3</w:t>
      </w:r>
      <w:r w:rsidRPr="00C316F7">
        <w:rPr>
          <w:szCs w:val="24"/>
        </w:rPr>
        <w:t xml:space="preserve"> год и на плановый период 20</w:t>
      </w:r>
      <w:r w:rsidR="0018745D">
        <w:rPr>
          <w:szCs w:val="24"/>
        </w:rPr>
        <w:t>2</w:t>
      </w:r>
      <w:r w:rsidR="00911862">
        <w:rPr>
          <w:szCs w:val="24"/>
        </w:rPr>
        <w:t>4</w:t>
      </w:r>
      <w:r w:rsidRPr="00C316F7">
        <w:rPr>
          <w:szCs w:val="24"/>
        </w:rPr>
        <w:t xml:space="preserve"> и 20</w:t>
      </w:r>
      <w:r w:rsidR="00171617">
        <w:rPr>
          <w:szCs w:val="24"/>
        </w:rPr>
        <w:t>2</w:t>
      </w:r>
      <w:r w:rsidR="00911862">
        <w:rPr>
          <w:szCs w:val="24"/>
        </w:rPr>
        <w:t>5</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 xml:space="preserve">1.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71793C">
        <w:rPr>
          <w:szCs w:val="24"/>
        </w:rPr>
        <w:t>2</w:t>
      </w:r>
      <w:r w:rsidR="00911862">
        <w:rPr>
          <w:szCs w:val="24"/>
        </w:rPr>
        <w:t>3</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 xml:space="preserve">2.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18745D">
        <w:rPr>
          <w:szCs w:val="24"/>
        </w:rPr>
        <w:t>2</w:t>
      </w:r>
      <w:r w:rsidR="00911862">
        <w:rPr>
          <w:szCs w:val="24"/>
        </w:rPr>
        <w:t>4</w:t>
      </w:r>
      <w:r w:rsidRPr="00C316F7">
        <w:rPr>
          <w:szCs w:val="24"/>
        </w:rPr>
        <w:t xml:space="preserve"> и 20</w:t>
      </w:r>
      <w:r w:rsidR="00171617">
        <w:rPr>
          <w:szCs w:val="24"/>
        </w:rPr>
        <w:t>2</w:t>
      </w:r>
      <w:r w:rsidR="00671BC8">
        <w:rPr>
          <w:szCs w:val="24"/>
        </w:rPr>
        <w:t>5</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D35834">
        <w:rPr>
          <w:szCs w:val="24"/>
        </w:rPr>
        <w:t>1</w:t>
      </w:r>
    </w:p>
    <w:p w:rsidR="004358F9" w:rsidRPr="006725E1" w:rsidRDefault="004358F9" w:rsidP="004358F9">
      <w:pPr>
        <w:jc w:val="right"/>
        <w:outlineLvl w:val="0"/>
        <w:rPr>
          <w:szCs w:val="24"/>
        </w:rPr>
      </w:pPr>
      <w:r w:rsidRPr="006725E1">
        <w:rPr>
          <w:szCs w:val="24"/>
        </w:rPr>
        <w:t xml:space="preserve">к  </w:t>
      </w:r>
      <w:r w:rsidR="001360BC">
        <w:rPr>
          <w:szCs w:val="24"/>
        </w:rPr>
        <w:t>проекту</w:t>
      </w:r>
      <w:r w:rsidR="0018745D">
        <w:rPr>
          <w:szCs w:val="24"/>
        </w:rPr>
        <w:t xml:space="preserve"> </w:t>
      </w:r>
      <w:r w:rsidRPr="006725E1">
        <w:rPr>
          <w:szCs w:val="24"/>
        </w:rPr>
        <w:t>решени</w:t>
      </w:r>
      <w:r w:rsidR="001360BC">
        <w:rPr>
          <w:szCs w:val="24"/>
        </w:rPr>
        <w:t>я</w:t>
      </w:r>
      <w:r w:rsidR="00CA5294">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 </w:t>
      </w:r>
      <w:r w:rsidRPr="006725E1">
        <w:rPr>
          <w:szCs w:val="24"/>
        </w:rPr>
        <w:t>от</w:t>
      </w:r>
      <w:r w:rsidR="00CA5294">
        <w:rPr>
          <w:szCs w:val="24"/>
        </w:rPr>
        <w:t xml:space="preserve"> </w:t>
      </w:r>
      <w:r w:rsidRPr="006725E1">
        <w:rPr>
          <w:szCs w:val="24"/>
        </w:rPr>
        <w:t>.</w:t>
      </w:r>
      <w:r>
        <w:rPr>
          <w:szCs w:val="24"/>
        </w:rPr>
        <w:t>12</w:t>
      </w:r>
      <w:r w:rsidRPr="006725E1">
        <w:rPr>
          <w:szCs w:val="24"/>
        </w:rPr>
        <w:t>.20</w:t>
      </w:r>
      <w:r w:rsidR="00701B98">
        <w:rPr>
          <w:szCs w:val="24"/>
        </w:rPr>
        <w:t>2</w:t>
      </w:r>
      <w:r w:rsidR="001360BC">
        <w:rPr>
          <w:szCs w:val="24"/>
        </w:rPr>
        <w:t>1</w:t>
      </w:r>
      <w:r w:rsidRPr="006725E1">
        <w:rPr>
          <w:szCs w:val="24"/>
        </w:rPr>
        <w:t xml:space="preserve"> г. №</w:t>
      </w:r>
    </w:p>
    <w:p w:rsidR="004358F9" w:rsidRPr="006725E1" w:rsidRDefault="004358F9" w:rsidP="004358F9">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358F9" w:rsidRPr="006725E1" w:rsidRDefault="004358F9" w:rsidP="004358F9">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1360BC">
        <w:rPr>
          <w:szCs w:val="24"/>
        </w:rPr>
        <w:t>2</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1360BC">
        <w:rPr>
          <w:szCs w:val="24"/>
        </w:rPr>
        <w:t>3</w:t>
      </w:r>
      <w:r>
        <w:rPr>
          <w:szCs w:val="24"/>
        </w:rPr>
        <w:t xml:space="preserve"> и </w:t>
      </w:r>
      <w:r w:rsidRPr="006725E1">
        <w:rPr>
          <w:szCs w:val="24"/>
        </w:rPr>
        <w:t>20</w:t>
      </w:r>
      <w:r w:rsidR="009F29D4">
        <w:rPr>
          <w:szCs w:val="24"/>
        </w:rPr>
        <w:t>2</w:t>
      </w:r>
      <w:r w:rsidR="001360BC">
        <w:rPr>
          <w:szCs w:val="24"/>
        </w:rPr>
        <w:t>4</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14002A">
        <w:rPr>
          <w:b/>
          <w:bCs/>
          <w:sz w:val="28"/>
          <w:szCs w:val="28"/>
        </w:rPr>
        <w:t xml:space="preserve"> на 20</w:t>
      </w:r>
      <w:r w:rsidR="0071793C">
        <w:rPr>
          <w:b/>
          <w:bCs/>
          <w:sz w:val="28"/>
          <w:szCs w:val="28"/>
        </w:rPr>
        <w:t>2</w:t>
      </w:r>
      <w:r w:rsidR="004176A8">
        <w:rPr>
          <w:b/>
          <w:bCs/>
          <w:sz w:val="28"/>
          <w:szCs w:val="28"/>
        </w:rPr>
        <w:t>3</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4176A8">
        <w:rPr>
          <w:b/>
          <w:bCs/>
          <w:sz w:val="28"/>
          <w:szCs w:val="28"/>
        </w:rPr>
        <w:t>4</w:t>
      </w:r>
      <w:r w:rsidRPr="0014002A">
        <w:rPr>
          <w:b/>
          <w:bCs/>
          <w:sz w:val="28"/>
          <w:szCs w:val="28"/>
        </w:rPr>
        <w:t xml:space="preserve"> и 20</w:t>
      </w:r>
      <w:r w:rsidR="009F29D4">
        <w:rPr>
          <w:b/>
          <w:bCs/>
          <w:sz w:val="28"/>
          <w:szCs w:val="28"/>
        </w:rPr>
        <w:t>2</w:t>
      </w:r>
      <w:r w:rsidR="004176A8">
        <w:rPr>
          <w:b/>
          <w:bCs/>
          <w:sz w:val="28"/>
          <w:szCs w:val="28"/>
        </w:rPr>
        <w:t>5</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w:t>
      </w:r>
      <w:r w:rsidR="004176A8">
        <w:rPr>
          <w:b/>
          <w:bCs/>
          <w:sz w:val="28"/>
          <w:szCs w:val="28"/>
        </w:rPr>
        <w:t>3</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4176A8">
        <w:rPr>
          <w:b/>
          <w:bCs/>
          <w:sz w:val="28"/>
          <w:szCs w:val="28"/>
        </w:rPr>
        <w:t>4</w:t>
      </w:r>
      <w:r>
        <w:rPr>
          <w:b/>
          <w:bCs/>
          <w:sz w:val="28"/>
          <w:szCs w:val="28"/>
        </w:rPr>
        <w:t xml:space="preserve"> и 20</w:t>
      </w:r>
      <w:r w:rsidR="009F29D4">
        <w:rPr>
          <w:b/>
          <w:bCs/>
          <w:sz w:val="28"/>
          <w:szCs w:val="28"/>
        </w:rPr>
        <w:t>2</w:t>
      </w:r>
      <w:r w:rsidR="004176A8">
        <w:rPr>
          <w:b/>
          <w:bCs/>
          <w:sz w:val="28"/>
          <w:szCs w:val="28"/>
        </w:rPr>
        <w:t>5</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4176A8">
            <w:pPr>
              <w:spacing w:before="60" w:after="60" w:line="216" w:lineRule="auto"/>
              <w:jc w:val="center"/>
              <w:rPr>
                <w:sz w:val="28"/>
                <w:szCs w:val="28"/>
              </w:rPr>
            </w:pPr>
            <w:r w:rsidRPr="003D7FA5">
              <w:rPr>
                <w:sz w:val="28"/>
                <w:szCs w:val="28"/>
              </w:rPr>
              <w:t>20</w:t>
            </w:r>
            <w:r w:rsidR="0018745D">
              <w:rPr>
                <w:sz w:val="28"/>
                <w:szCs w:val="28"/>
              </w:rPr>
              <w:t>2</w:t>
            </w:r>
            <w:r w:rsidR="004176A8">
              <w:rPr>
                <w:sz w:val="28"/>
                <w:szCs w:val="28"/>
              </w:rPr>
              <w:t>4</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4176A8">
            <w:pPr>
              <w:spacing w:before="60" w:after="60" w:line="216" w:lineRule="auto"/>
              <w:jc w:val="center"/>
              <w:rPr>
                <w:sz w:val="28"/>
                <w:szCs w:val="28"/>
              </w:rPr>
            </w:pPr>
            <w:r w:rsidRPr="003D7FA5">
              <w:rPr>
                <w:sz w:val="28"/>
                <w:szCs w:val="28"/>
              </w:rPr>
              <w:t>20</w:t>
            </w:r>
            <w:r w:rsidR="009F29D4">
              <w:rPr>
                <w:sz w:val="28"/>
                <w:szCs w:val="28"/>
              </w:rPr>
              <w:t>2</w:t>
            </w:r>
            <w:r w:rsidR="004176A8">
              <w:rPr>
                <w:sz w:val="28"/>
                <w:szCs w:val="28"/>
              </w:rPr>
              <w:t>5</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E53" w:rsidRDefault="00CD2E53">
      <w:r>
        <w:separator/>
      </w:r>
    </w:p>
  </w:endnote>
  <w:endnote w:type="continuationSeparator" w:id="0">
    <w:p w:rsidR="00CD2E53" w:rsidRDefault="00CD2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D6" w:rsidRDefault="002935D6">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935D6" w:rsidRDefault="002935D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D6" w:rsidRPr="00145A87" w:rsidRDefault="002935D6"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E53" w:rsidRDefault="00CD2E53">
      <w:r>
        <w:separator/>
      </w:r>
    </w:p>
  </w:footnote>
  <w:footnote w:type="continuationSeparator" w:id="0">
    <w:p w:rsidR="00CD2E53" w:rsidRDefault="00CD2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D6" w:rsidRDefault="002935D6">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2935D6" w:rsidRDefault="002935D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D6" w:rsidRDefault="002935D6" w:rsidP="00D011AB">
    <w:pPr>
      <w:pStyle w:val="a3"/>
      <w:tabs>
        <w:tab w:val="left" w:pos="13911"/>
        <w:tab w:val="right" w:pos="15138"/>
      </w:tabs>
    </w:pPr>
    <w:r>
      <w:tab/>
    </w:r>
    <w:r>
      <w:tab/>
    </w:r>
    <w:r>
      <w:tab/>
    </w:r>
  </w:p>
  <w:p w:rsidR="002935D6" w:rsidRDefault="002935D6" w:rsidP="00D011AB">
    <w:pPr>
      <w:pStyle w:val="a3"/>
      <w:tabs>
        <w:tab w:val="left" w:pos="13911"/>
        <w:tab w:val="right" w:pos="15138"/>
      </w:tabs>
    </w:pPr>
    <w:r>
      <w:tab/>
    </w:r>
    <w:fldSimple w:instr=" PAGE   \* MERGEFORMAT ">
      <w:r w:rsidR="00E07148">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2787"/>
    <w:rsid w:val="0000344E"/>
    <w:rsid w:val="00003D6B"/>
    <w:rsid w:val="000043DC"/>
    <w:rsid w:val="00004DFA"/>
    <w:rsid w:val="00005CB7"/>
    <w:rsid w:val="000060F2"/>
    <w:rsid w:val="00007186"/>
    <w:rsid w:val="00007335"/>
    <w:rsid w:val="0000786E"/>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3603"/>
    <w:rsid w:val="00023F7E"/>
    <w:rsid w:val="00024DB0"/>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46A6"/>
    <w:rsid w:val="0003615F"/>
    <w:rsid w:val="0003623B"/>
    <w:rsid w:val="0003624A"/>
    <w:rsid w:val="000372EC"/>
    <w:rsid w:val="000376A8"/>
    <w:rsid w:val="0003798D"/>
    <w:rsid w:val="00037A59"/>
    <w:rsid w:val="00037B6F"/>
    <w:rsid w:val="00040D23"/>
    <w:rsid w:val="00040FD8"/>
    <w:rsid w:val="000425AF"/>
    <w:rsid w:val="00042F1F"/>
    <w:rsid w:val="0004318E"/>
    <w:rsid w:val="00043619"/>
    <w:rsid w:val="000439E0"/>
    <w:rsid w:val="00044563"/>
    <w:rsid w:val="00044851"/>
    <w:rsid w:val="000448C7"/>
    <w:rsid w:val="00044989"/>
    <w:rsid w:val="000452B4"/>
    <w:rsid w:val="0004569D"/>
    <w:rsid w:val="0004583E"/>
    <w:rsid w:val="00046E4A"/>
    <w:rsid w:val="00047264"/>
    <w:rsid w:val="00047813"/>
    <w:rsid w:val="00050837"/>
    <w:rsid w:val="00050C7F"/>
    <w:rsid w:val="00051BC8"/>
    <w:rsid w:val="00051CF6"/>
    <w:rsid w:val="000527A9"/>
    <w:rsid w:val="000528DE"/>
    <w:rsid w:val="000530B2"/>
    <w:rsid w:val="00053C92"/>
    <w:rsid w:val="00053CF8"/>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66B6F"/>
    <w:rsid w:val="0007047E"/>
    <w:rsid w:val="00070B98"/>
    <w:rsid w:val="0007194F"/>
    <w:rsid w:val="00071BBE"/>
    <w:rsid w:val="000723AE"/>
    <w:rsid w:val="000727AF"/>
    <w:rsid w:val="00073195"/>
    <w:rsid w:val="00073569"/>
    <w:rsid w:val="00074A82"/>
    <w:rsid w:val="0007537F"/>
    <w:rsid w:val="0007579E"/>
    <w:rsid w:val="0007599F"/>
    <w:rsid w:val="000770EE"/>
    <w:rsid w:val="0007752E"/>
    <w:rsid w:val="00077FA0"/>
    <w:rsid w:val="00080354"/>
    <w:rsid w:val="0008037E"/>
    <w:rsid w:val="00080687"/>
    <w:rsid w:val="00080A0D"/>
    <w:rsid w:val="0008206D"/>
    <w:rsid w:val="00082BD2"/>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1F2"/>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238"/>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72D2"/>
    <w:rsid w:val="000B00E9"/>
    <w:rsid w:val="000B0FAB"/>
    <w:rsid w:val="000B1318"/>
    <w:rsid w:val="000B1BBD"/>
    <w:rsid w:val="000B2167"/>
    <w:rsid w:val="000B24E2"/>
    <w:rsid w:val="000B2571"/>
    <w:rsid w:val="000B2D75"/>
    <w:rsid w:val="000B2FA3"/>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403"/>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7E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50D"/>
    <w:rsid w:val="000E3976"/>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731"/>
    <w:rsid w:val="000F1B2A"/>
    <w:rsid w:val="000F1FCB"/>
    <w:rsid w:val="000F20A8"/>
    <w:rsid w:val="000F2644"/>
    <w:rsid w:val="000F3679"/>
    <w:rsid w:val="000F3DA0"/>
    <w:rsid w:val="000F45ED"/>
    <w:rsid w:val="000F47FD"/>
    <w:rsid w:val="000F4B96"/>
    <w:rsid w:val="000F4F65"/>
    <w:rsid w:val="000F4F9F"/>
    <w:rsid w:val="000F4FA6"/>
    <w:rsid w:val="000F55E8"/>
    <w:rsid w:val="000F5999"/>
    <w:rsid w:val="000F6397"/>
    <w:rsid w:val="000F6697"/>
    <w:rsid w:val="000F67F7"/>
    <w:rsid w:val="000F6CB0"/>
    <w:rsid w:val="000F759D"/>
    <w:rsid w:val="0010061B"/>
    <w:rsid w:val="00100F36"/>
    <w:rsid w:val="00100F84"/>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A6E"/>
    <w:rsid w:val="00107E92"/>
    <w:rsid w:val="00107EAA"/>
    <w:rsid w:val="00110175"/>
    <w:rsid w:val="001103DE"/>
    <w:rsid w:val="00110B4A"/>
    <w:rsid w:val="00110CBB"/>
    <w:rsid w:val="001126F0"/>
    <w:rsid w:val="00113437"/>
    <w:rsid w:val="00113DD2"/>
    <w:rsid w:val="0011464C"/>
    <w:rsid w:val="00114A77"/>
    <w:rsid w:val="00114AD6"/>
    <w:rsid w:val="00115082"/>
    <w:rsid w:val="0011554D"/>
    <w:rsid w:val="00115C79"/>
    <w:rsid w:val="00116178"/>
    <w:rsid w:val="001164EB"/>
    <w:rsid w:val="00116528"/>
    <w:rsid w:val="00116D33"/>
    <w:rsid w:val="001171A4"/>
    <w:rsid w:val="0011760D"/>
    <w:rsid w:val="00117DFB"/>
    <w:rsid w:val="00117E2E"/>
    <w:rsid w:val="00120F0A"/>
    <w:rsid w:val="00121319"/>
    <w:rsid w:val="001216A2"/>
    <w:rsid w:val="0012228B"/>
    <w:rsid w:val="0012280A"/>
    <w:rsid w:val="00122849"/>
    <w:rsid w:val="00122CFD"/>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2F4"/>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4F3"/>
    <w:rsid w:val="00141CC1"/>
    <w:rsid w:val="00141F12"/>
    <w:rsid w:val="001421E3"/>
    <w:rsid w:val="0014245E"/>
    <w:rsid w:val="001431CD"/>
    <w:rsid w:val="0014331F"/>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28D"/>
    <w:rsid w:val="00157582"/>
    <w:rsid w:val="0015765B"/>
    <w:rsid w:val="00160572"/>
    <w:rsid w:val="001620EE"/>
    <w:rsid w:val="00162292"/>
    <w:rsid w:val="0016236F"/>
    <w:rsid w:val="001626F9"/>
    <w:rsid w:val="0016325B"/>
    <w:rsid w:val="001639BD"/>
    <w:rsid w:val="00163A61"/>
    <w:rsid w:val="001644A0"/>
    <w:rsid w:val="00164EB9"/>
    <w:rsid w:val="0016516D"/>
    <w:rsid w:val="00165960"/>
    <w:rsid w:val="00165C92"/>
    <w:rsid w:val="00165E39"/>
    <w:rsid w:val="00166141"/>
    <w:rsid w:val="00166F2C"/>
    <w:rsid w:val="00167E5D"/>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6A1"/>
    <w:rsid w:val="00176D5C"/>
    <w:rsid w:val="00177606"/>
    <w:rsid w:val="00177E51"/>
    <w:rsid w:val="0018076C"/>
    <w:rsid w:val="00180FE8"/>
    <w:rsid w:val="0018209F"/>
    <w:rsid w:val="00182B34"/>
    <w:rsid w:val="0018389F"/>
    <w:rsid w:val="00183935"/>
    <w:rsid w:val="00183F73"/>
    <w:rsid w:val="00184099"/>
    <w:rsid w:val="00184583"/>
    <w:rsid w:val="00184FF9"/>
    <w:rsid w:val="00185008"/>
    <w:rsid w:val="00185B52"/>
    <w:rsid w:val="00185C42"/>
    <w:rsid w:val="0018610D"/>
    <w:rsid w:val="00186297"/>
    <w:rsid w:val="00186F98"/>
    <w:rsid w:val="0018745D"/>
    <w:rsid w:val="00187881"/>
    <w:rsid w:val="00187E10"/>
    <w:rsid w:val="001916D4"/>
    <w:rsid w:val="00193904"/>
    <w:rsid w:val="00193BE4"/>
    <w:rsid w:val="00193CBE"/>
    <w:rsid w:val="00193E58"/>
    <w:rsid w:val="00193F46"/>
    <w:rsid w:val="0019422F"/>
    <w:rsid w:val="0019485E"/>
    <w:rsid w:val="00194AEE"/>
    <w:rsid w:val="00194E74"/>
    <w:rsid w:val="001952E8"/>
    <w:rsid w:val="00195E9E"/>
    <w:rsid w:val="00196C34"/>
    <w:rsid w:val="00196D96"/>
    <w:rsid w:val="00197127"/>
    <w:rsid w:val="00197182"/>
    <w:rsid w:val="001A04F5"/>
    <w:rsid w:val="001A0932"/>
    <w:rsid w:val="001A1091"/>
    <w:rsid w:val="001A170C"/>
    <w:rsid w:val="001A1CD4"/>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04B"/>
    <w:rsid w:val="001B0748"/>
    <w:rsid w:val="001B095E"/>
    <w:rsid w:val="001B2255"/>
    <w:rsid w:val="001B237D"/>
    <w:rsid w:val="001B23C3"/>
    <w:rsid w:val="001B293C"/>
    <w:rsid w:val="001B2B50"/>
    <w:rsid w:val="001B32B0"/>
    <w:rsid w:val="001B3716"/>
    <w:rsid w:val="001B3A2A"/>
    <w:rsid w:val="001B406F"/>
    <w:rsid w:val="001B4780"/>
    <w:rsid w:val="001B5213"/>
    <w:rsid w:val="001B531D"/>
    <w:rsid w:val="001B5333"/>
    <w:rsid w:val="001B53B7"/>
    <w:rsid w:val="001B5B98"/>
    <w:rsid w:val="001B6516"/>
    <w:rsid w:val="001B6604"/>
    <w:rsid w:val="001B6F15"/>
    <w:rsid w:val="001B74A0"/>
    <w:rsid w:val="001B7698"/>
    <w:rsid w:val="001B774A"/>
    <w:rsid w:val="001C053A"/>
    <w:rsid w:val="001C0C4E"/>
    <w:rsid w:val="001C130C"/>
    <w:rsid w:val="001C1DBA"/>
    <w:rsid w:val="001C1E46"/>
    <w:rsid w:val="001C45CF"/>
    <w:rsid w:val="001C551B"/>
    <w:rsid w:val="001C5793"/>
    <w:rsid w:val="001C5CF0"/>
    <w:rsid w:val="001C5D21"/>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69F"/>
    <w:rsid w:val="001D3983"/>
    <w:rsid w:val="001D40A9"/>
    <w:rsid w:val="001D4570"/>
    <w:rsid w:val="001D4AA6"/>
    <w:rsid w:val="001D5619"/>
    <w:rsid w:val="001D5752"/>
    <w:rsid w:val="001D5864"/>
    <w:rsid w:val="001D6C54"/>
    <w:rsid w:val="001D7067"/>
    <w:rsid w:val="001D721E"/>
    <w:rsid w:val="001E0F56"/>
    <w:rsid w:val="001E16AD"/>
    <w:rsid w:val="001E17A9"/>
    <w:rsid w:val="001E1853"/>
    <w:rsid w:val="001E20CF"/>
    <w:rsid w:val="001E2C3F"/>
    <w:rsid w:val="001E2FB6"/>
    <w:rsid w:val="001E4364"/>
    <w:rsid w:val="001E6106"/>
    <w:rsid w:val="001E6A79"/>
    <w:rsid w:val="001E6D97"/>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4A31"/>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B76"/>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56C"/>
    <w:rsid w:val="002308E4"/>
    <w:rsid w:val="00231524"/>
    <w:rsid w:val="002315E9"/>
    <w:rsid w:val="00231E29"/>
    <w:rsid w:val="00232519"/>
    <w:rsid w:val="00232939"/>
    <w:rsid w:val="00232C63"/>
    <w:rsid w:val="00233D48"/>
    <w:rsid w:val="002346CC"/>
    <w:rsid w:val="00234CA5"/>
    <w:rsid w:val="00234F38"/>
    <w:rsid w:val="00235597"/>
    <w:rsid w:val="0023599E"/>
    <w:rsid w:val="00235D2A"/>
    <w:rsid w:val="00235F53"/>
    <w:rsid w:val="00236631"/>
    <w:rsid w:val="00236B39"/>
    <w:rsid w:val="00236C93"/>
    <w:rsid w:val="00237649"/>
    <w:rsid w:val="002378A5"/>
    <w:rsid w:val="0024013C"/>
    <w:rsid w:val="002408AA"/>
    <w:rsid w:val="00240CE1"/>
    <w:rsid w:val="00240DB0"/>
    <w:rsid w:val="002412FD"/>
    <w:rsid w:val="00241AC1"/>
    <w:rsid w:val="00241BB6"/>
    <w:rsid w:val="0024279F"/>
    <w:rsid w:val="00242B4C"/>
    <w:rsid w:val="00242EC7"/>
    <w:rsid w:val="00243531"/>
    <w:rsid w:val="00243F3B"/>
    <w:rsid w:val="0024464A"/>
    <w:rsid w:val="002448D7"/>
    <w:rsid w:val="00244D9D"/>
    <w:rsid w:val="0024516E"/>
    <w:rsid w:val="002452CC"/>
    <w:rsid w:val="00245329"/>
    <w:rsid w:val="00245F70"/>
    <w:rsid w:val="00246F5F"/>
    <w:rsid w:val="0024775A"/>
    <w:rsid w:val="002478C2"/>
    <w:rsid w:val="002479C3"/>
    <w:rsid w:val="00247AF3"/>
    <w:rsid w:val="00247D94"/>
    <w:rsid w:val="0025009A"/>
    <w:rsid w:val="002504CA"/>
    <w:rsid w:val="00251774"/>
    <w:rsid w:val="002518E3"/>
    <w:rsid w:val="0025212B"/>
    <w:rsid w:val="00252184"/>
    <w:rsid w:val="0025232C"/>
    <w:rsid w:val="00252A50"/>
    <w:rsid w:val="00252ED4"/>
    <w:rsid w:val="00253404"/>
    <w:rsid w:val="00253459"/>
    <w:rsid w:val="002536B5"/>
    <w:rsid w:val="00253AE9"/>
    <w:rsid w:val="00253E7D"/>
    <w:rsid w:val="00253E91"/>
    <w:rsid w:val="002545C1"/>
    <w:rsid w:val="002546D6"/>
    <w:rsid w:val="00255720"/>
    <w:rsid w:val="00255D5F"/>
    <w:rsid w:val="00256337"/>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6B9A"/>
    <w:rsid w:val="002675EA"/>
    <w:rsid w:val="00267CED"/>
    <w:rsid w:val="00267D95"/>
    <w:rsid w:val="00270122"/>
    <w:rsid w:val="00270588"/>
    <w:rsid w:val="0027067B"/>
    <w:rsid w:val="002712DF"/>
    <w:rsid w:val="002731A8"/>
    <w:rsid w:val="00273A98"/>
    <w:rsid w:val="00273AE6"/>
    <w:rsid w:val="00273F88"/>
    <w:rsid w:val="00274C01"/>
    <w:rsid w:val="00276562"/>
    <w:rsid w:val="00276949"/>
    <w:rsid w:val="00276976"/>
    <w:rsid w:val="002774E5"/>
    <w:rsid w:val="002778A7"/>
    <w:rsid w:val="00277C92"/>
    <w:rsid w:val="00280BA1"/>
    <w:rsid w:val="00280F3D"/>
    <w:rsid w:val="00281E72"/>
    <w:rsid w:val="00282107"/>
    <w:rsid w:val="00282ED0"/>
    <w:rsid w:val="002831AD"/>
    <w:rsid w:val="00283403"/>
    <w:rsid w:val="00283565"/>
    <w:rsid w:val="002842C0"/>
    <w:rsid w:val="00284306"/>
    <w:rsid w:val="00284426"/>
    <w:rsid w:val="00284DDB"/>
    <w:rsid w:val="002853FA"/>
    <w:rsid w:val="00286218"/>
    <w:rsid w:val="002871C9"/>
    <w:rsid w:val="002879D9"/>
    <w:rsid w:val="00287F59"/>
    <w:rsid w:val="00287FDA"/>
    <w:rsid w:val="00290755"/>
    <w:rsid w:val="0029093E"/>
    <w:rsid w:val="0029094A"/>
    <w:rsid w:val="00290EE3"/>
    <w:rsid w:val="00291DEA"/>
    <w:rsid w:val="002934E4"/>
    <w:rsid w:val="002935D6"/>
    <w:rsid w:val="0029516F"/>
    <w:rsid w:val="002956A5"/>
    <w:rsid w:val="00296133"/>
    <w:rsid w:val="002961B8"/>
    <w:rsid w:val="00296546"/>
    <w:rsid w:val="00296C56"/>
    <w:rsid w:val="002970AE"/>
    <w:rsid w:val="0029789D"/>
    <w:rsid w:val="00297C15"/>
    <w:rsid w:val="00297EC9"/>
    <w:rsid w:val="002A0166"/>
    <w:rsid w:val="002A127D"/>
    <w:rsid w:val="002A1299"/>
    <w:rsid w:val="002A132F"/>
    <w:rsid w:val="002A1DEF"/>
    <w:rsid w:val="002A1E81"/>
    <w:rsid w:val="002A304C"/>
    <w:rsid w:val="002A3A72"/>
    <w:rsid w:val="002A3BD5"/>
    <w:rsid w:val="002A3C01"/>
    <w:rsid w:val="002A413F"/>
    <w:rsid w:val="002A44FD"/>
    <w:rsid w:val="002A4563"/>
    <w:rsid w:val="002A556E"/>
    <w:rsid w:val="002A585E"/>
    <w:rsid w:val="002A5DDF"/>
    <w:rsid w:val="002A6081"/>
    <w:rsid w:val="002A6583"/>
    <w:rsid w:val="002A65E5"/>
    <w:rsid w:val="002A6675"/>
    <w:rsid w:val="002A6FD3"/>
    <w:rsid w:val="002A7F06"/>
    <w:rsid w:val="002A7F6B"/>
    <w:rsid w:val="002B00DD"/>
    <w:rsid w:val="002B0BB0"/>
    <w:rsid w:val="002B0DBC"/>
    <w:rsid w:val="002B1028"/>
    <w:rsid w:val="002B10E3"/>
    <w:rsid w:val="002B20FA"/>
    <w:rsid w:val="002B2164"/>
    <w:rsid w:val="002B25D3"/>
    <w:rsid w:val="002B2DAC"/>
    <w:rsid w:val="002B2F04"/>
    <w:rsid w:val="002B32E4"/>
    <w:rsid w:val="002B353A"/>
    <w:rsid w:val="002B3553"/>
    <w:rsid w:val="002B356E"/>
    <w:rsid w:val="002B374D"/>
    <w:rsid w:val="002B3DAF"/>
    <w:rsid w:val="002B3EAD"/>
    <w:rsid w:val="002B403B"/>
    <w:rsid w:val="002B4304"/>
    <w:rsid w:val="002B4A39"/>
    <w:rsid w:val="002B4CBE"/>
    <w:rsid w:val="002B54AE"/>
    <w:rsid w:val="002B593C"/>
    <w:rsid w:val="002B5D6E"/>
    <w:rsid w:val="002B677A"/>
    <w:rsid w:val="002B6E1D"/>
    <w:rsid w:val="002B6F40"/>
    <w:rsid w:val="002B7F19"/>
    <w:rsid w:val="002C087E"/>
    <w:rsid w:val="002C1DF2"/>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6D1"/>
    <w:rsid w:val="002D4728"/>
    <w:rsid w:val="002D4CA6"/>
    <w:rsid w:val="002D55A7"/>
    <w:rsid w:val="002D55E4"/>
    <w:rsid w:val="002D5C7F"/>
    <w:rsid w:val="002D6169"/>
    <w:rsid w:val="002D77F5"/>
    <w:rsid w:val="002E05B3"/>
    <w:rsid w:val="002E0BCB"/>
    <w:rsid w:val="002E0D85"/>
    <w:rsid w:val="002E0E7A"/>
    <w:rsid w:val="002E1050"/>
    <w:rsid w:val="002E1323"/>
    <w:rsid w:val="002E13D1"/>
    <w:rsid w:val="002E1817"/>
    <w:rsid w:val="002E1AF4"/>
    <w:rsid w:val="002E2983"/>
    <w:rsid w:val="002E36F7"/>
    <w:rsid w:val="002E51DA"/>
    <w:rsid w:val="002E5CF6"/>
    <w:rsid w:val="002E6096"/>
    <w:rsid w:val="002E64C2"/>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0DB"/>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65D7"/>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85D"/>
    <w:rsid w:val="00330265"/>
    <w:rsid w:val="00330432"/>
    <w:rsid w:val="00330493"/>
    <w:rsid w:val="00330A08"/>
    <w:rsid w:val="00330D02"/>
    <w:rsid w:val="00330ECC"/>
    <w:rsid w:val="00331696"/>
    <w:rsid w:val="00331A92"/>
    <w:rsid w:val="003321BB"/>
    <w:rsid w:val="003333A7"/>
    <w:rsid w:val="003337FE"/>
    <w:rsid w:val="00333B50"/>
    <w:rsid w:val="00334C1B"/>
    <w:rsid w:val="003352B1"/>
    <w:rsid w:val="00335C81"/>
    <w:rsid w:val="00336674"/>
    <w:rsid w:val="00336BC4"/>
    <w:rsid w:val="00336CCB"/>
    <w:rsid w:val="00337086"/>
    <w:rsid w:val="003372C1"/>
    <w:rsid w:val="00337305"/>
    <w:rsid w:val="00337DBE"/>
    <w:rsid w:val="003412F9"/>
    <w:rsid w:val="0034140C"/>
    <w:rsid w:val="00341DBC"/>
    <w:rsid w:val="003421A3"/>
    <w:rsid w:val="003429C9"/>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8BB"/>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A4"/>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8CC"/>
    <w:rsid w:val="00376C6F"/>
    <w:rsid w:val="00376D38"/>
    <w:rsid w:val="00380A18"/>
    <w:rsid w:val="00380BD5"/>
    <w:rsid w:val="00380D08"/>
    <w:rsid w:val="00380F82"/>
    <w:rsid w:val="00381356"/>
    <w:rsid w:val="00382C44"/>
    <w:rsid w:val="00382F87"/>
    <w:rsid w:val="003836F1"/>
    <w:rsid w:val="003838E6"/>
    <w:rsid w:val="00383EB6"/>
    <w:rsid w:val="00384D2C"/>
    <w:rsid w:val="00384E90"/>
    <w:rsid w:val="003854E9"/>
    <w:rsid w:val="00385A58"/>
    <w:rsid w:val="00385B89"/>
    <w:rsid w:val="003865E2"/>
    <w:rsid w:val="00386883"/>
    <w:rsid w:val="00386F75"/>
    <w:rsid w:val="00386FB0"/>
    <w:rsid w:val="003877ED"/>
    <w:rsid w:val="00387AA2"/>
    <w:rsid w:val="00390BEF"/>
    <w:rsid w:val="00391739"/>
    <w:rsid w:val="003919A4"/>
    <w:rsid w:val="00391A62"/>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16D"/>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1DB3"/>
    <w:rsid w:val="003B217F"/>
    <w:rsid w:val="003B28AF"/>
    <w:rsid w:val="003B2D49"/>
    <w:rsid w:val="003B2F84"/>
    <w:rsid w:val="003B3C16"/>
    <w:rsid w:val="003B3CA2"/>
    <w:rsid w:val="003B3F98"/>
    <w:rsid w:val="003B4043"/>
    <w:rsid w:val="003B4E42"/>
    <w:rsid w:val="003B5514"/>
    <w:rsid w:val="003B5623"/>
    <w:rsid w:val="003B5A4F"/>
    <w:rsid w:val="003B5E29"/>
    <w:rsid w:val="003B61A6"/>
    <w:rsid w:val="003B6397"/>
    <w:rsid w:val="003B6457"/>
    <w:rsid w:val="003B68B0"/>
    <w:rsid w:val="003B7704"/>
    <w:rsid w:val="003B77E9"/>
    <w:rsid w:val="003C002A"/>
    <w:rsid w:val="003C0E4C"/>
    <w:rsid w:val="003C1148"/>
    <w:rsid w:val="003C13BF"/>
    <w:rsid w:val="003C152B"/>
    <w:rsid w:val="003C16E1"/>
    <w:rsid w:val="003C2138"/>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18A6"/>
    <w:rsid w:val="003E27A7"/>
    <w:rsid w:val="003E2D90"/>
    <w:rsid w:val="003E325F"/>
    <w:rsid w:val="003E32F1"/>
    <w:rsid w:val="003E3937"/>
    <w:rsid w:val="003E3B95"/>
    <w:rsid w:val="003E57A4"/>
    <w:rsid w:val="003E6267"/>
    <w:rsid w:val="003E6288"/>
    <w:rsid w:val="003E65F3"/>
    <w:rsid w:val="003E667D"/>
    <w:rsid w:val="003E72B9"/>
    <w:rsid w:val="003E72D9"/>
    <w:rsid w:val="003E74B5"/>
    <w:rsid w:val="003E768A"/>
    <w:rsid w:val="003E7C3E"/>
    <w:rsid w:val="003F03E7"/>
    <w:rsid w:val="003F15D7"/>
    <w:rsid w:val="003F184A"/>
    <w:rsid w:val="003F1F08"/>
    <w:rsid w:val="003F2EE4"/>
    <w:rsid w:val="003F384D"/>
    <w:rsid w:val="003F3883"/>
    <w:rsid w:val="003F3901"/>
    <w:rsid w:val="003F4DB5"/>
    <w:rsid w:val="003F4E12"/>
    <w:rsid w:val="003F58EC"/>
    <w:rsid w:val="003F6149"/>
    <w:rsid w:val="003F61E3"/>
    <w:rsid w:val="003F6497"/>
    <w:rsid w:val="003F6502"/>
    <w:rsid w:val="003F68C7"/>
    <w:rsid w:val="003F7097"/>
    <w:rsid w:val="003F78D6"/>
    <w:rsid w:val="004016D7"/>
    <w:rsid w:val="00401881"/>
    <w:rsid w:val="004019CE"/>
    <w:rsid w:val="00401F1A"/>
    <w:rsid w:val="00402455"/>
    <w:rsid w:val="00402531"/>
    <w:rsid w:val="00403765"/>
    <w:rsid w:val="0040428D"/>
    <w:rsid w:val="004043BF"/>
    <w:rsid w:val="004047A8"/>
    <w:rsid w:val="00404DCE"/>
    <w:rsid w:val="00404E4A"/>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345"/>
    <w:rsid w:val="004174AA"/>
    <w:rsid w:val="004176A8"/>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6014"/>
    <w:rsid w:val="004368D9"/>
    <w:rsid w:val="004368FD"/>
    <w:rsid w:val="00436AFA"/>
    <w:rsid w:val="0043717F"/>
    <w:rsid w:val="0043758A"/>
    <w:rsid w:val="0043768E"/>
    <w:rsid w:val="00437A02"/>
    <w:rsid w:val="00437A75"/>
    <w:rsid w:val="0044047D"/>
    <w:rsid w:val="004405A4"/>
    <w:rsid w:val="00441211"/>
    <w:rsid w:val="00441A28"/>
    <w:rsid w:val="0044244E"/>
    <w:rsid w:val="004427D0"/>
    <w:rsid w:val="004429CC"/>
    <w:rsid w:val="00443AD2"/>
    <w:rsid w:val="00443F81"/>
    <w:rsid w:val="00444F60"/>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037D"/>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3FF1"/>
    <w:rsid w:val="0047433E"/>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1CF"/>
    <w:rsid w:val="00491C72"/>
    <w:rsid w:val="0049237E"/>
    <w:rsid w:val="00492D1F"/>
    <w:rsid w:val="00492DBD"/>
    <w:rsid w:val="004930FD"/>
    <w:rsid w:val="004931FA"/>
    <w:rsid w:val="004932C6"/>
    <w:rsid w:val="004940F2"/>
    <w:rsid w:val="004957C2"/>
    <w:rsid w:val="00495C28"/>
    <w:rsid w:val="00495ED6"/>
    <w:rsid w:val="00496286"/>
    <w:rsid w:val="00496817"/>
    <w:rsid w:val="00496A05"/>
    <w:rsid w:val="00496C5B"/>
    <w:rsid w:val="00496FCC"/>
    <w:rsid w:val="004972D4"/>
    <w:rsid w:val="00497614"/>
    <w:rsid w:val="0049779D"/>
    <w:rsid w:val="00497A86"/>
    <w:rsid w:val="00497BD1"/>
    <w:rsid w:val="004A0C27"/>
    <w:rsid w:val="004A10FF"/>
    <w:rsid w:val="004A1492"/>
    <w:rsid w:val="004A183D"/>
    <w:rsid w:val="004A1BAC"/>
    <w:rsid w:val="004A2261"/>
    <w:rsid w:val="004A2AEA"/>
    <w:rsid w:val="004A3BD5"/>
    <w:rsid w:val="004A51D5"/>
    <w:rsid w:val="004A5D1E"/>
    <w:rsid w:val="004A5F43"/>
    <w:rsid w:val="004A6013"/>
    <w:rsid w:val="004A7B68"/>
    <w:rsid w:val="004B0564"/>
    <w:rsid w:val="004B1618"/>
    <w:rsid w:val="004B1B3D"/>
    <w:rsid w:val="004B2EEE"/>
    <w:rsid w:val="004B3994"/>
    <w:rsid w:val="004B4D91"/>
    <w:rsid w:val="004B5AD3"/>
    <w:rsid w:val="004B5E71"/>
    <w:rsid w:val="004B60A6"/>
    <w:rsid w:val="004B61BD"/>
    <w:rsid w:val="004B61EF"/>
    <w:rsid w:val="004B6DD6"/>
    <w:rsid w:val="004B705F"/>
    <w:rsid w:val="004B7270"/>
    <w:rsid w:val="004B72AD"/>
    <w:rsid w:val="004B7709"/>
    <w:rsid w:val="004B7E41"/>
    <w:rsid w:val="004C06BA"/>
    <w:rsid w:val="004C10A0"/>
    <w:rsid w:val="004C17F7"/>
    <w:rsid w:val="004C2109"/>
    <w:rsid w:val="004C220C"/>
    <w:rsid w:val="004C263D"/>
    <w:rsid w:val="004C2859"/>
    <w:rsid w:val="004C28F0"/>
    <w:rsid w:val="004C345B"/>
    <w:rsid w:val="004C37CB"/>
    <w:rsid w:val="004C4BEE"/>
    <w:rsid w:val="004C4E73"/>
    <w:rsid w:val="004C4F25"/>
    <w:rsid w:val="004C52FB"/>
    <w:rsid w:val="004C631E"/>
    <w:rsid w:val="004C6705"/>
    <w:rsid w:val="004C6EDE"/>
    <w:rsid w:val="004C766A"/>
    <w:rsid w:val="004C7797"/>
    <w:rsid w:val="004C7BD0"/>
    <w:rsid w:val="004D0710"/>
    <w:rsid w:val="004D0BE7"/>
    <w:rsid w:val="004D27C4"/>
    <w:rsid w:val="004D2E91"/>
    <w:rsid w:val="004D3433"/>
    <w:rsid w:val="004D3493"/>
    <w:rsid w:val="004D3888"/>
    <w:rsid w:val="004D39A5"/>
    <w:rsid w:val="004D3D7C"/>
    <w:rsid w:val="004D3F4D"/>
    <w:rsid w:val="004D4162"/>
    <w:rsid w:val="004D4643"/>
    <w:rsid w:val="004D4A57"/>
    <w:rsid w:val="004D4EEF"/>
    <w:rsid w:val="004D54A8"/>
    <w:rsid w:val="004D5AA2"/>
    <w:rsid w:val="004D5CDF"/>
    <w:rsid w:val="004D6207"/>
    <w:rsid w:val="004D62A4"/>
    <w:rsid w:val="004D6534"/>
    <w:rsid w:val="004D6DAF"/>
    <w:rsid w:val="004D7283"/>
    <w:rsid w:val="004D7C3B"/>
    <w:rsid w:val="004D7CF5"/>
    <w:rsid w:val="004D7E81"/>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72E"/>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A5C"/>
    <w:rsid w:val="004F7F55"/>
    <w:rsid w:val="00500246"/>
    <w:rsid w:val="005006B5"/>
    <w:rsid w:val="005008C4"/>
    <w:rsid w:val="00500FDD"/>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100"/>
    <w:rsid w:val="0050661D"/>
    <w:rsid w:val="00506677"/>
    <w:rsid w:val="00506BE4"/>
    <w:rsid w:val="00507648"/>
    <w:rsid w:val="00507A40"/>
    <w:rsid w:val="005100E5"/>
    <w:rsid w:val="00510996"/>
    <w:rsid w:val="00510BD4"/>
    <w:rsid w:val="0051150F"/>
    <w:rsid w:val="00511589"/>
    <w:rsid w:val="00511A5D"/>
    <w:rsid w:val="00511C61"/>
    <w:rsid w:val="00511D57"/>
    <w:rsid w:val="005127EF"/>
    <w:rsid w:val="005138DA"/>
    <w:rsid w:val="005138FC"/>
    <w:rsid w:val="00514D36"/>
    <w:rsid w:val="0051541D"/>
    <w:rsid w:val="00515743"/>
    <w:rsid w:val="00515BAC"/>
    <w:rsid w:val="00515E24"/>
    <w:rsid w:val="0051608A"/>
    <w:rsid w:val="0051619D"/>
    <w:rsid w:val="00516A80"/>
    <w:rsid w:val="00516FFC"/>
    <w:rsid w:val="005200EA"/>
    <w:rsid w:val="005208E2"/>
    <w:rsid w:val="00520993"/>
    <w:rsid w:val="005209CC"/>
    <w:rsid w:val="00520B53"/>
    <w:rsid w:val="00520C7C"/>
    <w:rsid w:val="00520FBC"/>
    <w:rsid w:val="00521341"/>
    <w:rsid w:val="00521450"/>
    <w:rsid w:val="005214FF"/>
    <w:rsid w:val="005222FC"/>
    <w:rsid w:val="00522F7C"/>
    <w:rsid w:val="005233F6"/>
    <w:rsid w:val="00524709"/>
    <w:rsid w:val="005254CB"/>
    <w:rsid w:val="00525546"/>
    <w:rsid w:val="00525731"/>
    <w:rsid w:val="005258E4"/>
    <w:rsid w:val="00526448"/>
    <w:rsid w:val="00526483"/>
    <w:rsid w:val="00526AF3"/>
    <w:rsid w:val="005278A9"/>
    <w:rsid w:val="00527B87"/>
    <w:rsid w:val="00527FC3"/>
    <w:rsid w:val="00530900"/>
    <w:rsid w:val="00532472"/>
    <w:rsid w:val="00532745"/>
    <w:rsid w:val="00533412"/>
    <w:rsid w:val="005336E0"/>
    <w:rsid w:val="00533765"/>
    <w:rsid w:val="00533C95"/>
    <w:rsid w:val="00534BD4"/>
    <w:rsid w:val="00534D94"/>
    <w:rsid w:val="00534FA6"/>
    <w:rsid w:val="005353D8"/>
    <w:rsid w:val="00535B50"/>
    <w:rsid w:val="00536524"/>
    <w:rsid w:val="00536867"/>
    <w:rsid w:val="00536911"/>
    <w:rsid w:val="00536E07"/>
    <w:rsid w:val="005375D0"/>
    <w:rsid w:val="00537A79"/>
    <w:rsid w:val="00540882"/>
    <w:rsid w:val="00540FDD"/>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65E"/>
    <w:rsid w:val="00550887"/>
    <w:rsid w:val="00550F47"/>
    <w:rsid w:val="0055104D"/>
    <w:rsid w:val="0055118E"/>
    <w:rsid w:val="0055138D"/>
    <w:rsid w:val="005513B9"/>
    <w:rsid w:val="00551719"/>
    <w:rsid w:val="005518B0"/>
    <w:rsid w:val="0055198E"/>
    <w:rsid w:val="00551F07"/>
    <w:rsid w:val="005520B4"/>
    <w:rsid w:val="005522AC"/>
    <w:rsid w:val="005529EB"/>
    <w:rsid w:val="00552D7D"/>
    <w:rsid w:val="00553048"/>
    <w:rsid w:val="005541BC"/>
    <w:rsid w:val="005547E1"/>
    <w:rsid w:val="0055567A"/>
    <w:rsid w:val="005561FC"/>
    <w:rsid w:val="005565E3"/>
    <w:rsid w:val="005567E8"/>
    <w:rsid w:val="00556C29"/>
    <w:rsid w:val="00556DA7"/>
    <w:rsid w:val="0055783B"/>
    <w:rsid w:val="00557F04"/>
    <w:rsid w:val="00560085"/>
    <w:rsid w:val="00560DD4"/>
    <w:rsid w:val="005614CC"/>
    <w:rsid w:val="0056284E"/>
    <w:rsid w:val="00562C00"/>
    <w:rsid w:val="00563005"/>
    <w:rsid w:val="005638A1"/>
    <w:rsid w:val="00563E01"/>
    <w:rsid w:val="00565F90"/>
    <w:rsid w:val="005661ED"/>
    <w:rsid w:val="005664CE"/>
    <w:rsid w:val="00567073"/>
    <w:rsid w:val="00567174"/>
    <w:rsid w:val="005671F5"/>
    <w:rsid w:val="005672A3"/>
    <w:rsid w:val="0057059E"/>
    <w:rsid w:val="00570968"/>
    <w:rsid w:val="00570989"/>
    <w:rsid w:val="00570FBC"/>
    <w:rsid w:val="00571277"/>
    <w:rsid w:val="00571803"/>
    <w:rsid w:val="00571BE5"/>
    <w:rsid w:val="00571C56"/>
    <w:rsid w:val="0057283D"/>
    <w:rsid w:val="00572AB4"/>
    <w:rsid w:val="00572C98"/>
    <w:rsid w:val="005730E2"/>
    <w:rsid w:val="005739D4"/>
    <w:rsid w:val="005743DD"/>
    <w:rsid w:val="00574D6C"/>
    <w:rsid w:val="00575AC9"/>
    <w:rsid w:val="00575DFC"/>
    <w:rsid w:val="00575F0A"/>
    <w:rsid w:val="005762B5"/>
    <w:rsid w:val="00576359"/>
    <w:rsid w:val="00576525"/>
    <w:rsid w:val="0057653D"/>
    <w:rsid w:val="00576F9D"/>
    <w:rsid w:val="0057797D"/>
    <w:rsid w:val="005779CC"/>
    <w:rsid w:val="00577F70"/>
    <w:rsid w:val="00580466"/>
    <w:rsid w:val="005804A1"/>
    <w:rsid w:val="0058088A"/>
    <w:rsid w:val="00580EC1"/>
    <w:rsid w:val="00581654"/>
    <w:rsid w:val="00581667"/>
    <w:rsid w:val="0058231C"/>
    <w:rsid w:val="00582EE4"/>
    <w:rsid w:val="005837C3"/>
    <w:rsid w:val="00583A98"/>
    <w:rsid w:val="00583B0F"/>
    <w:rsid w:val="00584AD6"/>
    <w:rsid w:val="00584BAB"/>
    <w:rsid w:val="00584E5E"/>
    <w:rsid w:val="0058513B"/>
    <w:rsid w:val="00586A12"/>
    <w:rsid w:val="00587268"/>
    <w:rsid w:val="005873A8"/>
    <w:rsid w:val="00587C8B"/>
    <w:rsid w:val="00587F45"/>
    <w:rsid w:val="00587FC2"/>
    <w:rsid w:val="00590638"/>
    <w:rsid w:val="00590A99"/>
    <w:rsid w:val="0059153D"/>
    <w:rsid w:val="00591B21"/>
    <w:rsid w:val="0059263B"/>
    <w:rsid w:val="00592C0F"/>
    <w:rsid w:val="005938D1"/>
    <w:rsid w:val="00594552"/>
    <w:rsid w:val="005949B3"/>
    <w:rsid w:val="00594D9E"/>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F54"/>
    <w:rsid w:val="005B7B26"/>
    <w:rsid w:val="005C0A5B"/>
    <w:rsid w:val="005C0A77"/>
    <w:rsid w:val="005C14A5"/>
    <w:rsid w:val="005C1DCB"/>
    <w:rsid w:val="005C2104"/>
    <w:rsid w:val="005C24DA"/>
    <w:rsid w:val="005C28AA"/>
    <w:rsid w:val="005C2D6D"/>
    <w:rsid w:val="005C2E89"/>
    <w:rsid w:val="005C3EE0"/>
    <w:rsid w:val="005C4715"/>
    <w:rsid w:val="005C525A"/>
    <w:rsid w:val="005C5406"/>
    <w:rsid w:val="005C558F"/>
    <w:rsid w:val="005C5698"/>
    <w:rsid w:val="005C5EEF"/>
    <w:rsid w:val="005C64C0"/>
    <w:rsid w:val="005C66BB"/>
    <w:rsid w:val="005C6E08"/>
    <w:rsid w:val="005C6F70"/>
    <w:rsid w:val="005C7563"/>
    <w:rsid w:val="005C75E2"/>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1ECC"/>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C08"/>
    <w:rsid w:val="00604E18"/>
    <w:rsid w:val="00605D8E"/>
    <w:rsid w:val="00606112"/>
    <w:rsid w:val="00606455"/>
    <w:rsid w:val="00606470"/>
    <w:rsid w:val="00606B15"/>
    <w:rsid w:val="006078C0"/>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48"/>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2EE"/>
    <w:rsid w:val="006373A1"/>
    <w:rsid w:val="006375F7"/>
    <w:rsid w:val="00637685"/>
    <w:rsid w:val="006379B3"/>
    <w:rsid w:val="0064042D"/>
    <w:rsid w:val="00640D62"/>
    <w:rsid w:val="00641407"/>
    <w:rsid w:val="00641594"/>
    <w:rsid w:val="00641A27"/>
    <w:rsid w:val="0064318F"/>
    <w:rsid w:val="00644463"/>
    <w:rsid w:val="006453B3"/>
    <w:rsid w:val="00645ED4"/>
    <w:rsid w:val="00645FF2"/>
    <w:rsid w:val="006461DB"/>
    <w:rsid w:val="00646276"/>
    <w:rsid w:val="00646436"/>
    <w:rsid w:val="00646490"/>
    <w:rsid w:val="00646D39"/>
    <w:rsid w:val="00646FE1"/>
    <w:rsid w:val="0064772C"/>
    <w:rsid w:val="00647FA9"/>
    <w:rsid w:val="00650738"/>
    <w:rsid w:val="00650B9C"/>
    <w:rsid w:val="00650E48"/>
    <w:rsid w:val="00650E89"/>
    <w:rsid w:val="0065114D"/>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671"/>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BC8"/>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CC6"/>
    <w:rsid w:val="00686588"/>
    <w:rsid w:val="00686D10"/>
    <w:rsid w:val="00687B9B"/>
    <w:rsid w:val="00687E60"/>
    <w:rsid w:val="0069086B"/>
    <w:rsid w:val="00691AC5"/>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0BF8"/>
    <w:rsid w:val="006A18AB"/>
    <w:rsid w:val="006A25A0"/>
    <w:rsid w:val="006A2AA7"/>
    <w:rsid w:val="006A2B29"/>
    <w:rsid w:val="006A3407"/>
    <w:rsid w:val="006A365B"/>
    <w:rsid w:val="006A37A6"/>
    <w:rsid w:val="006A4590"/>
    <w:rsid w:val="006A4D5A"/>
    <w:rsid w:val="006A681D"/>
    <w:rsid w:val="006A7803"/>
    <w:rsid w:val="006A7A80"/>
    <w:rsid w:val="006B1028"/>
    <w:rsid w:val="006B17DB"/>
    <w:rsid w:val="006B1931"/>
    <w:rsid w:val="006B2003"/>
    <w:rsid w:val="006B2994"/>
    <w:rsid w:val="006B3DA2"/>
    <w:rsid w:val="006B3E0E"/>
    <w:rsid w:val="006B3EF8"/>
    <w:rsid w:val="006B42E3"/>
    <w:rsid w:val="006B4882"/>
    <w:rsid w:val="006B53E7"/>
    <w:rsid w:val="006B5459"/>
    <w:rsid w:val="006B6137"/>
    <w:rsid w:val="006B6667"/>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085"/>
    <w:rsid w:val="006D12A4"/>
    <w:rsid w:val="006D189F"/>
    <w:rsid w:val="006D1CCF"/>
    <w:rsid w:val="006D230D"/>
    <w:rsid w:val="006D2C86"/>
    <w:rsid w:val="006D2C8D"/>
    <w:rsid w:val="006D40D3"/>
    <w:rsid w:val="006D5020"/>
    <w:rsid w:val="006D5F12"/>
    <w:rsid w:val="006D6213"/>
    <w:rsid w:val="006D7121"/>
    <w:rsid w:val="006E0105"/>
    <w:rsid w:val="006E04F4"/>
    <w:rsid w:val="006E0A66"/>
    <w:rsid w:val="006E0BA1"/>
    <w:rsid w:val="006E0E82"/>
    <w:rsid w:val="006E1A56"/>
    <w:rsid w:val="006E1CC1"/>
    <w:rsid w:val="006E28D4"/>
    <w:rsid w:val="006E2C1A"/>
    <w:rsid w:val="006E45F1"/>
    <w:rsid w:val="006E4C30"/>
    <w:rsid w:val="006E584A"/>
    <w:rsid w:val="006E584C"/>
    <w:rsid w:val="006E5F9B"/>
    <w:rsid w:val="006E649F"/>
    <w:rsid w:val="006E64D7"/>
    <w:rsid w:val="006E6737"/>
    <w:rsid w:val="006E67C6"/>
    <w:rsid w:val="006E7415"/>
    <w:rsid w:val="006E7518"/>
    <w:rsid w:val="006E792B"/>
    <w:rsid w:val="006F0266"/>
    <w:rsid w:val="006F11BC"/>
    <w:rsid w:val="006F19A6"/>
    <w:rsid w:val="006F1F17"/>
    <w:rsid w:val="006F251C"/>
    <w:rsid w:val="006F2E49"/>
    <w:rsid w:val="006F3917"/>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B10"/>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23B"/>
    <w:rsid w:val="00706839"/>
    <w:rsid w:val="00706D41"/>
    <w:rsid w:val="0070783E"/>
    <w:rsid w:val="00711BB2"/>
    <w:rsid w:val="00711BB5"/>
    <w:rsid w:val="007121D3"/>
    <w:rsid w:val="00712751"/>
    <w:rsid w:val="0071309D"/>
    <w:rsid w:val="00713DFA"/>
    <w:rsid w:val="007141C5"/>
    <w:rsid w:val="00714FF8"/>
    <w:rsid w:val="007152A6"/>
    <w:rsid w:val="007153DB"/>
    <w:rsid w:val="007154BC"/>
    <w:rsid w:val="007157C4"/>
    <w:rsid w:val="0071662F"/>
    <w:rsid w:val="007168BA"/>
    <w:rsid w:val="00716D5E"/>
    <w:rsid w:val="0071756F"/>
    <w:rsid w:val="007177F7"/>
    <w:rsid w:val="0071793C"/>
    <w:rsid w:val="00717CF6"/>
    <w:rsid w:val="00720014"/>
    <w:rsid w:val="00720C11"/>
    <w:rsid w:val="0072110A"/>
    <w:rsid w:val="00721387"/>
    <w:rsid w:val="007213D1"/>
    <w:rsid w:val="0072207C"/>
    <w:rsid w:val="00722200"/>
    <w:rsid w:val="0072264E"/>
    <w:rsid w:val="00722B55"/>
    <w:rsid w:val="00723061"/>
    <w:rsid w:val="0072487C"/>
    <w:rsid w:val="00724BC8"/>
    <w:rsid w:val="00724EC4"/>
    <w:rsid w:val="007254E3"/>
    <w:rsid w:val="00726139"/>
    <w:rsid w:val="00726191"/>
    <w:rsid w:val="00726F23"/>
    <w:rsid w:val="007275AA"/>
    <w:rsid w:val="00727C6B"/>
    <w:rsid w:val="00730F13"/>
    <w:rsid w:val="007314F9"/>
    <w:rsid w:val="007319E0"/>
    <w:rsid w:val="00731A59"/>
    <w:rsid w:val="00731DF4"/>
    <w:rsid w:val="00732596"/>
    <w:rsid w:val="00732AC9"/>
    <w:rsid w:val="007332E1"/>
    <w:rsid w:val="007335DE"/>
    <w:rsid w:val="007339DD"/>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EE6"/>
    <w:rsid w:val="00762BFC"/>
    <w:rsid w:val="00763AAE"/>
    <w:rsid w:val="00764B9A"/>
    <w:rsid w:val="00764FD7"/>
    <w:rsid w:val="007654CC"/>
    <w:rsid w:val="00765B4F"/>
    <w:rsid w:val="0076657F"/>
    <w:rsid w:val="00766BDC"/>
    <w:rsid w:val="0076708B"/>
    <w:rsid w:val="00767282"/>
    <w:rsid w:val="007677B4"/>
    <w:rsid w:val="00767DCC"/>
    <w:rsid w:val="00767F77"/>
    <w:rsid w:val="00770701"/>
    <w:rsid w:val="00770A28"/>
    <w:rsid w:val="00771EE2"/>
    <w:rsid w:val="00771F5B"/>
    <w:rsid w:val="00772C0F"/>
    <w:rsid w:val="0077316A"/>
    <w:rsid w:val="0077337D"/>
    <w:rsid w:val="007739B4"/>
    <w:rsid w:val="00773EAE"/>
    <w:rsid w:val="00774C22"/>
    <w:rsid w:val="00775E8E"/>
    <w:rsid w:val="0077634A"/>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6EF4"/>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592"/>
    <w:rsid w:val="007B572A"/>
    <w:rsid w:val="007B5C9A"/>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7CEE"/>
    <w:rsid w:val="007C7E52"/>
    <w:rsid w:val="007D0943"/>
    <w:rsid w:val="007D0A0D"/>
    <w:rsid w:val="007D0E60"/>
    <w:rsid w:val="007D1B2E"/>
    <w:rsid w:val="007D28FB"/>
    <w:rsid w:val="007D2BF9"/>
    <w:rsid w:val="007D30A4"/>
    <w:rsid w:val="007D3728"/>
    <w:rsid w:val="007D49AA"/>
    <w:rsid w:val="007D4EF7"/>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698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4C4C"/>
    <w:rsid w:val="0080593D"/>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326"/>
    <w:rsid w:val="00816C11"/>
    <w:rsid w:val="00816D8D"/>
    <w:rsid w:val="008172EE"/>
    <w:rsid w:val="00817E48"/>
    <w:rsid w:val="008200E1"/>
    <w:rsid w:val="00820408"/>
    <w:rsid w:val="00821E8E"/>
    <w:rsid w:val="00822516"/>
    <w:rsid w:val="008225BB"/>
    <w:rsid w:val="008228C5"/>
    <w:rsid w:val="00822D8B"/>
    <w:rsid w:val="00823840"/>
    <w:rsid w:val="00823914"/>
    <w:rsid w:val="00823A58"/>
    <w:rsid w:val="008242F9"/>
    <w:rsid w:val="008245FB"/>
    <w:rsid w:val="00824A93"/>
    <w:rsid w:val="00824C7D"/>
    <w:rsid w:val="008258C6"/>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674D"/>
    <w:rsid w:val="00836AAE"/>
    <w:rsid w:val="00836D03"/>
    <w:rsid w:val="00836D72"/>
    <w:rsid w:val="008370F5"/>
    <w:rsid w:val="0083720A"/>
    <w:rsid w:val="00840452"/>
    <w:rsid w:val="008417D2"/>
    <w:rsid w:val="008418EC"/>
    <w:rsid w:val="00841BEC"/>
    <w:rsid w:val="00842B9D"/>
    <w:rsid w:val="00843717"/>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A13"/>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40"/>
    <w:rsid w:val="00857958"/>
    <w:rsid w:val="0085797A"/>
    <w:rsid w:val="008601C9"/>
    <w:rsid w:val="008611F2"/>
    <w:rsid w:val="0086184F"/>
    <w:rsid w:val="00861E13"/>
    <w:rsid w:val="00862267"/>
    <w:rsid w:val="00862650"/>
    <w:rsid w:val="00862F4B"/>
    <w:rsid w:val="008630D3"/>
    <w:rsid w:val="00863418"/>
    <w:rsid w:val="008645B3"/>
    <w:rsid w:val="00864E78"/>
    <w:rsid w:val="00864ED7"/>
    <w:rsid w:val="00865506"/>
    <w:rsid w:val="008657E0"/>
    <w:rsid w:val="008658CF"/>
    <w:rsid w:val="00865D10"/>
    <w:rsid w:val="00866753"/>
    <w:rsid w:val="00867CA5"/>
    <w:rsid w:val="0087019E"/>
    <w:rsid w:val="00870547"/>
    <w:rsid w:val="008707C7"/>
    <w:rsid w:val="0087092A"/>
    <w:rsid w:val="008715B4"/>
    <w:rsid w:val="00871804"/>
    <w:rsid w:val="0087183A"/>
    <w:rsid w:val="0087187B"/>
    <w:rsid w:val="00871A57"/>
    <w:rsid w:val="00871A70"/>
    <w:rsid w:val="008720D7"/>
    <w:rsid w:val="0087244F"/>
    <w:rsid w:val="00873CD1"/>
    <w:rsid w:val="008743DE"/>
    <w:rsid w:val="0087457C"/>
    <w:rsid w:val="00874A55"/>
    <w:rsid w:val="008764B1"/>
    <w:rsid w:val="008775AD"/>
    <w:rsid w:val="00877616"/>
    <w:rsid w:val="00877789"/>
    <w:rsid w:val="00877812"/>
    <w:rsid w:val="00877D35"/>
    <w:rsid w:val="0088021C"/>
    <w:rsid w:val="0088027C"/>
    <w:rsid w:val="008817BF"/>
    <w:rsid w:val="00881FA7"/>
    <w:rsid w:val="00882067"/>
    <w:rsid w:val="00882B3F"/>
    <w:rsid w:val="00882C68"/>
    <w:rsid w:val="00882ECC"/>
    <w:rsid w:val="0088301F"/>
    <w:rsid w:val="008832CB"/>
    <w:rsid w:val="00883967"/>
    <w:rsid w:val="00883B47"/>
    <w:rsid w:val="00883C36"/>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7CC"/>
    <w:rsid w:val="00894BC4"/>
    <w:rsid w:val="00894C2C"/>
    <w:rsid w:val="008950E5"/>
    <w:rsid w:val="008959DA"/>
    <w:rsid w:val="00895E1B"/>
    <w:rsid w:val="00896CB6"/>
    <w:rsid w:val="00897039"/>
    <w:rsid w:val="00897284"/>
    <w:rsid w:val="00897A4C"/>
    <w:rsid w:val="008A1B13"/>
    <w:rsid w:val="008A23FD"/>
    <w:rsid w:val="008A309D"/>
    <w:rsid w:val="008A3781"/>
    <w:rsid w:val="008A4264"/>
    <w:rsid w:val="008A449F"/>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0B"/>
    <w:rsid w:val="008B2E7C"/>
    <w:rsid w:val="008B2F9C"/>
    <w:rsid w:val="008B3817"/>
    <w:rsid w:val="008B3C37"/>
    <w:rsid w:val="008B3F31"/>
    <w:rsid w:val="008B4304"/>
    <w:rsid w:val="008B435F"/>
    <w:rsid w:val="008B46F7"/>
    <w:rsid w:val="008B4B6F"/>
    <w:rsid w:val="008B4FBC"/>
    <w:rsid w:val="008B5530"/>
    <w:rsid w:val="008B5626"/>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05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1BA9"/>
    <w:rsid w:val="008F23A5"/>
    <w:rsid w:val="008F24F2"/>
    <w:rsid w:val="008F3A3F"/>
    <w:rsid w:val="008F44DF"/>
    <w:rsid w:val="008F4510"/>
    <w:rsid w:val="008F4D6C"/>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C87"/>
    <w:rsid w:val="00902095"/>
    <w:rsid w:val="0090242D"/>
    <w:rsid w:val="009029EB"/>
    <w:rsid w:val="00903176"/>
    <w:rsid w:val="009033D6"/>
    <w:rsid w:val="009035B0"/>
    <w:rsid w:val="00903A32"/>
    <w:rsid w:val="00903A9F"/>
    <w:rsid w:val="00903C86"/>
    <w:rsid w:val="00905060"/>
    <w:rsid w:val="009053A7"/>
    <w:rsid w:val="00905B4D"/>
    <w:rsid w:val="00906C33"/>
    <w:rsid w:val="009070B6"/>
    <w:rsid w:val="00907F94"/>
    <w:rsid w:val="0091016D"/>
    <w:rsid w:val="0091066F"/>
    <w:rsid w:val="00910DF9"/>
    <w:rsid w:val="009112E9"/>
    <w:rsid w:val="00911830"/>
    <w:rsid w:val="00911862"/>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5CAE"/>
    <w:rsid w:val="00936223"/>
    <w:rsid w:val="009369BC"/>
    <w:rsid w:val="00937034"/>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C9"/>
    <w:rsid w:val="00944A7F"/>
    <w:rsid w:val="00944D0F"/>
    <w:rsid w:val="00945B88"/>
    <w:rsid w:val="00945BDE"/>
    <w:rsid w:val="00945E06"/>
    <w:rsid w:val="009462F9"/>
    <w:rsid w:val="00946399"/>
    <w:rsid w:val="0094644C"/>
    <w:rsid w:val="00946940"/>
    <w:rsid w:val="00946A23"/>
    <w:rsid w:val="00947655"/>
    <w:rsid w:val="009506FC"/>
    <w:rsid w:val="00950D88"/>
    <w:rsid w:val="00951097"/>
    <w:rsid w:val="009519E7"/>
    <w:rsid w:val="009529E5"/>
    <w:rsid w:val="00952B1C"/>
    <w:rsid w:val="00952BF3"/>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1BF0"/>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5D58"/>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4153"/>
    <w:rsid w:val="009852B6"/>
    <w:rsid w:val="00985681"/>
    <w:rsid w:val="00985D44"/>
    <w:rsid w:val="009864B8"/>
    <w:rsid w:val="009869F8"/>
    <w:rsid w:val="00986FEC"/>
    <w:rsid w:val="0098712E"/>
    <w:rsid w:val="00987C6F"/>
    <w:rsid w:val="0099077D"/>
    <w:rsid w:val="00991395"/>
    <w:rsid w:val="0099196B"/>
    <w:rsid w:val="00992676"/>
    <w:rsid w:val="00992BFA"/>
    <w:rsid w:val="009930B0"/>
    <w:rsid w:val="009932FD"/>
    <w:rsid w:val="009935A9"/>
    <w:rsid w:val="00994A56"/>
    <w:rsid w:val="0099527E"/>
    <w:rsid w:val="00995348"/>
    <w:rsid w:val="00996026"/>
    <w:rsid w:val="009969A2"/>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2D"/>
    <w:rsid w:val="009A553B"/>
    <w:rsid w:val="009A5DC8"/>
    <w:rsid w:val="009A5E60"/>
    <w:rsid w:val="009A6E4E"/>
    <w:rsid w:val="009A7331"/>
    <w:rsid w:val="009A76AD"/>
    <w:rsid w:val="009B0584"/>
    <w:rsid w:val="009B05AB"/>
    <w:rsid w:val="009B17EA"/>
    <w:rsid w:val="009B1868"/>
    <w:rsid w:val="009B2060"/>
    <w:rsid w:val="009B227D"/>
    <w:rsid w:val="009B2F10"/>
    <w:rsid w:val="009B3262"/>
    <w:rsid w:val="009B3286"/>
    <w:rsid w:val="009B392C"/>
    <w:rsid w:val="009B3C21"/>
    <w:rsid w:val="009B3D81"/>
    <w:rsid w:val="009B3F19"/>
    <w:rsid w:val="009B53CE"/>
    <w:rsid w:val="009B576E"/>
    <w:rsid w:val="009B63BE"/>
    <w:rsid w:val="009B6B5D"/>
    <w:rsid w:val="009B6D82"/>
    <w:rsid w:val="009C12CA"/>
    <w:rsid w:val="009C1FE9"/>
    <w:rsid w:val="009C234F"/>
    <w:rsid w:val="009C258D"/>
    <w:rsid w:val="009C2A02"/>
    <w:rsid w:val="009C37BB"/>
    <w:rsid w:val="009C385C"/>
    <w:rsid w:val="009C49C7"/>
    <w:rsid w:val="009C4BE6"/>
    <w:rsid w:val="009C57E2"/>
    <w:rsid w:val="009C5B0B"/>
    <w:rsid w:val="009C5B1A"/>
    <w:rsid w:val="009C614C"/>
    <w:rsid w:val="009C61B3"/>
    <w:rsid w:val="009C636E"/>
    <w:rsid w:val="009C63F8"/>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28EC"/>
    <w:rsid w:val="009E31FE"/>
    <w:rsid w:val="009E33BD"/>
    <w:rsid w:val="009E4245"/>
    <w:rsid w:val="009E485E"/>
    <w:rsid w:val="009E4891"/>
    <w:rsid w:val="009E4961"/>
    <w:rsid w:val="009E4A92"/>
    <w:rsid w:val="009E4AC0"/>
    <w:rsid w:val="009E5A1D"/>
    <w:rsid w:val="009E6745"/>
    <w:rsid w:val="009E7384"/>
    <w:rsid w:val="009F1234"/>
    <w:rsid w:val="009F1DD7"/>
    <w:rsid w:val="009F29D4"/>
    <w:rsid w:val="009F2A34"/>
    <w:rsid w:val="009F3998"/>
    <w:rsid w:val="009F3F68"/>
    <w:rsid w:val="009F4959"/>
    <w:rsid w:val="009F5029"/>
    <w:rsid w:val="009F5540"/>
    <w:rsid w:val="009F6505"/>
    <w:rsid w:val="009F7BDC"/>
    <w:rsid w:val="00A00AE6"/>
    <w:rsid w:val="00A00D51"/>
    <w:rsid w:val="00A00E55"/>
    <w:rsid w:val="00A01038"/>
    <w:rsid w:val="00A013BA"/>
    <w:rsid w:val="00A014E6"/>
    <w:rsid w:val="00A01A9E"/>
    <w:rsid w:val="00A0272B"/>
    <w:rsid w:val="00A02E69"/>
    <w:rsid w:val="00A0345F"/>
    <w:rsid w:val="00A03830"/>
    <w:rsid w:val="00A04FFB"/>
    <w:rsid w:val="00A0596C"/>
    <w:rsid w:val="00A05E8F"/>
    <w:rsid w:val="00A067CA"/>
    <w:rsid w:val="00A06E43"/>
    <w:rsid w:val="00A07541"/>
    <w:rsid w:val="00A07622"/>
    <w:rsid w:val="00A1225F"/>
    <w:rsid w:val="00A1257D"/>
    <w:rsid w:val="00A12FA2"/>
    <w:rsid w:val="00A13081"/>
    <w:rsid w:val="00A130A9"/>
    <w:rsid w:val="00A143A7"/>
    <w:rsid w:val="00A144B2"/>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7450"/>
    <w:rsid w:val="00A37895"/>
    <w:rsid w:val="00A37A9F"/>
    <w:rsid w:val="00A40197"/>
    <w:rsid w:val="00A410AF"/>
    <w:rsid w:val="00A416DB"/>
    <w:rsid w:val="00A41B54"/>
    <w:rsid w:val="00A41F0F"/>
    <w:rsid w:val="00A4277E"/>
    <w:rsid w:val="00A427DE"/>
    <w:rsid w:val="00A42E8E"/>
    <w:rsid w:val="00A4409C"/>
    <w:rsid w:val="00A44334"/>
    <w:rsid w:val="00A44765"/>
    <w:rsid w:val="00A4479B"/>
    <w:rsid w:val="00A449C8"/>
    <w:rsid w:val="00A44DD1"/>
    <w:rsid w:val="00A44E7C"/>
    <w:rsid w:val="00A45F63"/>
    <w:rsid w:val="00A46122"/>
    <w:rsid w:val="00A4794D"/>
    <w:rsid w:val="00A47BB9"/>
    <w:rsid w:val="00A50184"/>
    <w:rsid w:val="00A50580"/>
    <w:rsid w:val="00A5080B"/>
    <w:rsid w:val="00A51471"/>
    <w:rsid w:val="00A519D7"/>
    <w:rsid w:val="00A51FBE"/>
    <w:rsid w:val="00A52DF2"/>
    <w:rsid w:val="00A53603"/>
    <w:rsid w:val="00A53A5E"/>
    <w:rsid w:val="00A54078"/>
    <w:rsid w:val="00A547BD"/>
    <w:rsid w:val="00A547D8"/>
    <w:rsid w:val="00A55A91"/>
    <w:rsid w:val="00A55BD6"/>
    <w:rsid w:val="00A55CFE"/>
    <w:rsid w:val="00A566E0"/>
    <w:rsid w:val="00A56A20"/>
    <w:rsid w:val="00A56A2C"/>
    <w:rsid w:val="00A5713B"/>
    <w:rsid w:val="00A6074D"/>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395A"/>
    <w:rsid w:val="00A775A3"/>
    <w:rsid w:val="00A776ED"/>
    <w:rsid w:val="00A77993"/>
    <w:rsid w:val="00A815EC"/>
    <w:rsid w:val="00A819FE"/>
    <w:rsid w:val="00A81A36"/>
    <w:rsid w:val="00A81CF7"/>
    <w:rsid w:val="00A81D31"/>
    <w:rsid w:val="00A82981"/>
    <w:rsid w:val="00A82A37"/>
    <w:rsid w:val="00A82D91"/>
    <w:rsid w:val="00A82E59"/>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609"/>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5341"/>
    <w:rsid w:val="00AA6482"/>
    <w:rsid w:val="00AA6810"/>
    <w:rsid w:val="00AA69CF"/>
    <w:rsid w:val="00AA6D9D"/>
    <w:rsid w:val="00AA6DF5"/>
    <w:rsid w:val="00AB0518"/>
    <w:rsid w:val="00AB11C6"/>
    <w:rsid w:val="00AB161B"/>
    <w:rsid w:val="00AB1C9A"/>
    <w:rsid w:val="00AB2041"/>
    <w:rsid w:val="00AB2055"/>
    <w:rsid w:val="00AB2131"/>
    <w:rsid w:val="00AB2522"/>
    <w:rsid w:val="00AB253C"/>
    <w:rsid w:val="00AB27FD"/>
    <w:rsid w:val="00AB2EAD"/>
    <w:rsid w:val="00AB3B16"/>
    <w:rsid w:val="00AB3B21"/>
    <w:rsid w:val="00AB4AB9"/>
    <w:rsid w:val="00AB4DC7"/>
    <w:rsid w:val="00AB521D"/>
    <w:rsid w:val="00AB5D31"/>
    <w:rsid w:val="00AB6048"/>
    <w:rsid w:val="00AB6390"/>
    <w:rsid w:val="00AB654F"/>
    <w:rsid w:val="00AB655D"/>
    <w:rsid w:val="00AB66F3"/>
    <w:rsid w:val="00AB7062"/>
    <w:rsid w:val="00AB76F5"/>
    <w:rsid w:val="00AB771E"/>
    <w:rsid w:val="00AB7DCB"/>
    <w:rsid w:val="00AC0387"/>
    <w:rsid w:val="00AC0451"/>
    <w:rsid w:val="00AC046F"/>
    <w:rsid w:val="00AC0B01"/>
    <w:rsid w:val="00AC0E85"/>
    <w:rsid w:val="00AC138A"/>
    <w:rsid w:val="00AC1CCD"/>
    <w:rsid w:val="00AC3292"/>
    <w:rsid w:val="00AC3ADF"/>
    <w:rsid w:val="00AC3AFC"/>
    <w:rsid w:val="00AC4119"/>
    <w:rsid w:val="00AC678C"/>
    <w:rsid w:val="00AC705A"/>
    <w:rsid w:val="00AC7F66"/>
    <w:rsid w:val="00AD0949"/>
    <w:rsid w:val="00AD0E43"/>
    <w:rsid w:val="00AD1D4D"/>
    <w:rsid w:val="00AD269A"/>
    <w:rsid w:val="00AD44D5"/>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457E"/>
    <w:rsid w:val="00AE4594"/>
    <w:rsid w:val="00AE5409"/>
    <w:rsid w:val="00AE5BA7"/>
    <w:rsid w:val="00AE5F36"/>
    <w:rsid w:val="00AE68E4"/>
    <w:rsid w:val="00AE69CB"/>
    <w:rsid w:val="00AE6BA0"/>
    <w:rsid w:val="00AE6C9E"/>
    <w:rsid w:val="00AE79D2"/>
    <w:rsid w:val="00AE7C22"/>
    <w:rsid w:val="00AE7E92"/>
    <w:rsid w:val="00AE7ECF"/>
    <w:rsid w:val="00AF0428"/>
    <w:rsid w:val="00AF04A2"/>
    <w:rsid w:val="00AF09D0"/>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AD5"/>
    <w:rsid w:val="00B04E50"/>
    <w:rsid w:val="00B04FF9"/>
    <w:rsid w:val="00B05DD2"/>
    <w:rsid w:val="00B05EE4"/>
    <w:rsid w:val="00B06134"/>
    <w:rsid w:val="00B066A5"/>
    <w:rsid w:val="00B067EA"/>
    <w:rsid w:val="00B06E2A"/>
    <w:rsid w:val="00B06F3C"/>
    <w:rsid w:val="00B07319"/>
    <w:rsid w:val="00B07B95"/>
    <w:rsid w:val="00B07DAD"/>
    <w:rsid w:val="00B10232"/>
    <w:rsid w:val="00B10296"/>
    <w:rsid w:val="00B10AFA"/>
    <w:rsid w:val="00B112E3"/>
    <w:rsid w:val="00B11DFA"/>
    <w:rsid w:val="00B11F80"/>
    <w:rsid w:val="00B12912"/>
    <w:rsid w:val="00B12B79"/>
    <w:rsid w:val="00B1381A"/>
    <w:rsid w:val="00B13C1C"/>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3D3C"/>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9C4"/>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501BA"/>
    <w:rsid w:val="00B50319"/>
    <w:rsid w:val="00B50A56"/>
    <w:rsid w:val="00B51057"/>
    <w:rsid w:val="00B5117B"/>
    <w:rsid w:val="00B512C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6FC4"/>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5CDE"/>
    <w:rsid w:val="00B66060"/>
    <w:rsid w:val="00B6665E"/>
    <w:rsid w:val="00B67FEA"/>
    <w:rsid w:val="00B702E7"/>
    <w:rsid w:val="00B70796"/>
    <w:rsid w:val="00B70D86"/>
    <w:rsid w:val="00B70E37"/>
    <w:rsid w:val="00B7160B"/>
    <w:rsid w:val="00B7257C"/>
    <w:rsid w:val="00B72904"/>
    <w:rsid w:val="00B73218"/>
    <w:rsid w:val="00B736B7"/>
    <w:rsid w:val="00B73747"/>
    <w:rsid w:val="00B73A41"/>
    <w:rsid w:val="00B7436A"/>
    <w:rsid w:val="00B74AC9"/>
    <w:rsid w:val="00B74BD4"/>
    <w:rsid w:val="00B74CC4"/>
    <w:rsid w:val="00B75815"/>
    <w:rsid w:val="00B7593C"/>
    <w:rsid w:val="00B760B2"/>
    <w:rsid w:val="00B76B20"/>
    <w:rsid w:val="00B76C7E"/>
    <w:rsid w:val="00B76F5C"/>
    <w:rsid w:val="00B77537"/>
    <w:rsid w:val="00B77A54"/>
    <w:rsid w:val="00B814D6"/>
    <w:rsid w:val="00B81876"/>
    <w:rsid w:val="00B823F8"/>
    <w:rsid w:val="00B8243E"/>
    <w:rsid w:val="00B827B7"/>
    <w:rsid w:val="00B83773"/>
    <w:rsid w:val="00B83F3C"/>
    <w:rsid w:val="00B83FE2"/>
    <w:rsid w:val="00B8462F"/>
    <w:rsid w:val="00B847E8"/>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A20"/>
    <w:rsid w:val="00B94B8C"/>
    <w:rsid w:val="00B951CA"/>
    <w:rsid w:val="00B95448"/>
    <w:rsid w:val="00B95666"/>
    <w:rsid w:val="00B95AD9"/>
    <w:rsid w:val="00B95FC0"/>
    <w:rsid w:val="00B960B9"/>
    <w:rsid w:val="00B962D9"/>
    <w:rsid w:val="00B96BAE"/>
    <w:rsid w:val="00B97EE9"/>
    <w:rsid w:val="00BA0286"/>
    <w:rsid w:val="00BA05A7"/>
    <w:rsid w:val="00BA06F2"/>
    <w:rsid w:val="00BA0981"/>
    <w:rsid w:val="00BA0C1A"/>
    <w:rsid w:val="00BA0C86"/>
    <w:rsid w:val="00BA0E49"/>
    <w:rsid w:val="00BA0FA3"/>
    <w:rsid w:val="00BA1B12"/>
    <w:rsid w:val="00BA1D3D"/>
    <w:rsid w:val="00BA2300"/>
    <w:rsid w:val="00BA2688"/>
    <w:rsid w:val="00BA2AD0"/>
    <w:rsid w:val="00BA2BE2"/>
    <w:rsid w:val="00BA2CBB"/>
    <w:rsid w:val="00BA3725"/>
    <w:rsid w:val="00BA3A6A"/>
    <w:rsid w:val="00BA3B1E"/>
    <w:rsid w:val="00BA3C1A"/>
    <w:rsid w:val="00BA419B"/>
    <w:rsid w:val="00BA44C8"/>
    <w:rsid w:val="00BA477F"/>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E93"/>
    <w:rsid w:val="00BB3F70"/>
    <w:rsid w:val="00BB4BAD"/>
    <w:rsid w:val="00BB52BA"/>
    <w:rsid w:val="00BB6371"/>
    <w:rsid w:val="00BB6C4D"/>
    <w:rsid w:val="00BB76C2"/>
    <w:rsid w:val="00BC03DB"/>
    <w:rsid w:val="00BC0E12"/>
    <w:rsid w:val="00BC1153"/>
    <w:rsid w:val="00BC17E7"/>
    <w:rsid w:val="00BC1AEA"/>
    <w:rsid w:val="00BC1C7F"/>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926"/>
    <w:rsid w:val="00BD50C1"/>
    <w:rsid w:val="00BD53A2"/>
    <w:rsid w:val="00BD5F50"/>
    <w:rsid w:val="00BD604F"/>
    <w:rsid w:val="00BD680D"/>
    <w:rsid w:val="00BD7B5A"/>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06ED9"/>
    <w:rsid w:val="00C10E7F"/>
    <w:rsid w:val="00C11503"/>
    <w:rsid w:val="00C11AE1"/>
    <w:rsid w:val="00C1270F"/>
    <w:rsid w:val="00C12723"/>
    <w:rsid w:val="00C13A6E"/>
    <w:rsid w:val="00C13BE9"/>
    <w:rsid w:val="00C144B4"/>
    <w:rsid w:val="00C148A1"/>
    <w:rsid w:val="00C14AFC"/>
    <w:rsid w:val="00C1536A"/>
    <w:rsid w:val="00C16822"/>
    <w:rsid w:val="00C16EB4"/>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497"/>
    <w:rsid w:val="00C26E8D"/>
    <w:rsid w:val="00C27D4E"/>
    <w:rsid w:val="00C30182"/>
    <w:rsid w:val="00C30448"/>
    <w:rsid w:val="00C3090F"/>
    <w:rsid w:val="00C30C84"/>
    <w:rsid w:val="00C3137D"/>
    <w:rsid w:val="00C315C7"/>
    <w:rsid w:val="00C316F7"/>
    <w:rsid w:val="00C31B63"/>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6C4C"/>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3D5F"/>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5BC7"/>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3E65"/>
    <w:rsid w:val="00C74CD3"/>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0D3"/>
    <w:rsid w:val="00C8313C"/>
    <w:rsid w:val="00C83154"/>
    <w:rsid w:val="00C839F3"/>
    <w:rsid w:val="00C83A90"/>
    <w:rsid w:val="00C8472C"/>
    <w:rsid w:val="00C84924"/>
    <w:rsid w:val="00C84F4D"/>
    <w:rsid w:val="00C855CD"/>
    <w:rsid w:val="00C85A5B"/>
    <w:rsid w:val="00C85D2E"/>
    <w:rsid w:val="00C868DF"/>
    <w:rsid w:val="00C90CEF"/>
    <w:rsid w:val="00C90FD1"/>
    <w:rsid w:val="00C92125"/>
    <w:rsid w:val="00C922D7"/>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0B4B"/>
    <w:rsid w:val="00CA1225"/>
    <w:rsid w:val="00CA1293"/>
    <w:rsid w:val="00CA1FF2"/>
    <w:rsid w:val="00CA217A"/>
    <w:rsid w:val="00CA2BF7"/>
    <w:rsid w:val="00CA3327"/>
    <w:rsid w:val="00CA3B4C"/>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12A"/>
    <w:rsid w:val="00CC4594"/>
    <w:rsid w:val="00CC4D50"/>
    <w:rsid w:val="00CC501D"/>
    <w:rsid w:val="00CC53E0"/>
    <w:rsid w:val="00CC5D86"/>
    <w:rsid w:val="00CC6C8F"/>
    <w:rsid w:val="00CC7113"/>
    <w:rsid w:val="00CC75D1"/>
    <w:rsid w:val="00CD012D"/>
    <w:rsid w:val="00CD02C1"/>
    <w:rsid w:val="00CD03CC"/>
    <w:rsid w:val="00CD0E8C"/>
    <w:rsid w:val="00CD1319"/>
    <w:rsid w:val="00CD1F70"/>
    <w:rsid w:val="00CD21FF"/>
    <w:rsid w:val="00CD2382"/>
    <w:rsid w:val="00CD2E53"/>
    <w:rsid w:val="00CD355D"/>
    <w:rsid w:val="00CD37CF"/>
    <w:rsid w:val="00CD419E"/>
    <w:rsid w:val="00CD4399"/>
    <w:rsid w:val="00CD489C"/>
    <w:rsid w:val="00CD4CE5"/>
    <w:rsid w:val="00CD4E57"/>
    <w:rsid w:val="00CD5ACC"/>
    <w:rsid w:val="00CD5B2E"/>
    <w:rsid w:val="00CD617F"/>
    <w:rsid w:val="00CD61A5"/>
    <w:rsid w:val="00CD6951"/>
    <w:rsid w:val="00CD6ED1"/>
    <w:rsid w:val="00CE108E"/>
    <w:rsid w:val="00CE129C"/>
    <w:rsid w:val="00CE12D7"/>
    <w:rsid w:val="00CE130D"/>
    <w:rsid w:val="00CE2153"/>
    <w:rsid w:val="00CE269D"/>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11C"/>
    <w:rsid w:val="00D14441"/>
    <w:rsid w:val="00D14CC9"/>
    <w:rsid w:val="00D14E5F"/>
    <w:rsid w:val="00D14EA7"/>
    <w:rsid w:val="00D15547"/>
    <w:rsid w:val="00D155CD"/>
    <w:rsid w:val="00D156D1"/>
    <w:rsid w:val="00D160CA"/>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4DB"/>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5B7"/>
    <w:rsid w:val="00D33934"/>
    <w:rsid w:val="00D33CB8"/>
    <w:rsid w:val="00D345E2"/>
    <w:rsid w:val="00D34A97"/>
    <w:rsid w:val="00D34B26"/>
    <w:rsid w:val="00D35300"/>
    <w:rsid w:val="00D35834"/>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5FA"/>
    <w:rsid w:val="00D51698"/>
    <w:rsid w:val="00D51FAA"/>
    <w:rsid w:val="00D52C21"/>
    <w:rsid w:val="00D533FF"/>
    <w:rsid w:val="00D537CD"/>
    <w:rsid w:val="00D53980"/>
    <w:rsid w:val="00D552DA"/>
    <w:rsid w:val="00D55B41"/>
    <w:rsid w:val="00D560AF"/>
    <w:rsid w:val="00D56ECC"/>
    <w:rsid w:val="00D57B79"/>
    <w:rsid w:val="00D60251"/>
    <w:rsid w:val="00D60E82"/>
    <w:rsid w:val="00D6129E"/>
    <w:rsid w:val="00D61C48"/>
    <w:rsid w:val="00D61D51"/>
    <w:rsid w:val="00D61F07"/>
    <w:rsid w:val="00D62821"/>
    <w:rsid w:val="00D634DD"/>
    <w:rsid w:val="00D64009"/>
    <w:rsid w:val="00D64B20"/>
    <w:rsid w:val="00D660FD"/>
    <w:rsid w:val="00D66103"/>
    <w:rsid w:val="00D6689F"/>
    <w:rsid w:val="00D673C0"/>
    <w:rsid w:val="00D6792B"/>
    <w:rsid w:val="00D67A07"/>
    <w:rsid w:val="00D67D86"/>
    <w:rsid w:val="00D703FF"/>
    <w:rsid w:val="00D705F7"/>
    <w:rsid w:val="00D7089B"/>
    <w:rsid w:val="00D70BDE"/>
    <w:rsid w:val="00D71106"/>
    <w:rsid w:val="00D711AD"/>
    <w:rsid w:val="00D712A4"/>
    <w:rsid w:val="00D714FF"/>
    <w:rsid w:val="00D71A40"/>
    <w:rsid w:val="00D71EE3"/>
    <w:rsid w:val="00D72077"/>
    <w:rsid w:val="00D720E0"/>
    <w:rsid w:val="00D721D0"/>
    <w:rsid w:val="00D726B6"/>
    <w:rsid w:val="00D727FF"/>
    <w:rsid w:val="00D7282E"/>
    <w:rsid w:val="00D72E8D"/>
    <w:rsid w:val="00D72F9A"/>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58DC"/>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7CC"/>
    <w:rsid w:val="00D959B4"/>
    <w:rsid w:val="00D96BAD"/>
    <w:rsid w:val="00D96D8B"/>
    <w:rsid w:val="00D972A6"/>
    <w:rsid w:val="00D974B4"/>
    <w:rsid w:val="00DA01F3"/>
    <w:rsid w:val="00DA0AF6"/>
    <w:rsid w:val="00DA0FDE"/>
    <w:rsid w:val="00DA1D69"/>
    <w:rsid w:val="00DA2014"/>
    <w:rsid w:val="00DA225A"/>
    <w:rsid w:val="00DA327B"/>
    <w:rsid w:val="00DA32EE"/>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699"/>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567"/>
    <w:rsid w:val="00DC3A9C"/>
    <w:rsid w:val="00DC3E25"/>
    <w:rsid w:val="00DC45E1"/>
    <w:rsid w:val="00DC55EF"/>
    <w:rsid w:val="00DC5881"/>
    <w:rsid w:val="00DC6D28"/>
    <w:rsid w:val="00DC6E0D"/>
    <w:rsid w:val="00DD0359"/>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1C25"/>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1535"/>
    <w:rsid w:val="00E01796"/>
    <w:rsid w:val="00E0393B"/>
    <w:rsid w:val="00E045FB"/>
    <w:rsid w:val="00E0469A"/>
    <w:rsid w:val="00E04C69"/>
    <w:rsid w:val="00E053E4"/>
    <w:rsid w:val="00E059A2"/>
    <w:rsid w:val="00E0645D"/>
    <w:rsid w:val="00E07148"/>
    <w:rsid w:val="00E07DE6"/>
    <w:rsid w:val="00E07FF6"/>
    <w:rsid w:val="00E10749"/>
    <w:rsid w:val="00E10A64"/>
    <w:rsid w:val="00E10D25"/>
    <w:rsid w:val="00E1225E"/>
    <w:rsid w:val="00E12486"/>
    <w:rsid w:val="00E124E4"/>
    <w:rsid w:val="00E12A67"/>
    <w:rsid w:val="00E12C97"/>
    <w:rsid w:val="00E12F6E"/>
    <w:rsid w:val="00E1335B"/>
    <w:rsid w:val="00E138C7"/>
    <w:rsid w:val="00E13C05"/>
    <w:rsid w:val="00E13CA2"/>
    <w:rsid w:val="00E1402D"/>
    <w:rsid w:val="00E153D8"/>
    <w:rsid w:val="00E15864"/>
    <w:rsid w:val="00E15A28"/>
    <w:rsid w:val="00E16567"/>
    <w:rsid w:val="00E165E5"/>
    <w:rsid w:val="00E16E46"/>
    <w:rsid w:val="00E17579"/>
    <w:rsid w:val="00E20DE2"/>
    <w:rsid w:val="00E211C3"/>
    <w:rsid w:val="00E21201"/>
    <w:rsid w:val="00E21D42"/>
    <w:rsid w:val="00E21FFE"/>
    <w:rsid w:val="00E22645"/>
    <w:rsid w:val="00E245FB"/>
    <w:rsid w:val="00E25470"/>
    <w:rsid w:val="00E25E74"/>
    <w:rsid w:val="00E26005"/>
    <w:rsid w:val="00E26957"/>
    <w:rsid w:val="00E27CF9"/>
    <w:rsid w:val="00E302C4"/>
    <w:rsid w:val="00E30CCA"/>
    <w:rsid w:val="00E31792"/>
    <w:rsid w:val="00E31984"/>
    <w:rsid w:val="00E319CA"/>
    <w:rsid w:val="00E32591"/>
    <w:rsid w:val="00E32E45"/>
    <w:rsid w:val="00E3396A"/>
    <w:rsid w:val="00E33E0A"/>
    <w:rsid w:val="00E345EB"/>
    <w:rsid w:val="00E35926"/>
    <w:rsid w:val="00E35AE5"/>
    <w:rsid w:val="00E35BE1"/>
    <w:rsid w:val="00E35E02"/>
    <w:rsid w:val="00E35EA0"/>
    <w:rsid w:val="00E37131"/>
    <w:rsid w:val="00E40FA0"/>
    <w:rsid w:val="00E4154C"/>
    <w:rsid w:val="00E419B2"/>
    <w:rsid w:val="00E41E6B"/>
    <w:rsid w:val="00E4252F"/>
    <w:rsid w:val="00E42E97"/>
    <w:rsid w:val="00E4351D"/>
    <w:rsid w:val="00E4396C"/>
    <w:rsid w:val="00E43FFF"/>
    <w:rsid w:val="00E44238"/>
    <w:rsid w:val="00E45667"/>
    <w:rsid w:val="00E45B7C"/>
    <w:rsid w:val="00E45E8C"/>
    <w:rsid w:val="00E463BB"/>
    <w:rsid w:val="00E46BE4"/>
    <w:rsid w:val="00E47112"/>
    <w:rsid w:val="00E476A2"/>
    <w:rsid w:val="00E5035B"/>
    <w:rsid w:val="00E50554"/>
    <w:rsid w:val="00E50825"/>
    <w:rsid w:val="00E50C30"/>
    <w:rsid w:val="00E50DE3"/>
    <w:rsid w:val="00E5160D"/>
    <w:rsid w:val="00E51B82"/>
    <w:rsid w:val="00E528B2"/>
    <w:rsid w:val="00E53DEA"/>
    <w:rsid w:val="00E5482A"/>
    <w:rsid w:val="00E54AFE"/>
    <w:rsid w:val="00E550E4"/>
    <w:rsid w:val="00E55605"/>
    <w:rsid w:val="00E55873"/>
    <w:rsid w:val="00E56E8E"/>
    <w:rsid w:val="00E5767F"/>
    <w:rsid w:val="00E578C1"/>
    <w:rsid w:val="00E57BDD"/>
    <w:rsid w:val="00E57C05"/>
    <w:rsid w:val="00E57D7D"/>
    <w:rsid w:val="00E57DC3"/>
    <w:rsid w:val="00E60A47"/>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4CAE"/>
    <w:rsid w:val="00E75899"/>
    <w:rsid w:val="00E7591F"/>
    <w:rsid w:val="00E75F5D"/>
    <w:rsid w:val="00E767F6"/>
    <w:rsid w:val="00E771B2"/>
    <w:rsid w:val="00E77C33"/>
    <w:rsid w:val="00E805A8"/>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01C"/>
    <w:rsid w:val="00E90891"/>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A2F"/>
    <w:rsid w:val="00EA0E6D"/>
    <w:rsid w:val="00EA1974"/>
    <w:rsid w:val="00EA1F79"/>
    <w:rsid w:val="00EA2791"/>
    <w:rsid w:val="00EA2E7F"/>
    <w:rsid w:val="00EA3DF7"/>
    <w:rsid w:val="00EA3E76"/>
    <w:rsid w:val="00EA65D2"/>
    <w:rsid w:val="00EA6E0B"/>
    <w:rsid w:val="00EA7EDF"/>
    <w:rsid w:val="00EB00BB"/>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3AB"/>
    <w:rsid w:val="00EB640A"/>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C72AE"/>
    <w:rsid w:val="00ED0511"/>
    <w:rsid w:val="00ED06DD"/>
    <w:rsid w:val="00ED0DC5"/>
    <w:rsid w:val="00ED185E"/>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D7DC8"/>
    <w:rsid w:val="00EE0010"/>
    <w:rsid w:val="00EE07AA"/>
    <w:rsid w:val="00EE15A7"/>
    <w:rsid w:val="00EE26DC"/>
    <w:rsid w:val="00EE2B09"/>
    <w:rsid w:val="00EE2B64"/>
    <w:rsid w:val="00EE2FCA"/>
    <w:rsid w:val="00EE3016"/>
    <w:rsid w:val="00EE36A7"/>
    <w:rsid w:val="00EE3C9B"/>
    <w:rsid w:val="00EE4316"/>
    <w:rsid w:val="00EE4DBA"/>
    <w:rsid w:val="00EE4F6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D10"/>
    <w:rsid w:val="00EF59BB"/>
    <w:rsid w:val="00EF6140"/>
    <w:rsid w:val="00EF6548"/>
    <w:rsid w:val="00EF6E05"/>
    <w:rsid w:val="00EF739C"/>
    <w:rsid w:val="00EF783B"/>
    <w:rsid w:val="00EF78B5"/>
    <w:rsid w:val="00EF7903"/>
    <w:rsid w:val="00F0006A"/>
    <w:rsid w:val="00F002C6"/>
    <w:rsid w:val="00F0121A"/>
    <w:rsid w:val="00F012A9"/>
    <w:rsid w:val="00F0161C"/>
    <w:rsid w:val="00F01A43"/>
    <w:rsid w:val="00F01E25"/>
    <w:rsid w:val="00F0253B"/>
    <w:rsid w:val="00F027E7"/>
    <w:rsid w:val="00F02A5F"/>
    <w:rsid w:val="00F030E1"/>
    <w:rsid w:val="00F03787"/>
    <w:rsid w:val="00F03B5F"/>
    <w:rsid w:val="00F047BC"/>
    <w:rsid w:val="00F04B97"/>
    <w:rsid w:val="00F05466"/>
    <w:rsid w:val="00F05FA1"/>
    <w:rsid w:val="00F06B36"/>
    <w:rsid w:val="00F0722C"/>
    <w:rsid w:val="00F07320"/>
    <w:rsid w:val="00F07836"/>
    <w:rsid w:val="00F07CC0"/>
    <w:rsid w:val="00F07EA1"/>
    <w:rsid w:val="00F10230"/>
    <w:rsid w:val="00F1070F"/>
    <w:rsid w:val="00F10A72"/>
    <w:rsid w:val="00F10AB1"/>
    <w:rsid w:val="00F10E64"/>
    <w:rsid w:val="00F10E9D"/>
    <w:rsid w:val="00F1279D"/>
    <w:rsid w:val="00F12AB5"/>
    <w:rsid w:val="00F12E8F"/>
    <w:rsid w:val="00F13075"/>
    <w:rsid w:val="00F1315F"/>
    <w:rsid w:val="00F14195"/>
    <w:rsid w:val="00F149B5"/>
    <w:rsid w:val="00F1557A"/>
    <w:rsid w:val="00F15A34"/>
    <w:rsid w:val="00F161C9"/>
    <w:rsid w:val="00F162A6"/>
    <w:rsid w:val="00F163E7"/>
    <w:rsid w:val="00F1673D"/>
    <w:rsid w:val="00F17D0D"/>
    <w:rsid w:val="00F20992"/>
    <w:rsid w:val="00F21255"/>
    <w:rsid w:val="00F2169C"/>
    <w:rsid w:val="00F22BBA"/>
    <w:rsid w:val="00F22D1E"/>
    <w:rsid w:val="00F23140"/>
    <w:rsid w:val="00F234AD"/>
    <w:rsid w:val="00F23575"/>
    <w:rsid w:val="00F24523"/>
    <w:rsid w:val="00F24B90"/>
    <w:rsid w:val="00F250F3"/>
    <w:rsid w:val="00F251BD"/>
    <w:rsid w:val="00F2548F"/>
    <w:rsid w:val="00F257E0"/>
    <w:rsid w:val="00F25879"/>
    <w:rsid w:val="00F27902"/>
    <w:rsid w:val="00F27925"/>
    <w:rsid w:val="00F27B93"/>
    <w:rsid w:val="00F305E9"/>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1789"/>
    <w:rsid w:val="00F4239D"/>
    <w:rsid w:val="00F42542"/>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D4D"/>
    <w:rsid w:val="00F50F72"/>
    <w:rsid w:val="00F510DD"/>
    <w:rsid w:val="00F51105"/>
    <w:rsid w:val="00F518C3"/>
    <w:rsid w:val="00F51ABC"/>
    <w:rsid w:val="00F51ACC"/>
    <w:rsid w:val="00F51C2C"/>
    <w:rsid w:val="00F55CFC"/>
    <w:rsid w:val="00F5605F"/>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4F35"/>
    <w:rsid w:val="00F75C69"/>
    <w:rsid w:val="00F7626E"/>
    <w:rsid w:val="00F766F6"/>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490"/>
    <w:rsid w:val="00FA283C"/>
    <w:rsid w:val="00FA2907"/>
    <w:rsid w:val="00FA2AE9"/>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A31"/>
    <w:rsid w:val="00FB7BB3"/>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3F0B"/>
    <w:rsid w:val="00FE4EDE"/>
    <w:rsid w:val="00FE4F2F"/>
    <w:rsid w:val="00FE5C1B"/>
    <w:rsid w:val="00FE5D2A"/>
    <w:rsid w:val="00FE5E14"/>
    <w:rsid w:val="00FE63C5"/>
    <w:rsid w:val="00FE6FE2"/>
    <w:rsid w:val="00FE7787"/>
    <w:rsid w:val="00FE7CA4"/>
    <w:rsid w:val="00FF075C"/>
    <w:rsid w:val="00FF1340"/>
    <w:rsid w:val="00FF223F"/>
    <w:rsid w:val="00FF3069"/>
    <w:rsid w:val="00FF38BD"/>
    <w:rsid w:val="00FF3A91"/>
    <w:rsid w:val="00FF3D65"/>
    <w:rsid w:val="00FF49BF"/>
    <w:rsid w:val="00FF4AA1"/>
    <w:rsid w:val="00FF4AEC"/>
    <w:rsid w:val="00FF4F97"/>
    <w:rsid w:val="00FF50DA"/>
    <w:rsid w:val="00FF5523"/>
    <w:rsid w:val="00FF58A5"/>
    <w:rsid w:val="00FF5965"/>
    <w:rsid w:val="00FF5A84"/>
    <w:rsid w:val="00FF5B7B"/>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444F6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44F60"/>
    <w:rPr>
      <w:rFonts w:ascii="Arial" w:hAnsi="Arial" w:cs="Arial"/>
    </w:rPr>
  </w:style>
  <w:style w:type="character" w:customStyle="1" w:styleId="af0">
    <w:name w:val="Гипертекстовая ссылка"/>
    <w:rsid w:val="00444F60"/>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252134092">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918098C9778A23E01C6BF4FA325885F8C1E60707764565EA38B6DFB0FF5AFDF283BEBF3EB8497039975Fh7i6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F2899041A1E022FD608256F7E2705920B71C001482963471634E41CBF24815B8BF9D26833BA6A39E4D522P0V1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A24P0V0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05A4-D552-41D5-B965-0D2061AB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16118</Words>
  <Characters>91873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cp:revision>
  <cp:lastPrinted>2022-11-18T07:49:00Z</cp:lastPrinted>
  <dcterms:created xsi:type="dcterms:W3CDTF">2022-11-18T10:53:00Z</dcterms:created>
  <dcterms:modified xsi:type="dcterms:W3CDTF">2022-11-18T10:53:00Z</dcterms:modified>
</cp:coreProperties>
</file>