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4102A8">
      <w:r>
        <w:t xml:space="preserve">06.03.2017г.                             </w:t>
      </w:r>
      <w:r w:rsidR="001C7B9F">
        <w:t xml:space="preserve">                                </w:t>
      </w:r>
      <w:proofErr w:type="spellStart"/>
      <w:r>
        <w:t>сл</w:t>
      </w:r>
      <w:proofErr w:type="gramStart"/>
      <w:r>
        <w:t>.К</w:t>
      </w:r>
      <w:proofErr w:type="gramEnd"/>
      <w:r>
        <w:t>ашары</w:t>
      </w:r>
      <w:proofErr w:type="spellEnd"/>
      <w:r>
        <w:t xml:space="preserve">                                          </w:t>
      </w:r>
      <w:r w:rsidR="001C7B9F">
        <w:t xml:space="preserve">        </w:t>
      </w:r>
      <w:r>
        <w:t xml:space="preserve">    № 48</w:t>
      </w:r>
    </w:p>
    <w:p w:rsidR="001C7B9F" w:rsidRDefault="001C7B9F"/>
    <w:p w:rsidR="004102A8" w:rsidRDefault="004102A8">
      <w:r>
        <w:t>«О внесении изменений в план закупок                                                                                                 товаров, работ, услуг на 2017 год и на                                                                                                     плановый период 2018 и 2019 годов».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1.Внести изменения в план закупок товаров, работ, услуг на 2017 год и на плановый период 2018 и 2019 годов.</w:t>
      </w:r>
    </w:p>
    <w:p w:rsidR="004102A8" w:rsidRDefault="004102A8">
      <w:proofErr w:type="gramStart"/>
      <w:r>
        <w:t xml:space="preserve">2.Ведущему специалисту (экономисту </w:t>
      </w:r>
      <w:proofErr w:type="spellStart"/>
      <w:r>
        <w:t>Слабченко</w:t>
      </w:r>
      <w:proofErr w:type="spellEnd"/>
      <w:r>
        <w:t xml:space="preserve"> Л.А. разместить план закупок на 2017 год и на</w:t>
      </w:r>
      <w:proofErr w:type="gramEnd"/>
      <w:r>
        <w:t xml:space="preserve"> период 2018 и 2019 годов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1C7B9F"/>
    <w:rsid w:val="002264B1"/>
    <w:rsid w:val="004102A8"/>
    <w:rsid w:val="0045768E"/>
    <w:rsid w:val="00BE1F34"/>
    <w:rsid w:val="00EE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2017-03-09T08:02:00Z</dcterms:created>
  <dcterms:modified xsi:type="dcterms:W3CDTF">2017-03-09T08:02:00Z</dcterms:modified>
</cp:coreProperties>
</file>