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CE" w:rsidRDefault="003176CE"/>
    <w:p w:rsidR="002040AA" w:rsidRDefault="002040AA"/>
    <w:p w:rsidR="002040AA" w:rsidRPr="002040AA" w:rsidRDefault="002040AA" w:rsidP="00204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0A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40AA" w:rsidRPr="002040AA" w:rsidRDefault="002040AA" w:rsidP="00204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0A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040AA" w:rsidRPr="002040AA" w:rsidRDefault="002040AA" w:rsidP="00204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0AA">
        <w:rPr>
          <w:rFonts w:ascii="Times New Roman" w:hAnsi="Times New Roman" w:cs="Times New Roman"/>
          <w:sz w:val="28"/>
          <w:szCs w:val="28"/>
        </w:rPr>
        <w:t>КАШАРСКИЙ РАЙОН</w:t>
      </w:r>
    </w:p>
    <w:p w:rsidR="002040AA" w:rsidRPr="002040AA" w:rsidRDefault="002040AA" w:rsidP="00204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0A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040AA" w:rsidRPr="002040AA" w:rsidRDefault="002040AA" w:rsidP="00204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0AA">
        <w:rPr>
          <w:rFonts w:ascii="Times New Roman" w:hAnsi="Times New Roman" w:cs="Times New Roman"/>
          <w:sz w:val="28"/>
          <w:szCs w:val="28"/>
        </w:rPr>
        <w:t>«КАШАРСКОЕ СЕЛЬСКОЕ ПОСЕЛЕНИЕ»</w:t>
      </w:r>
    </w:p>
    <w:p w:rsidR="002040AA" w:rsidRPr="002040AA" w:rsidRDefault="002040AA" w:rsidP="00204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40AA" w:rsidRPr="002040AA" w:rsidRDefault="002040AA" w:rsidP="00204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0AA">
        <w:rPr>
          <w:rFonts w:ascii="Times New Roman" w:hAnsi="Times New Roman" w:cs="Times New Roman"/>
          <w:sz w:val="28"/>
          <w:szCs w:val="28"/>
        </w:rPr>
        <w:t>АДМИНИСТРАЦИЯ КАШАРСКОГО СЕЛЬСКОГО ПОСЕЛЕНИЯ</w:t>
      </w:r>
    </w:p>
    <w:p w:rsidR="002040AA" w:rsidRPr="002040AA" w:rsidRDefault="002040AA" w:rsidP="00204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0AA" w:rsidRPr="002040AA" w:rsidRDefault="002040AA" w:rsidP="00204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0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40AA" w:rsidRPr="002040AA" w:rsidRDefault="002040AA" w:rsidP="00204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4  декабря</w:t>
      </w:r>
      <w:r w:rsidRPr="002040AA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7  г                      №  168</w:t>
      </w:r>
      <w:r w:rsidRPr="002040AA">
        <w:rPr>
          <w:rFonts w:ascii="Times New Roman" w:hAnsi="Times New Roman" w:cs="Times New Roman"/>
          <w:sz w:val="28"/>
          <w:szCs w:val="28"/>
        </w:rPr>
        <w:t xml:space="preserve">                       сл.Кашары</w:t>
      </w:r>
    </w:p>
    <w:p w:rsidR="002040AA" w:rsidRDefault="002040AA" w:rsidP="002040AA">
      <w:pPr>
        <w:pStyle w:val="a3"/>
      </w:pPr>
      <w:r>
        <w:rPr>
          <w:rStyle w:val="a4"/>
        </w:rPr>
        <w:t>О регистрации устава ТОС</w:t>
      </w:r>
    </w:p>
    <w:p w:rsidR="002040AA" w:rsidRDefault="002040AA" w:rsidP="002040AA">
      <w:pPr>
        <w:pStyle w:val="a3"/>
      </w:pPr>
      <w:r>
        <w:t>        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Кашарское</w:t>
      </w:r>
      <w:proofErr w:type="spellEnd"/>
      <w:r>
        <w:t xml:space="preserve"> сельское поселение», Положением о территориальном общественном самоуправлении в </w:t>
      </w:r>
      <w:proofErr w:type="spellStart"/>
      <w:r>
        <w:t>Кашарском</w:t>
      </w:r>
      <w:proofErr w:type="spellEnd"/>
      <w:r>
        <w:t xml:space="preserve"> сельском поселении, утвержденном решением Собрания  депутатов от 21.11.2017 №53, на основании заявления председателя ТОС </w:t>
      </w:r>
      <w:proofErr w:type="spellStart"/>
      <w:r>
        <w:t>Кашарский</w:t>
      </w:r>
      <w:proofErr w:type="spellEnd"/>
      <w:r>
        <w:t xml:space="preserve"> 1:</w:t>
      </w:r>
    </w:p>
    <w:p w:rsidR="002040AA" w:rsidRDefault="002040AA" w:rsidP="002040AA">
      <w:pPr>
        <w:pStyle w:val="a3"/>
      </w:pPr>
      <w:r>
        <w:t xml:space="preserve">                                                                 ПОСТАНОВЛЯЮ</w:t>
      </w:r>
    </w:p>
    <w:p w:rsidR="002040AA" w:rsidRDefault="002040AA" w:rsidP="002040AA">
      <w:pPr>
        <w:pStyle w:val="a3"/>
      </w:pPr>
      <w:r>
        <w:t xml:space="preserve">1.Зарегистрировать устав территориального общественного самоуправления  </w:t>
      </w:r>
      <w:proofErr w:type="spellStart"/>
      <w:r>
        <w:t>Кашарский</w:t>
      </w:r>
      <w:proofErr w:type="spellEnd"/>
      <w:r>
        <w:t xml:space="preserve"> 1 Кашарского сельского поселения Кашарского  района Ростовской области.</w:t>
      </w:r>
    </w:p>
    <w:p w:rsidR="002040AA" w:rsidRDefault="002040AA" w:rsidP="002040AA">
      <w:pPr>
        <w:pStyle w:val="a3"/>
      </w:pPr>
      <w:r>
        <w:t xml:space="preserve">2.Главному специалисту по правовой т кадровой работе </w:t>
      </w:r>
      <w:proofErr w:type="spellStart"/>
      <w:r>
        <w:t>Л.И.Камуз</w:t>
      </w:r>
      <w:proofErr w:type="spellEnd"/>
      <w:r>
        <w:t xml:space="preserve"> сделать запись в журнал</w:t>
      </w:r>
      <w:r w:rsidR="00C26416">
        <w:t>е</w:t>
      </w:r>
      <w:r>
        <w:t xml:space="preserve"> регистрации уставов территориального общественного самоуправления, в соответствии с  решением Собрания депутатов от 21.11.2017 № 54 «</w:t>
      </w:r>
      <w:r w:rsidRPr="002040AA">
        <w:rPr>
          <w:bCs/>
          <w:lang w:eastAsia="en-US"/>
        </w:rPr>
        <w:t xml:space="preserve">Об утверждении Положения </w:t>
      </w:r>
      <w:r w:rsidRPr="002040AA">
        <w:t>о порядке регистрации устава территориального общественного самоуправления, осуществляемого на территории  Кашарского сельского поселения</w:t>
      </w:r>
      <w:r>
        <w:t xml:space="preserve">» </w:t>
      </w:r>
    </w:p>
    <w:p w:rsidR="00C26416" w:rsidRDefault="00C26416" w:rsidP="00C26416">
      <w:pPr>
        <w:pStyle w:val="a3"/>
      </w:pPr>
      <w:r>
        <w:t>3.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Администрации Кашарского сельского поселения.</w:t>
      </w:r>
    </w:p>
    <w:p w:rsidR="002040AA" w:rsidRDefault="00C26416" w:rsidP="00C26416">
      <w:pPr>
        <w:pStyle w:val="a3"/>
      </w:pPr>
      <w:r>
        <w:t>4</w:t>
      </w:r>
      <w:r w:rsidR="002040AA">
        <w:t>.</w:t>
      </w:r>
      <w:proofErr w:type="gramStart"/>
      <w:r w:rsidR="002040AA">
        <w:t>Контроль за</w:t>
      </w:r>
      <w:proofErr w:type="gramEnd"/>
      <w:r w:rsidR="002040AA">
        <w:t xml:space="preserve"> вып</w:t>
      </w:r>
      <w:r>
        <w:t>олнением настоящего постановления оставляю за  собой</w:t>
      </w:r>
      <w:r w:rsidR="002040AA">
        <w:t> </w:t>
      </w:r>
    </w:p>
    <w:p w:rsidR="00C26416" w:rsidRDefault="002040AA" w:rsidP="00C26416">
      <w:pPr>
        <w:pStyle w:val="a3"/>
        <w:spacing w:before="0" w:beforeAutospacing="0" w:after="0" w:afterAutospacing="0"/>
      </w:pPr>
      <w:r>
        <w:t xml:space="preserve">Глава </w:t>
      </w:r>
      <w:r w:rsidR="00C26416">
        <w:t xml:space="preserve">Администрации </w:t>
      </w:r>
    </w:p>
    <w:p w:rsidR="002040AA" w:rsidRDefault="00C26416" w:rsidP="00C26416">
      <w:pPr>
        <w:pStyle w:val="a3"/>
        <w:spacing w:before="0" w:beforeAutospacing="0" w:after="0" w:afterAutospacing="0"/>
      </w:pPr>
      <w:r>
        <w:t xml:space="preserve">Кашарского сельского  </w:t>
      </w:r>
      <w:r w:rsidR="002040AA">
        <w:t>поселения                            </w:t>
      </w:r>
      <w:r>
        <w:t xml:space="preserve">       </w:t>
      </w:r>
      <w:r w:rsidR="002040AA">
        <w:t> </w:t>
      </w:r>
      <w:r>
        <w:t>Ю.И.Бородаенко</w:t>
      </w:r>
      <w:r w:rsidR="002040AA">
        <w:t> </w:t>
      </w:r>
      <w:r>
        <w:t>                    </w:t>
      </w:r>
    </w:p>
    <w:p w:rsidR="002040AA" w:rsidRDefault="002040AA" w:rsidP="00C26416">
      <w:pPr>
        <w:spacing w:after="0"/>
      </w:pPr>
    </w:p>
    <w:sectPr w:rsidR="002040AA" w:rsidSect="0031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40AA"/>
    <w:rsid w:val="002040AA"/>
    <w:rsid w:val="003176CE"/>
    <w:rsid w:val="00C2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0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KADM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2017-12-05T10:20:00Z</dcterms:created>
  <dcterms:modified xsi:type="dcterms:W3CDTF">2017-12-05T10:34:00Z</dcterms:modified>
</cp:coreProperties>
</file>