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4" w:rsidRDefault="0023262B" w:rsidP="00F91A07">
      <w:pPr>
        <w:spacing w:after="0"/>
        <w:rPr>
          <w:b/>
        </w:rPr>
      </w:pPr>
      <w:r>
        <w:rPr>
          <w:b/>
        </w:rPr>
        <w:t xml:space="preserve">                                                                </w:t>
      </w:r>
      <w:r w:rsidR="006A38F1">
        <w:rPr>
          <w:b/>
        </w:rPr>
        <w:t xml:space="preserve">РОССИЙСКАЯ ФЕДЕРАЦИЯ         </w:t>
      </w:r>
      <w:r w:rsidR="00E92444">
        <w:rPr>
          <w:b/>
        </w:rPr>
        <w:t xml:space="preserve">        </w:t>
      </w:r>
      <w:r>
        <w:rPr>
          <w:b/>
        </w:rPr>
        <w:t xml:space="preserve">               </w:t>
      </w:r>
    </w:p>
    <w:p w:rsidR="00E92444" w:rsidRDefault="00E92444" w:rsidP="00AC1503">
      <w:pPr>
        <w:spacing w:after="0"/>
        <w:jc w:val="center"/>
        <w:rPr>
          <w:b/>
        </w:rPr>
      </w:pPr>
      <w:r>
        <w:rPr>
          <w:b/>
        </w:rPr>
        <w:t>РОСТОВСКАЯ ОБЛАСТЬ</w:t>
      </w:r>
      <w:r>
        <w:rPr>
          <w:b/>
        </w:rPr>
        <w:br/>
        <w:t>КАШАРСКИЙ РАЙОН</w:t>
      </w:r>
      <w:r>
        <w:rPr>
          <w:b/>
        </w:rPr>
        <w:br/>
        <w:t>МУНИЦИПАЛЬНОЕ ОБРАЗОВАНИЕ</w:t>
      </w:r>
      <w:r>
        <w:rPr>
          <w:b/>
        </w:rPr>
        <w:br/>
        <w:t>«КАШАРСКОЕ СЕЛЬСКОЕ ПОСЕЛЕНИЕ»</w:t>
      </w:r>
      <w:r>
        <w:rPr>
          <w:b/>
        </w:rPr>
        <w:br/>
        <w:t>АДМИНИСТРАЦИЯ КАШАРСКОГО СЕЛЬСКОГО ПОСЕЛЕНИЯ</w:t>
      </w:r>
    </w:p>
    <w:p w:rsidR="00AC1503" w:rsidRPr="00071C8C" w:rsidRDefault="00E92444" w:rsidP="00071C8C">
      <w:pPr>
        <w:pStyle w:val="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ПОСТАНОВЛЕНИЕ</w:t>
      </w:r>
    </w:p>
    <w:p w:rsidR="006A38F1" w:rsidRDefault="00721B99" w:rsidP="006A38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от</w:t>
      </w:r>
      <w:r w:rsidR="00FB7E64">
        <w:rPr>
          <w:rFonts w:asciiTheme="minorHAnsi" w:hAnsiTheme="minorHAnsi"/>
          <w:sz w:val="24"/>
          <w:szCs w:val="24"/>
        </w:rPr>
        <w:t xml:space="preserve"> </w:t>
      </w:r>
      <w:r w:rsidR="001751D5">
        <w:rPr>
          <w:rFonts w:asciiTheme="minorHAnsi" w:hAnsiTheme="minorHAnsi"/>
          <w:sz w:val="24"/>
          <w:szCs w:val="24"/>
        </w:rPr>
        <w:t xml:space="preserve"> </w:t>
      </w:r>
      <w:r w:rsidR="00C82C3F">
        <w:rPr>
          <w:rFonts w:asciiTheme="minorHAnsi" w:hAnsiTheme="minorHAnsi"/>
          <w:sz w:val="24"/>
          <w:szCs w:val="24"/>
        </w:rPr>
        <w:t xml:space="preserve">  </w:t>
      </w:r>
      <w:r w:rsidR="004B4881">
        <w:rPr>
          <w:rFonts w:asciiTheme="minorHAnsi" w:hAnsiTheme="minorHAnsi"/>
          <w:sz w:val="24"/>
          <w:szCs w:val="24"/>
        </w:rPr>
        <w:t>21</w:t>
      </w:r>
      <w:r w:rsidR="00295D8F">
        <w:rPr>
          <w:rFonts w:asciiTheme="minorHAnsi" w:hAnsiTheme="minorHAnsi"/>
          <w:sz w:val="24"/>
          <w:szCs w:val="24"/>
        </w:rPr>
        <w:t xml:space="preserve"> июля </w:t>
      </w:r>
      <w:r w:rsidR="006A38F1" w:rsidRPr="00071C8C">
        <w:rPr>
          <w:rFonts w:asciiTheme="minorHAnsi" w:hAnsiTheme="minorHAnsi"/>
          <w:sz w:val="24"/>
          <w:szCs w:val="24"/>
        </w:rPr>
        <w:t>201</w:t>
      </w:r>
      <w:r w:rsidR="00B01B7D">
        <w:rPr>
          <w:rFonts w:asciiTheme="minorHAnsi" w:hAnsiTheme="minorHAnsi"/>
          <w:sz w:val="24"/>
          <w:szCs w:val="24"/>
        </w:rPr>
        <w:t>7</w:t>
      </w:r>
      <w:r w:rsidR="00C15179">
        <w:rPr>
          <w:rFonts w:asciiTheme="minorHAnsi" w:hAnsiTheme="minorHAnsi"/>
          <w:sz w:val="24"/>
          <w:szCs w:val="24"/>
        </w:rPr>
        <w:t>г</w:t>
      </w:r>
      <w:r w:rsidR="008B47F7">
        <w:rPr>
          <w:rFonts w:asciiTheme="minorHAnsi" w:hAnsiTheme="minorHAnsi"/>
          <w:sz w:val="24"/>
          <w:szCs w:val="24"/>
        </w:rPr>
        <w:t xml:space="preserve">.   </w:t>
      </w:r>
      <w:r w:rsidR="00E92444" w:rsidRPr="00E163D9">
        <w:rPr>
          <w:rFonts w:asciiTheme="minorHAnsi" w:hAnsiTheme="minorHAnsi"/>
          <w:sz w:val="24"/>
          <w:szCs w:val="24"/>
        </w:rPr>
        <w:t xml:space="preserve"> </w:t>
      </w:r>
      <w:r w:rsidR="009D7D8B">
        <w:rPr>
          <w:rFonts w:asciiTheme="minorHAnsi" w:hAnsiTheme="minorHAnsi"/>
          <w:sz w:val="24"/>
          <w:szCs w:val="24"/>
        </w:rPr>
        <w:t xml:space="preserve">     </w:t>
      </w:r>
      <w:r w:rsidR="00E92444" w:rsidRPr="00E163D9">
        <w:rPr>
          <w:rFonts w:asciiTheme="minorHAnsi" w:hAnsiTheme="minorHAnsi"/>
          <w:sz w:val="24"/>
          <w:szCs w:val="24"/>
        </w:rPr>
        <w:t xml:space="preserve">                </w:t>
      </w:r>
      <w:r w:rsidR="006A38F1">
        <w:rPr>
          <w:rFonts w:asciiTheme="minorHAnsi" w:hAnsiTheme="minorHAnsi"/>
          <w:sz w:val="24"/>
          <w:szCs w:val="24"/>
        </w:rPr>
        <w:t xml:space="preserve">           </w:t>
      </w:r>
      <w:proofErr w:type="spellStart"/>
      <w:r w:rsidR="00E92444" w:rsidRPr="00E163D9">
        <w:rPr>
          <w:rFonts w:asciiTheme="minorHAnsi" w:hAnsiTheme="minorHAnsi"/>
          <w:sz w:val="24"/>
          <w:szCs w:val="24"/>
        </w:rPr>
        <w:t>сл</w:t>
      </w:r>
      <w:proofErr w:type="gramStart"/>
      <w:r w:rsidR="00E92444" w:rsidRPr="00E163D9">
        <w:rPr>
          <w:rFonts w:asciiTheme="minorHAnsi" w:hAnsiTheme="minorHAnsi"/>
          <w:sz w:val="24"/>
          <w:szCs w:val="24"/>
        </w:rPr>
        <w:t>.К</w:t>
      </w:r>
      <w:proofErr w:type="gramEnd"/>
      <w:r w:rsidR="00E92444" w:rsidRPr="00E163D9">
        <w:rPr>
          <w:rFonts w:asciiTheme="minorHAnsi" w:hAnsiTheme="minorHAnsi"/>
          <w:sz w:val="24"/>
          <w:szCs w:val="24"/>
        </w:rPr>
        <w:t>ашары</w:t>
      </w:r>
      <w:proofErr w:type="spellEnd"/>
      <w:r w:rsidR="00E92444" w:rsidRPr="00E163D9">
        <w:rPr>
          <w:rFonts w:asciiTheme="minorHAnsi" w:hAnsiTheme="minorHAnsi"/>
          <w:sz w:val="24"/>
          <w:szCs w:val="24"/>
        </w:rPr>
        <w:t xml:space="preserve">                                    </w:t>
      </w:r>
      <w:r w:rsidR="006A38F1">
        <w:rPr>
          <w:rFonts w:asciiTheme="minorHAnsi" w:hAnsiTheme="minorHAnsi"/>
          <w:sz w:val="24"/>
          <w:szCs w:val="24"/>
        </w:rPr>
        <w:t xml:space="preserve">       </w:t>
      </w:r>
      <w:r w:rsidR="00997EB4">
        <w:rPr>
          <w:rFonts w:asciiTheme="minorHAnsi" w:hAnsiTheme="minorHAnsi"/>
          <w:sz w:val="24"/>
          <w:szCs w:val="24"/>
        </w:rPr>
        <w:t>№</w:t>
      </w:r>
      <w:r w:rsidR="006A38F1">
        <w:rPr>
          <w:rFonts w:asciiTheme="minorHAnsi" w:hAnsiTheme="minorHAnsi"/>
          <w:sz w:val="24"/>
          <w:szCs w:val="24"/>
        </w:rPr>
        <w:t xml:space="preserve"> </w:t>
      </w:r>
      <w:r w:rsidR="00F91A07">
        <w:rPr>
          <w:rFonts w:asciiTheme="minorHAnsi" w:hAnsiTheme="minorHAnsi"/>
          <w:sz w:val="24"/>
          <w:szCs w:val="24"/>
        </w:rPr>
        <w:t xml:space="preserve"> </w:t>
      </w:r>
      <w:r w:rsidR="004B4881">
        <w:rPr>
          <w:rFonts w:asciiTheme="minorHAnsi" w:hAnsiTheme="minorHAnsi"/>
          <w:sz w:val="24"/>
          <w:szCs w:val="24"/>
        </w:rPr>
        <w:t>121</w:t>
      </w:r>
      <w:r w:rsidR="00357996">
        <w:rPr>
          <w:rFonts w:asciiTheme="minorHAnsi" w:hAnsiTheme="minorHAnsi"/>
          <w:sz w:val="24"/>
          <w:szCs w:val="24"/>
        </w:rPr>
        <w:t xml:space="preserve"> </w:t>
      </w:r>
      <w:r w:rsidR="008B0AF4">
        <w:rPr>
          <w:rFonts w:asciiTheme="minorHAnsi" w:hAnsiTheme="minorHAnsi"/>
          <w:sz w:val="24"/>
          <w:szCs w:val="24"/>
        </w:rPr>
        <w:t xml:space="preserve"> </w:t>
      </w:r>
    </w:p>
    <w:p w:rsidR="00E92444" w:rsidRPr="00AC1503" w:rsidRDefault="00B61EF1" w:rsidP="00AC1503">
      <w:pPr>
        <w:rPr>
          <w:rFonts w:asciiTheme="minorHAnsi" w:hAnsiTheme="minorHAnsi"/>
          <w:b/>
          <w:sz w:val="24"/>
          <w:szCs w:val="24"/>
        </w:rPr>
      </w:pPr>
      <w:r w:rsidRPr="00E163D9">
        <w:rPr>
          <w:rFonts w:asciiTheme="minorHAnsi" w:hAnsiTheme="minorHAnsi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163D9">
        <w:rPr>
          <w:rFonts w:asciiTheme="minorHAnsi" w:hAnsiTheme="minorHAnsi"/>
          <w:b/>
          <w:sz w:val="24"/>
          <w:szCs w:val="24"/>
        </w:rPr>
        <w:t>Кашарского</w:t>
      </w:r>
      <w:proofErr w:type="spellEnd"/>
      <w:r w:rsidRPr="00E163D9">
        <w:rPr>
          <w:rFonts w:asciiTheme="minorHAnsi" w:hAnsiTheme="minorHAnsi"/>
          <w:b/>
          <w:sz w:val="24"/>
          <w:szCs w:val="24"/>
        </w:rPr>
        <w:t xml:space="preserve"> сельского поселения от 21.10.2013г. № 209 «</w:t>
      </w:r>
      <w:r w:rsidR="00E92444" w:rsidRPr="00E163D9">
        <w:rPr>
          <w:rFonts w:asciiTheme="minorHAnsi" w:hAnsiTheme="minorHAnsi"/>
          <w:b/>
          <w:sz w:val="24"/>
          <w:szCs w:val="24"/>
        </w:rPr>
        <w:t>Об утверждении  муниципальной  программы «Обеспечение качественными жилищно-коммунальными  услугами</w:t>
      </w:r>
      <w:r w:rsidR="006A38F1">
        <w:rPr>
          <w:rFonts w:asciiTheme="minorHAnsi" w:hAnsiTheme="minorHAnsi"/>
          <w:b/>
          <w:sz w:val="24"/>
          <w:szCs w:val="24"/>
        </w:rPr>
        <w:t xml:space="preserve"> </w:t>
      </w:r>
      <w:r w:rsidR="00E92444" w:rsidRPr="00E163D9">
        <w:rPr>
          <w:rFonts w:asciiTheme="minorHAnsi" w:hAnsiTheme="minorHAnsi"/>
          <w:b/>
          <w:sz w:val="24"/>
          <w:szCs w:val="24"/>
        </w:rPr>
        <w:t xml:space="preserve">населения </w:t>
      </w:r>
      <w:proofErr w:type="spellStart"/>
      <w:r w:rsidR="00E92444" w:rsidRPr="00E163D9">
        <w:rPr>
          <w:rFonts w:asciiTheme="minorHAnsi" w:hAnsiTheme="minorHAnsi"/>
          <w:b/>
          <w:sz w:val="24"/>
          <w:szCs w:val="24"/>
        </w:rPr>
        <w:t>Кашарского</w:t>
      </w:r>
      <w:proofErr w:type="spellEnd"/>
      <w:r w:rsidR="00E92444" w:rsidRPr="00E163D9">
        <w:rPr>
          <w:rFonts w:asciiTheme="minorHAnsi" w:hAnsiTheme="minorHAnsi"/>
          <w:b/>
          <w:sz w:val="24"/>
          <w:szCs w:val="24"/>
        </w:rPr>
        <w:t xml:space="preserve">  сельского поселения на 2014-2020 год»</w:t>
      </w:r>
    </w:p>
    <w:p w:rsidR="00071C8C" w:rsidRDefault="00E92444" w:rsidP="00071C8C">
      <w:pPr>
        <w:rPr>
          <w:rFonts w:asciiTheme="minorHAnsi" w:hAnsiTheme="minorHAnsi"/>
          <w:kern w:val="2"/>
          <w:sz w:val="24"/>
          <w:szCs w:val="24"/>
        </w:rPr>
      </w:pPr>
      <w:r w:rsidRPr="00E163D9">
        <w:rPr>
          <w:rFonts w:asciiTheme="minorHAnsi" w:hAnsiTheme="minorHAnsi"/>
          <w:kern w:val="2"/>
          <w:sz w:val="24"/>
          <w:szCs w:val="24"/>
        </w:rPr>
        <w:t xml:space="preserve">     В с</w:t>
      </w:r>
      <w:r w:rsidR="00B61EF1" w:rsidRPr="00E163D9">
        <w:rPr>
          <w:rFonts w:asciiTheme="minorHAnsi" w:hAnsiTheme="minorHAnsi"/>
          <w:kern w:val="2"/>
          <w:sz w:val="24"/>
          <w:szCs w:val="24"/>
        </w:rPr>
        <w:t xml:space="preserve">вязи с перераспределением средств бюджета </w:t>
      </w:r>
      <w:proofErr w:type="spellStart"/>
      <w:r w:rsidR="00B61EF1" w:rsidRPr="00E163D9">
        <w:rPr>
          <w:rFonts w:asciiTheme="minorHAnsi" w:hAnsiTheme="minorHAnsi"/>
          <w:kern w:val="2"/>
          <w:sz w:val="24"/>
          <w:szCs w:val="24"/>
        </w:rPr>
        <w:t>Кашарского</w:t>
      </w:r>
      <w:proofErr w:type="spellEnd"/>
      <w:r w:rsidR="00B61EF1" w:rsidRPr="00E163D9">
        <w:rPr>
          <w:rFonts w:asciiTheme="minorHAnsi" w:hAnsiTheme="minorHAnsi"/>
          <w:kern w:val="2"/>
          <w:sz w:val="24"/>
          <w:szCs w:val="24"/>
        </w:rPr>
        <w:t xml:space="preserve"> сельского поселения, направленных на выполнение мун</w:t>
      </w:r>
      <w:r w:rsidR="006A38F1">
        <w:rPr>
          <w:rFonts w:asciiTheme="minorHAnsi" w:hAnsiTheme="minorHAnsi"/>
          <w:kern w:val="2"/>
          <w:sz w:val="24"/>
          <w:szCs w:val="24"/>
        </w:rPr>
        <w:t xml:space="preserve">иципальной программы </w:t>
      </w:r>
      <w:r w:rsidR="00071C8C">
        <w:rPr>
          <w:rFonts w:asciiTheme="minorHAnsi" w:hAnsiTheme="minorHAnsi"/>
          <w:kern w:val="2"/>
          <w:sz w:val="24"/>
          <w:szCs w:val="24"/>
        </w:rPr>
        <w:t xml:space="preserve"> </w:t>
      </w:r>
      <w:r w:rsidR="006A38F1">
        <w:rPr>
          <w:rFonts w:asciiTheme="minorHAnsi" w:hAnsiTheme="minorHAnsi"/>
          <w:kern w:val="2"/>
          <w:sz w:val="24"/>
          <w:szCs w:val="24"/>
        </w:rPr>
        <w:t>"</w:t>
      </w:r>
      <w:r w:rsidR="00B61EF1" w:rsidRPr="00E163D9">
        <w:rPr>
          <w:rFonts w:asciiTheme="minorHAnsi" w:hAnsiTheme="minorHAnsi"/>
          <w:kern w:val="2"/>
          <w:sz w:val="24"/>
          <w:szCs w:val="24"/>
        </w:rPr>
        <w:t xml:space="preserve">Обеспечение качественными жилищно-коммунальными  услугами населения </w:t>
      </w:r>
      <w:proofErr w:type="spellStart"/>
      <w:r w:rsidR="00B61EF1" w:rsidRPr="00E163D9">
        <w:rPr>
          <w:rFonts w:asciiTheme="minorHAnsi" w:hAnsiTheme="minorHAnsi"/>
          <w:kern w:val="2"/>
          <w:sz w:val="24"/>
          <w:szCs w:val="24"/>
        </w:rPr>
        <w:t>Кашарского</w:t>
      </w:r>
      <w:proofErr w:type="spellEnd"/>
      <w:r w:rsidR="00B61EF1" w:rsidRPr="00E163D9">
        <w:rPr>
          <w:rFonts w:asciiTheme="minorHAnsi" w:hAnsiTheme="minorHAnsi"/>
          <w:kern w:val="2"/>
          <w:sz w:val="24"/>
          <w:szCs w:val="24"/>
        </w:rPr>
        <w:t xml:space="preserve"> сельского поселения на 2014-2020 год»</w:t>
      </w:r>
    </w:p>
    <w:p w:rsidR="00E92444" w:rsidRPr="00AC1503" w:rsidRDefault="00E92444" w:rsidP="00071C8C">
      <w:pPr>
        <w:jc w:val="center"/>
        <w:rPr>
          <w:rFonts w:asciiTheme="minorHAnsi" w:hAnsiTheme="minorHAnsi"/>
          <w:kern w:val="2"/>
          <w:sz w:val="24"/>
          <w:szCs w:val="24"/>
        </w:rPr>
      </w:pPr>
      <w:r w:rsidRPr="00E163D9">
        <w:rPr>
          <w:rFonts w:asciiTheme="minorHAnsi" w:hAnsiTheme="minorHAnsi"/>
          <w:b/>
          <w:kern w:val="2"/>
          <w:sz w:val="24"/>
          <w:szCs w:val="24"/>
        </w:rPr>
        <w:t>Постановляю:</w:t>
      </w:r>
    </w:p>
    <w:p w:rsidR="00E92444" w:rsidRPr="00E163D9" w:rsidRDefault="00E92444" w:rsidP="00B61EF1">
      <w:pPr>
        <w:pStyle w:val="ConsPlusNormal"/>
        <w:rPr>
          <w:rFonts w:asciiTheme="minorHAnsi" w:hAnsiTheme="minorHAnsi" w:cs="Times New Roman"/>
          <w:sz w:val="24"/>
          <w:szCs w:val="24"/>
        </w:rPr>
      </w:pPr>
      <w:r w:rsidRPr="00E163D9">
        <w:rPr>
          <w:rFonts w:asciiTheme="minorHAnsi" w:hAnsiTheme="minorHAnsi" w:cs="Times New Roman"/>
          <w:sz w:val="24"/>
          <w:szCs w:val="24"/>
        </w:rPr>
        <w:t xml:space="preserve">1. </w:t>
      </w:r>
      <w:r w:rsidR="00B61EF1" w:rsidRPr="00E163D9">
        <w:rPr>
          <w:rFonts w:asciiTheme="minorHAnsi" w:hAnsiTheme="minorHAnsi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B61EF1" w:rsidRPr="00E163D9">
        <w:rPr>
          <w:rFonts w:asciiTheme="minorHAnsi" w:hAnsiTheme="minorHAnsi" w:cs="Times New Roman"/>
          <w:sz w:val="24"/>
          <w:szCs w:val="24"/>
        </w:rPr>
        <w:t>Кашарского</w:t>
      </w:r>
      <w:proofErr w:type="spellEnd"/>
      <w:r w:rsidR="00B61EF1" w:rsidRPr="00E163D9">
        <w:rPr>
          <w:rFonts w:asciiTheme="minorHAnsi" w:hAnsiTheme="minorHAnsi" w:cs="Times New Roman"/>
          <w:sz w:val="24"/>
          <w:szCs w:val="24"/>
        </w:rPr>
        <w:t xml:space="preserve"> сельского поселения от 21.10.2013г. № 209 «Об утверждении  муниципальной  программы «Обеспечение качественными жилищно-коммунальными  услугами населения </w:t>
      </w:r>
      <w:proofErr w:type="spellStart"/>
      <w:r w:rsidR="00B61EF1" w:rsidRPr="00E163D9">
        <w:rPr>
          <w:rFonts w:asciiTheme="minorHAnsi" w:hAnsiTheme="minorHAnsi" w:cs="Times New Roman"/>
          <w:sz w:val="24"/>
          <w:szCs w:val="24"/>
        </w:rPr>
        <w:t>Кашарского</w:t>
      </w:r>
      <w:proofErr w:type="spellEnd"/>
      <w:r w:rsidR="00B61EF1" w:rsidRPr="00E163D9">
        <w:rPr>
          <w:rFonts w:asciiTheme="minorHAnsi" w:hAnsiTheme="minorHAnsi" w:cs="Times New Roman"/>
          <w:sz w:val="24"/>
          <w:szCs w:val="24"/>
        </w:rPr>
        <w:t xml:space="preserve">  сельского поселения на 2014-2020 год» следующие изменения:</w:t>
      </w:r>
    </w:p>
    <w:p w:rsidR="00E163D9" w:rsidRPr="00E163D9" w:rsidRDefault="00E92444" w:rsidP="00E163D9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E163D9">
        <w:rPr>
          <w:rFonts w:asciiTheme="minorHAnsi" w:hAnsiTheme="minorHAnsi" w:cs="Times New Roman"/>
          <w:sz w:val="24"/>
          <w:szCs w:val="24"/>
        </w:rPr>
        <w:t xml:space="preserve">2. </w:t>
      </w:r>
      <w:r w:rsidR="00B61EF1" w:rsidRPr="00E163D9">
        <w:rPr>
          <w:rFonts w:asciiTheme="minorHAnsi" w:hAnsiTheme="minorHAnsi" w:cs="Times New Roman"/>
          <w:sz w:val="24"/>
          <w:szCs w:val="24"/>
        </w:rPr>
        <w:t>В паспорте программы пункт «Ресурсное обеспечение программы» изложить в следующей редакции:</w:t>
      </w:r>
    </w:p>
    <w:p w:rsidR="00E163D9" w:rsidRPr="00E163D9" w:rsidRDefault="00E163D9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E163D9">
        <w:rPr>
          <w:rFonts w:asciiTheme="minorHAnsi" w:hAnsiTheme="minorHAnsi" w:cs="Times New Roman"/>
          <w:sz w:val="24"/>
          <w:szCs w:val="24"/>
        </w:rPr>
        <w:t>Общий объем финансир</w:t>
      </w:r>
      <w:r w:rsidR="003F71F3">
        <w:rPr>
          <w:rFonts w:asciiTheme="minorHAnsi" w:hAnsiTheme="minorHAnsi" w:cs="Times New Roman"/>
          <w:sz w:val="24"/>
          <w:szCs w:val="24"/>
        </w:rPr>
        <w:t xml:space="preserve">ования программы всего:  </w:t>
      </w:r>
      <w:r w:rsidR="00C254C0">
        <w:rPr>
          <w:rFonts w:asciiTheme="minorHAnsi" w:hAnsiTheme="minorHAnsi" w:cs="Times New Roman"/>
          <w:sz w:val="24"/>
          <w:szCs w:val="24"/>
        </w:rPr>
        <w:t>55630,4</w:t>
      </w:r>
      <w:r w:rsidRPr="00E163D9">
        <w:rPr>
          <w:rFonts w:asciiTheme="minorHAnsi" w:hAnsiTheme="minorHAnsi" w:cs="Times New Roman"/>
          <w:sz w:val="24"/>
          <w:szCs w:val="24"/>
        </w:rPr>
        <w:t xml:space="preserve"> 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  <w:proofErr w:type="gramStart"/>
      <w:r w:rsidRPr="00E163D9">
        <w:rPr>
          <w:rFonts w:asciiTheme="minorHAnsi" w:hAnsiTheme="minorHAnsi" w:cs="Times New Roman"/>
          <w:sz w:val="24"/>
          <w:szCs w:val="24"/>
        </w:rPr>
        <w:t xml:space="preserve"> </w:t>
      </w:r>
      <w:r w:rsidR="004A509A">
        <w:rPr>
          <w:rFonts w:asciiTheme="minorHAnsi" w:hAnsiTheme="minorHAnsi" w:cs="Times New Roman"/>
          <w:sz w:val="24"/>
          <w:szCs w:val="24"/>
        </w:rPr>
        <w:t>,</w:t>
      </w:r>
      <w:proofErr w:type="gramEnd"/>
      <w:r w:rsidR="004A509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E163D9" w:rsidRPr="00E163D9" w:rsidRDefault="00E163D9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E163D9">
        <w:rPr>
          <w:rFonts w:asciiTheme="minorHAnsi" w:hAnsiTheme="minorHAnsi" w:cs="Times New Roman"/>
          <w:sz w:val="24"/>
          <w:szCs w:val="24"/>
        </w:rPr>
        <w:t>в том числе:</w:t>
      </w:r>
    </w:p>
    <w:p w:rsidR="00E163D9" w:rsidRPr="00E163D9" w:rsidRDefault="005118C9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в 2014 году –  </w:t>
      </w:r>
      <w:r w:rsidR="003F71F3">
        <w:rPr>
          <w:rFonts w:asciiTheme="minorHAnsi" w:hAnsiTheme="minorHAnsi" w:cs="Times New Roman"/>
          <w:sz w:val="24"/>
          <w:szCs w:val="24"/>
        </w:rPr>
        <w:t>2</w:t>
      </w:r>
      <w:r w:rsidR="00256ADC">
        <w:rPr>
          <w:rFonts w:asciiTheme="minorHAnsi" w:hAnsiTheme="minorHAnsi" w:cs="Times New Roman"/>
          <w:sz w:val="24"/>
          <w:szCs w:val="24"/>
        </w:rPr>
        <w:t>3</w:t>
      </w:r>
      <w:r w:rsidR="00F91A07">
        <w:rPr>
          <w:rFonts w:asciiTheme="minorHAnsi" w:hAnsiTheme="minorHAnsi" w:cs="Times New Roman"/>
          <w:sz w:val="24"/>
          <w:szCs w:val="24"/>
        </w:rPr>
        <w:t>36</w:t>
      </w:r>
      <w:r w:rsidR="008371A2">
        <w:rPr>
          <w:rFonts w:asciiTheme="minorHAnsi" w:hAnsiTheme="minorHAnsi" w:cs="Times New Roman"/>
          <w:sz w:val="24"/>
          <w:szCs w:val="24"/>
        </w:rPr>
        <w:t>6,2</w:t>
      </w:r>
      <w:r w:rsidR="00E163D9" w:rsidRPr="00E163D9">
        <w:rPr>
          <w:rFonts w:asciiTheme="minorHAnsi" w:hAnsiTheme="minorHAnsi" w:cs="Times New Roman"/>
          <w:sz w:val="24"/>
          <w:szCs w:val="24"/>
        </w:rPr>
        <w:t xml:space="preserve"> 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</w:p>
    <w:p w:rsidR="00E163D9" w:rsidRPr="00E163D9" w:rsidRDefault="00E163D9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E163D9">
        <w:rPr>
          <w:rFonts w:asciiTheme="minorHAnsi" w:hAnsiTheme="minorHAnsi" w:cs="Times New Roman"/>
          <w:sz w:val="24"/>
          <w:szCs w:val="24"/>
        </w:rPr>
        <w:t xml:space="preserve">в 2015 году –    </w:t>
      </w:r>
      <w:r w:rsidR="00357996">
        <w:rPr>
          <w:rFonts w:asciiTheme="minorHAnsi" w:hAnsiTheme="minorHAnsi" w:cs="Times New Roman"/>
          <w:sz w:val="24"/>
          <w:szCs w:val="24"/>
        </w:rPr>
        <w:t>3776,1</w:t>
      </w:r>
      <w:r w:rsidRPr="00E163D9">
        <w:rPr>
          <w:rFonts w:asciiTheme="minorHAnsi" w:hAnsiTheme="minorHAnsi" w:cs="Times New Roman"/>
          <w:sz w:val="24"/>
          <w:szCs w:val="24"/>
        </w:rPr>
        <w:t xml:space="preserve"> 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</w:p>
    <w:p w:rsidR="00E163D9" w:rsidRPr="00E163D9" w:rsidRDefault="00E163D9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E163D9">
        <w:rPr>
          <w:rFonts w:asciiTheme="minorHAnsi" w:hAnsiTheme="minorHAnsi" w:cs="Times New Roman"/>
          <w:sz w:val="24"/>
          <w:szCs w:val="24"/>
        </w:rPr>
        <w:t xml:space="preserve">в 2016 году –    </w:t>
      </w:r>
      <w:r w:rsidR="004A509A">
        <w:rPr>
          <w:rFonts w:asciiTheme="minorHAnsi" w:hAnsiTheme="minorHAnsi" w:cs="Times New Roman"/>
          <w:sz w:val="24"/>
          <w:szCs w:val="24"/>
        </w:rPr>
        <w:t>5</w:t>
      </w:r>
      <w:r w:rsidR="00B01B7D">
        <w:rPr>
          <w:rFonts w:asciiTheme="minorHAnsi" w:hAnsiTheme="minorHAnsi" w:cs="Times New Roman"/>
          <w:sz w:val="24"/>
          <w:szCs w:val="24"/>
        </w:rPr>
        <w:t>479,7</w:t>
      </w:r>
      <w:r w:rsidR="00944E7D">
        <w:rPr>
          <w:rFonts w:asciiTheme="minorHAnsi" w:hAnsiTheme="minorHAnsi" w:cs="Times New Roman"/>
          <w:sz w:val="24"/>
          <w:szCs w:val="24"/>
        </w:rPr>
        <w:t xml:space="preserve"> </w:t>
      </w:r>
      <w:r w:rsidRPr="00E163D9">
        <w:rPr>
          <w:rFonts w:asciiTheme="minorHAnsi" w:hAnsiTheme="minorHAnsi" w:cs="Times New Roman"/>
          <w:sz w:val="24"/>
          <w:szCs w:val="24"/>
        </w:rPr>
        <w:t>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</w:p>
    <w:p w:rsidR="00E163D9" w:rsidRPr="00E163D9" w:rsidRDefault="00E163D9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E163D9">
        <w:rPr>
          <w:rFonts w:asciiTheme="minorHAnsi" w:hAnsiTheme="minorHAnsi" w:cs="Times New Roman"/>
          <w:sz w:val="24"/>
          <w:szCs w:val="24"/>
        </w:rPr>
        <w:t xml:space="preserve">в 2017 году –   </w:t>
      </w:r>
      <w:r w:rsidR="00C809ED">
        <w:rPr>
          <w:rFonts w:asciiTheme="minorHAnsi" w:hAnsiTheme="minorHAnsi" w:cs="Times New Roman"/>
          <w:sz w:val="24"/>
          <w:szCs w:val="24"/>
        </w:rPr>
        <w:t>14</w:t>
      </w:r>
      <w:r w:rsidR="00C254C0">
        <w:rPr>
          <w:rFonts w:asciiTheme="minorHAnsi" w:hAnsiTheme="minorHAnsi" w:cs="Times New Roman"/>
          <w:sz w:val="24"/>
          <w:szCs w:val="24"/>
        </w:rPr>
        <w:t>406,1</w:t>
      </w:r>
      <w:r w:rsidRPr="00E163D9">
        <w:rPr>
          <w:rFonts w:asciiTheme="minorHAnsi" w:hAnsiTheme="minorHAnsi" w:cs="Times New Roman"/>
          <w:sz w:val="24"/>
          <w:szCs w:val="24"/>
        </w:rPr>
        <w:t xml:space="preserve"> 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</w:p>
    <w:p w:rsidR="00E163D9" w:rsidRPr="00E163D9" w:rsidRDefault="00B01B7D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в 2018 году –    2878,3</w:t>
      </w:r>
      <w:r w:rsidR="00E163D9" w:rsidRPr="00E163D9">
        <w:rPr>
          <w:rFonts w:asciiTheme="minorHAnsi" w:hAnsiTheme="minorHAnsi" w:cs="Times New Roman"/>
          <w:sz w:val="24"/>
          <w:szCs w:val="24"/>
        </w:rPr>
        <w:t xml:space="preserve"> 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</w:p>
    <w:p w:rsidR="00E163D9" w:rsidRPr="00E163D9" w:rsidRDefault="00B01B7D" w:rsidP="00E163D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в 2019 году –    28</w:t>
      </w:r>
      <w:r w:rsidR="00894AAE">
        <w:rPr>
          <w:rFonts w:asciiTheme="minorHAnsi" w:hAnsiTheme="minorHAnsi" w:cs="Times New Roman"/>
          <w:sz w:val="24"/>
          <w:szCs w:val="24"/>
        </w:rPr>
        <w:t>62,0</w:t>
      </w:r>
      <w:r w:rsidR="00E163D9" w:rsidRPr="00E163D9">
        <w:rPr>
          <w:rFonts w:asciiTheme="minorHAnsi" w:hAnsiTheme="minorHAnsi" w:cs="Times New Roman"/>
          <w:sz w:val="24"/>
          <w:szCs w:val="24"/>
        </w:rPr>
        <w:t xml:space="preserve"> 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</w:p>
    <w:p w:rsidR="00E163D9" w:rsidRDefault="00B01B7D" w:rsidP="00E163D9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в 2020 году –    2862,0</w:t>
      </w:r>
      <w:r w:rsidR="00E163D9" w:rsidRPr="00E163D9">
        <w:rPr>
          <w:rFonts w:asciiTheme="minorHAnsi" w:hAnsiTheme="minorHAnsi" w:cs="Times New Roman"/>
          <w:sz w:val="24"/>
          <w:szCs w:val="24"/>
        </w:rPr>
        <w:t xml:space="preserve"> тыс. руб</w:t>
      </w:r>
      <w:r w:rsidR="00F91A07">
        <w:rPr>
          <w:rFonts w:asciiTheme="minorHAnsi" w:hAnsiTheme="minorHAnsi" w:cs="Times New Roman"/>
          <w:sz w:val="24"/>
          <w:szCs w:val="24"/>
        </w:rPr>
        <w:t>.</w:t>
      </w:r>
    </w:p>
    <w:p w:rsidR="00AC1503" w:rsidRPr="00E163D9" w:rsidRDefault="00AC1503" w:rsidP="00E163D9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3.</w:t>
      </w:r>
      <w:r w:rsidRPr="00AC1503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Приложение №1 к постановлению</w:t>
      </w:r>
      <w:r w:rsidRPr="00AC1503">
        <w:rPr>
          <w:rFonts w:asciiTheme="minorHAnsi" w:hAnsiTheme="minorHAnsi" w:cs="Times New Roman"/>
          <w:sz w:val="24"/>
          <w:szCs w:val="24"/>
        </w:rPr>
        <w:t xml:space="preserve"> </w:t>
      </w:r>
      <w:r w:rsidRPr="00E163D9">
        <w:rPr>
          <w:rFonts w:asciiTheme="minorHAnsi" w:hAnsiTheme="minorHAnsi" w:cs="Times New Roman"/>
          <w:sz w:val="24"/>
          <w:szCs w:val="24"/>
        </w:rPr>
        <w:t xml:space="preserve">Администрации </w:t>
      </w:r>
      <w:proofErr w:type="spellStart"/>
      <w:r w:rsidRPr="00E163D9">
        <w:rPr>
          <w:rFonts w:asciiTheme="minorHAnsi" w:hAnsiTheme="minorHAnsi" w:cs="Times New Roman"/>
          <w:sz w:val="24"/>
          <w:szCs w:val="24"/>
        </w:rPr>
        <w:t>Кашарского</w:t>
      </w:r>
      <w:proofErr w:type="spellEnd"/>
      <w:r w:rsidRPr="00E163D9">
        <w:rPr>
          <w:rFonts w:asciiTheme="minorHAnsi" w:hAnsiTheme="minorHAnsi" w:cs="Times New Roman"/>
          <w:sz w:val="24"/>
          <w:szCs w:val="24"/>
        </w:rPr>
        <w:t xml:space="preserve"> сельского поселения от 21.10.2013г. № 209 «Об утверждении  муниципальной  программы «Обеспечение качественными жилищно-коммунальными  услугами населения </w:t>
      </w:r>
      <w:proofErr w:type="spellStart"/>
      <w:r w:rsidRPr="00E163D9">
        <w:rPr>
          <w:rFonts w:asciiTheme="minorHAnsi" w:hAnsiTheme="minorHAnsi" w:cs="Times New Roman"/>
          <w:sz w:val="24"/>
          <w:szCs w:val="24"/>
        </w:rPr>
        <w:t>Кашарского</w:t>
      </w:r>
      <w:proofErr w:type="spellEnd"/>
      <w:r w:rsidRPr="00E163D9">
        <w:rPr>
          <w:rFonts w:asciiTheme="minorHAnsi" w:hAnsiTheme="minorHAnsi" w:cs="Times New Roman"/>
          <w:sz w:val="24"/>
          <w:szCs w:val="24"/>
        </w:rPr>
        <w:t xml:space="preserve">  сельского поселения на 2014-2020 год» </w:t>
      </w:r>
      <w:r>
        <w:rPr>
          <w:rFonts w:asciiTheme="minorHAnsi" w:hAnsiTheme="minorHAnsi" w:cs="Times New Roman"/>
          <w:sz w:val="24"/>
          <w:szCs w:val="24"/>
        </w:rPr>
        <w:t>изложить в новой редакции,</w:t>
      </w:r>
      <w:r w:rsidRPr="00AC1503">
        <w:rPr>
          <w:rFonts w:asciiTheme="minorHAnsi" w:hAnsiTheme="minorHAnsi" w:cs="Times New Roman"/>
          <w:sz w:val="24"/>
          <w:szCs w:val="24"/>
        </w:rPr>
        <w:t xml:space="preserve"> </w:t>
      </w:r>
      <w:r w:rsidRPr="00E163D9">
        <w:rPr>
          <w:rFonts w:asciiTheme="minorHAnsi" w:hAnsiTheme="minorHAnsi" w:cs="Times New Roman"/>
          <w:sz w:val="24"/>
          <w:szCs w:val="24"/>
        </w:rPr>
        <w:t>согласно приложению к настоящему постановлению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:rsidR="00E92444" w:rsidRPr="00E163D9" w:rsidRDefault="00AC1503" w:rsidP="00E92444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4</w:t>
      </w:r>
      <w:r w:rsidR="00E92444" w:rsidRPr="00E163D9">
        <w:rPr>
          <w:rFonts w:asciiTheme="minorHAnsi" w:hAnsiTheme="minorHAnsi" w:cs="Times New Roman"/>
          <w:sz w:val="24"/>
          <w:szCs w:val="24"/>
        </w:rPr>
        <w:t>.</w:t>
      </w:r>
      <w:r w:rsidR="00E163D9" w:rsidRPr="00E163D9">
        <w:rPr>
          <w:rFonts w:asciiTheme="minorHAnsi" w:hAnsiTheme="minorHAnsi" w:cs="Times New Roman"/>
          <w:sz w:val="24"/>
          <w:szCs w:val="24"/>
        </w:rPr>
        <w:t xml:space="preserve">Приложение </w:t>
      </w:r>
      <w:r>
        <w:rPr>
          <w:rFonts w:asciiTheme="minorHAnsi" w:hAnsiTheme="minorHAnsi" w:cs="Times New Roman"/>
          <w:sz w:val="24"/>
          <w:szCs w:val="24"/>
        </w:rPr>
        <w:t xml:space="preserve">№2 и </w:t>
      </w:r>
      <w:r w:rsidR="00E163D9" w:rsidRPr="00E163D9">
        <w:rPr>
          <w:rFonts w:asciiTheme="minorHAnsi" w:hAnsiTheme="minorHAnsi" w:cs="Times New Roman"/>
          <w:sz w:val="24"/>
          <w:szCs w:val="24"/>
        </w:rPr>
        <w:t>№3 к муниципальной программе изложить в новой редакции согласно приложению к настоящему постановлению.</w:t>
      </w:r>
    </w:p>
    <w:p w:rsidR="00E92444" w:rsidRPr="00E163D9" w:rsidRDefault="00AC1503" w:rsidP="00E92444">
      <w:pPr>
        <w:pStyle w:val="ConsPlusNormal"/>
        <w:widowControl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5</w:t>
      </w:r>
      <w:r w:rsidR="00E92444" w:rsidRPr="00E163D9">
        <w:rPr>
          <w:rFonts w:asciiTheme="minorHAnsi" w:hAnsiTheme="minorHAnsi" w:cs="Times New Roman"/>
          <w:sz w:val="24"/>
          <w:szCs w:val="24"/>
        </w:rPr>
        <w:t xml:space="preserve">. </w:t>
      </w:r>
      <w:proofErr w:type="gramStart"/>
      <w:r w:rsidR="00E92444" w:rsidRPr="00E163D9">
        <w:rPr>
          <w:rFonts w:asciiTheme="minorHAnsi" w:hAnsiTheme="minorHAnsi" w:cs="Times New Roman"/>
          <w:sz w:val="24"/>
          <w:szCs w:val="24"/>
        </w:rPr>
        <w:t>Контроль за</w:t>
      </w:r>
      <w:proofErr w:type="gramEnd"/>
      <w:r w:rsidR="00E92444" w:rsidRPr="00E163D9">
        <w:rPr>
          <w:rFonts w:asciiTheme="minorHAnsi" w:hAnsiTheme="minorHAnsi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E92444" w:rsidRPr="00E163D9" w:rsidRDefault="00E92444" w:rsidP="00E92444">
      <w:pPr>
        <w:pStyle w:val="ConsPlusNormal"/>
        <w:widowControl/>
        <w:ind w:firstLine="0"/>
        <w:jc w:val="both"/>
        <w:rPr>
          <w:rFonts w:asciiTheme="minorHAnsi" w:hAnsiTheme="minorHAnsi"/>
          <w:sz w:val="24"/>
          <w:szCs w:val="24"/>
        </w:rPr>
      </w:pPr>
    </w:p>
    <w:p w:rsidR="004A509A" w:rsidRDefault="00E92444" w:rsidP="00E92444">
      <w:pPr>
        <w:pStyle w:val="ConsPlusNormal"/>
        <w:widowControl/>
        <w:ind w:firstLine="0"/>
        <w:jc w:val="both"/>
        <w:rPr>
          <w:rFonts w:asciiTheme="minorHAnsi" w:hAnsiTheme="minorHAnsi"/>
          <w:sz w:val="24"/>
          <w:szCs w:val="24"/>
        </w:rPr>
      </w:pPr>
      <w:r w:rsidRPr="00E163D9">
        <w:rPr>
          <w:rFonts w:asciiTheme="minorHAnsi" w:hAnsiTheme="minorHAnsi"/>
          <w:sz w:val="24"/>
          <w:szCs w:val="24"/>
        </w:rPr>
        <w:t xml:space="preserve"> Глава </w:t>
      </w:r>
      <w:r w:rsidR="004A509A">
        <w:rPr>
          <w:rFonts w:asciiTheme="minorHAnsi" w:hAnsiTheme="minorHAnsi"/>
          <w:sz w:val="24"/>
          <w:szCs w:val="24"/>
        </w:rPr>
        <w:t>Администрации</w:t>
      </w:r>
    </w:p>
    <w:p w:rsidR="00BE4E98" w:rsidRPr="00413E43" w:rsidRDefault="004A509A" w:rsidP="00B31EB3">
      <w:pPr>
        <w:pStyle w:val="ConsPlusNormal"/>
        <w:widowControl/>
        <w:ind w:firstLine="0"/>
        <w:jc w:val="both"/>
        <w:rPr>
          <w:kern w:val="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92444" w:rsidRPr="00E163D9">
        <w:rPr>
          <w:rFonts w:asciiTheme="minorHAnsi" w:hAnsiTheme="minorHAnsi"/>
          <w:sz w:val="24"/>
          <w:szCs w:val="24"/>
        </w:rPr>
        <w:t>Кашарского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E92444" w:rsidRPr="00E163D9">
        <w:rPr>
          <w:rFonts w:asciiTheme="minorHAnsi" w:hAnsiTheme="minorHAnsi"/>
          <w:sz w:val="24"/>
          <w:szCs w:val="24"/>
        </w:rPr>
        <w:t xml:space="preserve"> сельского поселения                                                           </w:t>
      </w:r>
      <w:proofErr w:type="spellStart"/>
      <w:r>
        <w:rPr>
          <w:rFonts w:asciiTheme="minorHAnsi" w:hAnsiTheme="minorHAnsi"/>
          <w:sz w:val="24"/>
          <w:szCs w:val="24"/>
        </w:rPr>
        <w:t>Ю.И.Бородаенко</w:t>
      </w:r>
      <w:proofErr w:type="spellEnd"/>
    </w:p>
    <w:p w:rsidR="00BE4E98" w:rsidRPr="009B1B51" w:rsidRDefault="00BE4E98" w:rsidP="009B1B51">
      <w:pPr>
        <w:spacing w:after="0" w:line="240" w:lineRule="auto"/>
        <w:rPr>
          <w:kern w:val="2"/>
          <w:sz w:val="24"/>
          <w:szCs w:val="24"/>
        </w:rPr>
      </w:pPr>
    </w:p>
    <w:p w:rsidR="000E4B3C" w:rsidRPr="009B1B51" w:rsidRDefault="000E4B3C" w:rsidP="00035728">
      <w:pPr>
        <w:spacing w:after="0"/>
        <w:jc w:val="both"/>
        <w:rPr>
          <w:kern w:val="2"/>
          <w:sz w:val="24"/>
          <w:szCs w:val="24"/>
        </w:rPr>
      </w:pPr>
    </w:p>
    <w:p w:rsidR="001E0CDA" w:rsidRPr="00610E8C" w:rsidRDefault="001C2F71" w:rsidP="001E0CDA">
      <w:pPr>
        <w:tabs>
          <w:tab w:val="left" w:pos="7995"/>
        </w:tabs>
        <w:spacing w:after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8"/>
          <w:szCs w:val="28"/>
        </w:rPr>
        <w:lastRenderedPageBreak/>
        <w:t xml:space="preserve">   </w:t>
      </w:r>
      <w:r w:rsidR="00610E8C">
        <w:rPr>
          <w:color w:val="000000"/>
          <w:kern w:val="2"/>
          <w:sz w:val="28"/>
          <w:szCs w:val="28"/>
        </w:rPr>
        <w:t xml:space="preserve">  </w:t>
      </w:r>
      <w:r w:rsidR="000D7566">
        <w:rPr>
          <w:color w:val="000000"/>
          <w:kern w:val="2"/>
          <w:sz w:val="28"/>
          <w:szCs w:val="28"/>
        </w:rPr>
        <w:t xml:space="preserve">               </w:t>
      </w:r>
      <w:r w:rsidR="001E0CDA" w:rsidRPr="00610E8C">
        <w:rPr>
          <w:color w:val="000000"/>
          <w:kern w:val="2"/>
          <w:sz w:val="24"/>
          <w:szCs w:val="24"/>
        </w:rPr>
        <w:t xml:space="preserve">Приложение №1 </w:t>
      </w:r>
    </w:p>
    <w:p w:rsidR="001E0CDA" w:rsidRPr="00610E8C" w:rsidRDefault="00B2656E" w:rsidP="001E0CDA">
      <w:pPr>
        <w:tabs>
          <w:tab w:val="left" w:pos="7995"/>
        </w:tabs>
        <w:spacing w:after="0"/>
        <w:jc w:val="center"/>
        <w:rPr>
          <w:color w:val="000000"/>
          <w:kern w:val="2"/>
          <w:sz w:val="24"/>
          <w:szCs w:val="24"/>
        </w:rPr>
      </w:pPr>
      <w:r w:rsidRPr="00610E8C">
        <w:rPr>
          <w:color w:val="000000"/>
          <w:kern w:val="2"/>
          <w:sz w:val="24"/>
          <w:szCs w:val="24"/>
        </w:rPr>
        <w:t xml:space="preserve">                        </w:t>
      </w:r>
      <w:r w:rsidR="00610E8C">
        <w:rPr>
          <w:color w:val="000000"/>
          <w:kern w:val="2"/>
          <w:sz w:val="24"/>
          <w:szCs w:val="24"/>
        </w:rPr>
        <w:t xml:space="preserve">                          </w:t>
      </w:r>
      <w:r w:rsidR="001E0CDA" w:rsidRPr="00610E8C">
        <w:rPr>
          <w:color w:val="000000"/>
          <w:kern w:val="2"/>
          <w:sz w:val="24"/>
          <w:szCs w:val="24"/>
        </w:rPr>
        <w:t xml:space="preserve">к </w:t>
      </w:r>
      <w:r w:rsidR="00DA052F" w:rsidRPr="00610E8C">
        <w:rPr>
          <w:color w:val="000000"/>
          <w:kern w:val="2"/>
          <w:sz w:val="24"/>
          <w:szCs w:val="24"/>
        </w:rPr>
        <w:t>муниципальной</w:t>
      </w:r>
      <w:r w:rsidRPr="00610E8C">
        <w:rPr>
          <w:color w:val="000000"/>
          <w:kern w:val="2"/>
          <w:sz w:val="24"/>
          <w:szCs w:val="24"/>
        </w:rPr>
        <w:t xml:space="preserve"> </w:t>
      </w:r>
      <w:r w:rsidR="001E0CDA" w:rsidRPr="00610E8C">
        <w:rPr>
          <w:color w:val="000000"/>
          <w:kern w:val="2"/>
          <w:sz w:val="24"/>
          <w:szCs w:val="24"/>
        </w:rPr>
        <w:t xml:space="preserve">программе         </w:t>
      </w:r>
    </w:p>
    <w:p w:rsidR="001E0CDA" w:rsidRPr="00610E8C" w:rsidRDefault="001E0CDA" w:rsidP="001E0CDA">
      <w:pPr>
        <w:tabs>
          <w:tab w:val="left" w:pos="7995"/>
        </w:tabs>
        <w:spacing w:after="0"/>
        <w:jc w:val="center"/>
        <w:rPr>
          <w:color w:val="000000"/>
          <w:kern w:val="2"/>
          <w:sz w:val="24"/>
          <w:szCs w:val="24"/>
        </w:rPr>
      </w:pPr>
      <w:r w:rsidRPr="00610E8C">
        <w:rPr>
          <w:color w:val="000000"/>
          <w:kern w:val="2"/>
          <w:sz w:val="24"/>
          <w:szCs w:val="24"/>
        </w:rPr>
        <w:t xml:space="preserve">                   </w:t>
      </w:r>
      <w:r w:rsidR="00610E8C">
        <w:rPr>
          <w:color w:val="000000"/>
          <w:kern w:val="2"/>
          <w:sz w:val="24"/>
          <w:szCs w:val="24"/>
        </w:rPr>
        <w:t xml:space="preserve">                               </w:t>
      </w:r>
      <w:r w:rsidRPr="00610E8C">
        <w:rPr>
          <w:color w:val="000000"/>
          <w:kern w:val="2"/>
          <w:sz w:val="24"/>
          <w:szCs w:val="24"/>
        </w:rPr>
        <w:t>«Обеспечение</w:t>
      </w:r>
      <w:r w:rsidR="00610E8C">
        <w:rPr>
          <w:color w:val="000000"/>
          <w:kern w:val="2"/>
          <w:sz w:val="24"/>
          <w:szCs w:val="24"/>
        </w:rPr>
        <w:t xml:space="preserve"> </w:t>
      </w:r>
      <w:proofErr w:type="gramStart"/>
      <w:r w:rsidRPr="00610E8C">
        <w:rPr>
          <w:color w:val="000000"/>
          <w:kern w:val="2"/>
          <w:sz w:val="24"/>
          <w:szCs w:val="24"/>
        </w:rPr>
        <w:t>качественными</w:t>
      </w:r>
      <w:proofErr w:type="gramEnd"/>
    </w:p>
    <w:p w:rsidR="001E0CDA" w:rsidRPr="00610E8C" w:rsidRDefault="001E0CDA" w:rsidP="00610E8C">
      <w:pPr>
        <w:tabs>
          <w:tab w:val="left" w:pos="7995"/>
        </w:tabs>
        <w:spacing w:after="0"/>
        <w:jc w:val="center"/>
        <w:rPr>
          <w:color w:val="000000"/>
          <w:kern w:val="2"/>
          <w:sz w:val="24"/>
          <w:szCs w:val="24"/>
        </w:rPr>
      </w:pPr>
      <w:r w:rsidRPr="00610E8C">
        <w:rPr>
          <w:color w:val="000000"/>
          <w:kern w:val="2"/>
          <w:sz w:val="24"/>
          <w:szCs w:val="24"/>
        </w:rPr>
        <w:t xml:space="preserve">                                             </w:t>
      </w:r>
      <w:r w:rsidR="00610E8C">
        <w:rPr>
          <w:color w:val="000000"/>
          <w:kern w:val="2"/>
          <w:sz w:val="24"/>
          <w:szCs w:val="24"/>
        </w:rPr>
        <w:t xml:space="preserve">                 </w:t>
      </w:r>
      <w:r w:rsidRPr="00610E8C">
        <w:rPr>
          <w:color w:val="000000"/>
          <w:kern w:val="2"/>
          <w:sz w:val="24"/>
          <w:szCs w:val="24"/>
        </w:rPr>
        <w:t xml:space="preserve"> жилищно-коммунальными услугами  </w:t>
      </w:r>
    </w:p>
    <w:p w:rsidR="001E0CDA" w:rsidRPr="00610E8C" w:rsidRDefault="001E0CDA" w:rsidP="00610E8C">
      <w:pPr>
        <w:tabs>
          <w:tab w:val="left" w:pos="7995"/>
        </w:tabs>
        <w:spacing w:after="0"/>
        <w:jc w:val="center"/>
        <w:rPr>
          <w:color w:val="000000"/>
          <w:kern w:val="2"/>
          <w:sz w:val="24"/>
          <w:szCs w:val="24"/>
        </w:rPr>
      </w:pPr>
      <w:r w:rsidRPr="00610E8C">
        <w:rPr>
          <w:color w:val="000000"/>
          <w:kern w:val="2"/>
          <w:sz w:val="24"/>
          <w:szCs w:val="24"/>
        </w:rPr>
        <w:t xml:space="preserve">                                             </w:t>
      </w:r>
      <w:r w:rsidR="00610E8C">
        <w:rPr>
          <w:color w:val="000000"/>
          <w:kern w:val="2"/>
          <w:sz w:val="24"/>
          <w:szCs w:val="24"/>
        </w:rPr>
        <w:t xml:space="preserve">                                    </w:t>
      </w:r>
      <w:r w:rsidRPr="00610E8C">
        <w:rPr>
          <w:color w:val="000000"/>
          <w:kern w:val="2"/>
          <w:sz w:val="24"/>
          <w:szCs w:val="24"/>
        </w:rPr>
        <w:t>нас</w:t>
      </w:r>
      <w:r w:rsidR="00610E8C">
        <w:rPr>
          <w:color w:val="000000"/>
          <w:kern w:val="2"/>
          <w:sz w:val="24"/>
          <w:szCs w:val="24"/>
        </w:rPr>
        <w:t xml:space="preserve">еления </w:t>
      </w:r>
      <w:proofErr w:type="spellStart"/>
      <w:r w:rsidR="00610E8C">
        <w:rPr>
          <w:color w:val="000000"/>
          <w:kern w:val="2"/>
          <w:sz w:val="24"/>
          <w:szCs w:val="24"/>
        </w:rPr>
        <w:t>Кашарского</w:t>
      </w:r>
      <w:proofErr w:type="spellEnd"/>
      <w:r w:rsidR="00610E8C">
        <w:rPr>
          <w:color w:val="000000"/>
          <w:kern w:val="2"/>
          <w:sz w:val="24"/>
          <w:szCs w:val="24"/>
        </w:rPr>
        <w:t xml:space="preserve"> </w:t>
      </w:r>
      <w:r w:rsidRPr="00610E8C">
        <w:rPr>
          <w:color w:val="000000"/>
          <w:kern w:val="2"/>
          <w:sz w:val="24"/>
          <w:szCs w:val="24"/>
        </w:rPr>
        <w:t xml:space="preserve">сельского поселения»                                                                                    </w:t>
      </w:r>
    </w:p>
    <w:p w:rsidR="001E0CDA" w:rsidRPr="007A2707" w:rsidRDefault="001E0CDA" w:rsidP="001E0CDA">
      <w:pPr>
        <w:spacing w:after="0"/>
        <w:jc w:val="center"/>
        <w:rPr>
          <w:b/>
          <w:color w:val="000000"/>
          <w:kern w:val="2"/>
          <w:sz w:val="28"/>
          <w:szCs w:val="28"/>
        </w:rPr>
      </w:pPr>
      <w:r w:rsidRPr="007A2707">
        <w:rPr>
          <w:b/>
          <w:color w:val="000000"/>
          <w:kern w:val="2"/>
          <w:sz w:val="28"/>
          <w:szCs w:val="28"/>
        </w:rPr>
        <w:t xml:space="preserve">Сведения </w:t>
      </w:r>
    </w:p>
    <w:p w:rsidR="001E0CDA" w:rsidRPr="00610E8C" w:rsidRDefault="001E0CDA" w:rsidP="00610E8C">
      <w:pPr>
        <w:jc w:val="center"/>
        <w:rPr>
          <w:b/>
          <w:color w:val="000000"/>
          <w:kern w:val="2"/>
          <w:sz w:val="28"/>
          <w:szCs w:val="28"/>
        </w:rPr>
      </w:pPr>
      <w:r w:rsidRPr="007A2707">
        <w:rPr>
          <w:b/>
          <w:color w:val="000000"/>
          <w:kern w:val="2"/>
          <w:sz w:val="28"/>
          <w:szCs w:val="28"/>
        </w:rPr>
        <w:t xml:space="preserve">о показателях (индикаторах) </w:t>
      </w:r>
      <w:r w:rsidR="00DA052F">
        <w:rPr>
          <w:b/>
          <w:color w:val="000000"/>
          <w:kern w:val="2"/>
          <w:sz w:val="28"/>
          <w:szCs w:val="28"/>
        </w:rPr>
        <w:t>муниципальной</w:t>
      </w:r>
      <w:r w:rsidRPr="007A2707">
        <w:rPr>
          <w:b/>
          <w:color w:val="000000"/>
          <w:kern w:val="2"/>
          <w:sz w:val="28"/>
          <w:szCs w:val="28"/>
        </w:rPr>
        <w:t xml:space="preserve"> про</w:t>
      </w:r>
      <w:r w:rsidR="00BF1272">
        <w:rPr>
          <w:b/>
          <w:color w:val="000000"/>
          <w:kern w:val="2"/>
          <w:sz w:val="28"/>
          <w:szCs w:val="28"/>
        </w:rPr>
        <w:t>граммы, подпрограмм муниципаль</w:t>
      </w:r>
      <w:r w:rsidRPr="007A2707">
        <w:rPr>
          <w:b/>
          <w:color w:val="000000"/>
          <w:kern w:val="2"/>
          <w:sz w:val="28"/>
          <w:szCs w:val="28"/>
        </w:rPr>
        <w:t>ной программы и их значения</w:t>
      </w:r>
    </w:p>
    <w:tbl>
      <w:tblPr>
        <w:tblW w:w="5269" w:type="pct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93"/>
        <w:gridCol w:w="2607"/>
        <w:gridCol w:w="721"/>
        <w:gridCol w:w="640"/>
        <w:gridCol w:w="639"/>
        <w:gridCol w:w="638"/>
        <w:gridCol w:w="638"/>
        <w:gridCol w:w="636"/>
        <w:gridCol w:w="635"/>
        <w:gridCol w:w="635"/>
        <w:gridCol w:w="39"/>
        <w:gridCol w:w="597"/>
        <w:gridCol w:w="29"/>
        <w:gridCol w:w="608"/>
        <w:gridCol w:w="23"/>
      </w:tblGrid>
      <w:tr w:rsidR="001E0CDA" w:rsidRPr="006C0704" w:rsidTr="00432956">
        <w:trPr>
          <w:jc w:val="center"/>
        </w:trPr>
        <w:tc>
          <w:tcPr>
            <w:tcW w:w="893" w:type="dxa"/>
            <w:vMerge w:val="restart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6C070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6C0704">
              <w:rPr>
                <w:color w:val="000000"/>
                <w:kern w:val="2"/>
              </w:rPr>
              <w:t>/</w:t>
            </w:r>
            <w:proofErr w:type="spellStart"/>
            <w:r w:rsidRPr="006C070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2607" w:type="dxa"/>
            <w:vMerge w:val="restart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Показатель (индикатор) (наименование)</w:t>
            </w:r>
          </w:p>
        </w:tc>
        <w:tc>
          <w:tcPr>
            <w:tcW w:w="721" w:type="dxa"/>
            <w:vMerge w:val="restart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 xml:space="preserve">ед.  </w:t>
            </w:r>
            <w:proofErr w:type="spellStart"/>
            <w:r w:rsidRPr="006C0704">
              <w:rPr>
                <w:color w:val="000000"/>
                <w:kern w:val="2"/>
              </w:rPr>
              <w:t>изм</w:t>
            </w:r>
            <w:proofErr w:type="spellEnd"/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5757" w:type="dxa"/>
            <w:gridSpan w:val="12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Значение показателя</w:t>
            </w:r>
          </w:p>
        </w:tc>
      </w:tr>
      <w:tr w:rsidR="001E0CDA" w:rsidRPr="006C0704" w:rsidTr="00432956">
        <w:trPr>
          <w:trHeight w:val="1405"/>
          <w:jc w:val="center"/>
        </w:trPr>
        <w:tc>
          <w:tcPr>
            <w:tcW w:w="893" w:type="dxa"/>
            <w:vMerge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</w:p>
        </w:tc>
        <w:tc>
          <w:tcPr>
            <w:tcW w:w="2607" w:type="dxa"/>
            <w:vMerge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</w:p>
        </w:tc>
        <w:tc>
          <w:tcPr>
            <w:tcW w:w="721" w:type="dxa"/>
            <w:vMerge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</w:p>
        </w:tc>
        <w:tc>
          <w:tcPr>
            <w:tcW w:w="640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C0704">
                <w:rPr>
                  <w:color w:val="000000"/>
                  <w:kern w:val="2"/>
                </w:rPr>
                <w:t>2012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39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C0704">
                <w:rPr>
                  <w:color w:val="000000"/>
                  <w:kern w:val="2"/>
                </w:rPr>
                <w:t>2013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38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C0704">
                <w:rPr>
                  <w:color w:val="000000"/>
                  <w:kern w:val="2"/>
                </w:rPr>
                <w:t>2014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38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C0704">
                <w:rPr>
                  <w:color w:val="000000"/>
                  <w:kern w:val="2"/>
                </w:rPr>
                <w:t>2015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36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C0704">
                <w:rPr>
                  <w:color w:val="000000"/>
                  <w:kern w:val="2"/>
                </w:rPr>
                <w:t>2016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35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C0704">
                <w:rPr>
                  <w:color w:val="000000"/>
                  <w:kern w:val="2"/>
                </w:rPr>
                <w:t>2017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35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C0704">
                <w:rPr>
                  <w:color w:val="000000"/>
                  <w:kern w:val="2"/>
                </w:rPr>
                <w:t>2018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36" w:type="dxa"/>
            <w:gridSpan w:val="2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C0704">
                <w:rPr>
                  <w:color w:val="000000"/>
                  <w:kern w:val="2"/>
                </w:rPr>
                <w:t>2019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  <w:tc>
          <w:tcPr>
            <w:tcW w:w="660" w:type="dxa"/>
            <w:gridSpan w:val="3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C0704">
                <w:rPr>
                  <w:color w:val="000000"/>
                  <w:kern w:val="2"/>
                </w:rPr>
                <w:t>2020 г</w:t>
              </w:r>
            </w:smartTag>
            <w:r w:rsidRPr="006C0704">
              <w:rPr>
                <w:color w:val="000000"/>
                <w:kern w:val="2"/>
              </w:rPr>
              <w:t>.</w:t>
            </w:r>
          </w:p>
        </w:tc>
      </w:tr>
      <w:tr w:rsidR="001E0CDA" w:rsidRPr="006C0704" w:rsidTr="00432956">
        <w:trPr>
          <w:tblHeader/>
          <w:jc w:val="center"/>
        </w:trPr>
        <w:tc>
          <w:tcPr>
            <w:tcW w:w="893" w:type="dxa"/>
          </w:tcPr>
          <w:p w:rsidR="001E0CDA" w:rsidRPr="006C0704" w:rsidRDefault="002E277F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2607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2</w:t>
            </w:r>
          </w:p>
        </w:tc>
        <w:tc>
          <w:tcPr>
            <w:tcW w:w="721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3</w:t>
            </w:r>
          </w:p>
        </w:tc>
        <w:tc>
          <w:tcPr>
            <w:tcW w:w="640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4</w:t>
            </w:r>
          </w:p>
        </w:tc>
        <w:tc>
          <w:tcPr>
            <w:tcW w:w="639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5</w:t>
            </w:r>
          </w:p>
        </w:tc>
        <w:tc>
          <w:tcPr>
            <w:tcW w:w="638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6</w:t>
            </w:r>
          </w:p>
        </w:tc>
        <w:tc>
          <w:tcPr>
            <w:tcW w:w="638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7</w:t>
            </w:r>
          </w:p>
        </w:tc>
        <w:tc>
          <w:tcPr>
            <w:tcW w:w="636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8</w:t>
            </w:r>
          </w:p>
        </w:tc>
        <w:tc>
          <w:tcPr>
            <w:tcW w:w="635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9</w:t>
            </w:r>
          </w:p>
        </w:tc>
        <w:tc>
          <w:tcPr>
            <w:tcW w:w="635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10</w:t>
            </w:r>
          </w:p>
        </w:tc>
        <w:tc>
          <w:tcPr>
            <w:tcW w:w="636" w:type="dxa"/>
            <w:gridSpan w:val="2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11</w:t>
            </w:r>
          </w:p>
        </w:tc>
        <w:tc>
          <w:tcPr>
            <w:tcW w:w="660" w:type="dxa"/>
            <w:gridSpan w:val="3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12</w:t>
            </w:r>
          </w:p>
        </w:tc>
      </w:tr>
      <w:tr w:rsidR="001E0CDA" w:rsidRPr="006C0704" w:rsidTr="00BF1272">
        <w:trPr>
          <w:jc w:val="center"/>
        </w:trPr>
        <w:tc>
          <w:tcPr>
            <w:tcW w:w="9978" w:type="dxa"/>
            <w:gridSpan w:val="15"/>
          </w:tcPr>
          <w:p w:rsidR="001E0CDA" w:rsidRPr="006C0704" w:rsidRDefault="00DA052F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Муниципальная</w:t>
            </w:r>
            <w:r w:rsidR="001E0CDA" w:rsidRPr="006C0704">
              <w:rPr>
                <w:color w:val="000000"/>
                <w:kern w:val="2"/>
              </w:rPr>
              <w:t xml:space="preserve"> программа </w:t>
            </w:r>
            <w:proofErr w:type="spellStart"/>
            <w:r w:rsidR="001E0CDA">
              <w:rPr>
                <w:color w:val="000000"/>
                <w:kern w:val="2"/>
              </w:rPr>
              <w:t>Кашарского</w:t>
            </w:r>
            <w:proofErr w:type="spellEnd"/>
            <w:r w:rsidR="001E0CDA">
              <w:rPr>
                <w:color w:val="000000"/>
                <w:kern w:val="2"/>
              </w:rPr>
              <w:t xml:space="preserve"> сельского поселения</w:t>
            </w:r>
            <w:r w:rsidR="001E0CDA" w:rsidRPr="006C0704">
              <w:rPr>
                <w:color w:val="000000"/>
                <w:kern w:val="2"/>
              </w:rPr>
              <w:t xml:space="preserve"> «Обеспечение качественными жилищно-коммунальными услугами  населения </w:t>
            </w:r>
            <w:proofErr w:type="spellStart"/>
            <w:r w:rsidR="001E0CDA">
              <w:rPr>
                <w:color w:val="000000"/>
                <w:kern w:val="2"/>
              </w:rPr>
              <w:t>Кашарского</w:t>
            </w:r>
            <w:proofErr w:type="spellEnd"/>
            <w:r w:rsidR="001E0CDA">
              <w:rPr>
                <w:color w:val="000000"/>
                <w:kern w:val="2"/>
              </w:rPr>
              <w:t xml:space="preserve"> сельского поселения</w:t>
            </w:r>
            <w:r w:rsidR="001E0CDA" w:rsidRPr="006C0704">
              <w:rPr>
                <w:color w:val="000000"/>
                <w:kern w:val="2"/>
              </w:rPr>
              <w:t>»</w:t>
            </w:r>
          </w:p>
        </w:tc>
      </w:tr>
      <w:tr w:rsidR="001E0CDA" w:rsidRPr="006C0704" w:rsidTr="00432956">
        <w:trPr>
          <w:jc w:val="center"/>
        </w:trPr>
        <w:tc>
          <w:tcPr>
            <w:tcW w:w="893" w:type="dxa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2.</w:t>
            </w:r>
          </w:p>
        </w:tc>
        <w:tc>
          <w:tcPr>
            <w:tcW w:w="2607" w:type="dxa"/>
            <w:shd w:val="clear" w:color="auto" w:fill="FFFFFF"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уровень износа коммунальной инфраструктуры</w:t>
            </w:r>
          </w:p>
        </w:tc>
        <w:tc>
          <w:tcPr>
            <w:tcW w:w="721" w:type="dxa"/>
          </w:tcPr>
          <w:p w:rsidR="001E0CDA" w:rsidRPr="006C0704" w:rsidRDefault="001E0CDA" w:rsidP="00BF1272">
            <w:pPr>
              <w:ind w:hanging="108"/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процентов</w:t>
            </w:r>
          </w:p>
        </w:tc>
        <w:tc>
          <w:tcPr>
            <w:tcW w:w="640" w:type="dxa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61,5</w:t>
            </w:r>
          </w:p>
        </w:tc>
        <w:tc>
          <w:tcPr>
            <w:tcW w:w="639" w:type="dxa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62,1</w:t>
            </w:r>
          </w:p>
        </w:tc>
        <w:tc>
          <w:tcPr>
            <w:tcW w:w="638" w:type="dxa"/>
            <w:shd w:val="clear" w:color="auto" w:fill="FFFFFF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59,1</w:t>
            </w:r>
          </w:p>
        </w:tc>
        <w:tc>
          <w:tcPr>
            <w:tcW w:w="638" w:type="dxa"/>
            <w:shd w:val="clear" w:color="auto" w:fill="FFFFFF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57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9</w:t>
            </w:r>
          </w:p>
        </w:tc>
        <w:tc>
          <w:tcPr>
            <w:tcW w:w="636" w:type="dxa"/>
            <w:shd w:val="clear" w:color="auto" w:fill="FFFFFF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56</w:t>
            </w:r>
            <w:r w:rsidR="001E0CDA">
              <w:rPr>
                <w:color w:val="000000"/>
                <w:kern w:val="2"/>
              </w:rPr>
              <w:t>,4</w:t>
            </w:r>
          </w:p>
        </w:tc>
        <w:tc>
          <w:tcPr>
            <w:tcW w:w="635" w:type="dxa"/>
            <w:shd w:val="clear" w:color="auto" w:fill="FFFFFF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55</w:t>
            </w:r>
            <w:r w:rsidR="001E0CDA">
              <w:rPr>
                <w:color w:val="000000"/>
                <w:kern w:val="2"/>
              </w:rPr>
              <w:t>,3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54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626" w:type="dxa"/>
            <w:gridSpan w:val="2"/>
            <w:shd w:val="clear" w:color="auto" w:fill="FFFFFF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53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/>
          </w:tcPr>
          <w:p w:rsidR="001E0CDA" w:rsidRPr="006C0704" w:rsidRDefault="00C403C4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52</w:t>
            </w:r>
            <w:r w:rsidR="001E0CDA" w:rsidRPr="006C0704">
              <w:rPr>
                <w:color w:val="000000"/>
                <w:kern w:val="2"/>
              </w:rPr>
              <w:t>,0</w:t>
            </w:r>
          </w:p>
        </w:tc>
      </w:tr>
      <w:tr w:rsidR="001E0CDA" w:rsidRPr="006C0704" w:rsidTr="00BF1272">
        <w:trPr>
          <w:gridAfter w:val="1"/>
          <w:wAfter w:w="23" w:type="dxa"/>
          <w:jc w:val="center"/>
        </w:trPr>
        <w:tc>
          <w:tcPr>
            <w:tcW w:w="9955" w:type="dxa"/>
            <w:gridSpan w:val="14"/>
            <w:shd w:val="clear" w:color="auto" w:fill="FFFFFF"/>
          </w:tcPr>
          <w:p w:rsidR="001E0CDA" w:rsidRPr="006C0704" w:rsidRDefault="001E0CDA" w:rsidP="00BF1272">
            <w:pPr>
              <w:jc w:val="center"/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  <w:kern w:val="2"/>
              </w:rPr>
              <w:t>Кашарского</w:t>
            </w:r>
            <w:proofErr w:type="spellEnd"/>
            <w:r>
              <w:rPr>
                <w:color w:val="000000"/>
                <w:kern w:val="2"/>
              </w:rPr>
              <w:t xml:space="preserve"> сельского поселения</w:t>
            </w:r>
            <w:r w:rsidRPr="006C0704">
              <w:rPr>
                <w:color w:val="000000"/>
                <w:kern w:val="2"/>
              </w:rPr>
              <w:t>»</w:t>
            </w:r>
          </w:p>
        </w:tc>
      </w:tr>
      <w:tr w:rsidR="001E0CDA" w:rsidRPr="006C0704" w:rsidTr="00432956">
        <w:trPr>
          <w:gridAfter w:val="1"/>
          <w:wAfter w:w="23" w:type="dxa"/>
          <w:jc w:val="center"/>
        </w:trPr>
        <w:tc>
          <w:tcPr>
            <w:tcW w:w="893" w:type="dxa"/>
          </w:tcPr>
          <w:p w:rsidR="001E0CDA" w:rsidRPr="006C0704" w:rsidRDefault="001E0CDA" w:rsidP="001C2F71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</w:t>
            </w:r>
            <w:r w:rsidR="001C2F71">
              <w:rPr>
                <w:color w:val="000000"/>
                <w:kern w:val="2"/>
              </w:rPr>
              <w:t>1</w:t>
            </w:r>
          </w:p>
        </w:tc>
        <w:tc>
          <w:tcPr>
            <w:tcW w:w="2607" w:type="dxa"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 xml:space="preserve">доля фактически освещенных улиц в общей протяженности улиц населенных пунктов </w:t>
            </w:r>
            <w:proofErr w:type="spellStart"/>
            <w:r>
              <w:rPr>
                <w:color w:val="000000"/>
                <w:kern w:val="2"/>
              </w:rPr>
              <w:t>Кашарского</w:t>
            </w:r>
            <w:proofErr w:type="spellEnd"/>
            <w:r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721" w:type="dxa"/>
            <w:shd w:val="clear" w:color="auto" w:fill="FFFFFF"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процентов</w:t>
            </w:r>
          </w:p>
        </w:tc>
        <w:tc>
          <w:tcPr>
            <w:tcW w:w="640" w:type="dxa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75,0</w:t>
            </w:r>
          </w:p>
        </w:tc>
        <w:tc>
          <w:tcPr>
            <w:tcW w:w="639" w:type="dxa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76,0</w:t>
            </w:r>
          </w:p>
        </w:tc>
        <w:tc>
          <w:tcPr>
            <w:tcW w:w="638" w:type="dxa"/>
            <w:shd w:val="clear" w:color="auto" w:fill="FFFFFF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76,0</w:t>
            </w:r>
          </w:p>
        </w:tc>
        <w:tc>
          <w:tcPr>
            <w:tcW w:w="638" w:type="dxa"/>
            <w:shd w:val="clear" w:color="auto" w:fill="FFFFFF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77,0</w:t>
            </w:r>
          </w:p>
        </w:tc>
        <w:tc>
          <w:tcPr>
            <w:tcW w:w="636" w:type="dxa"/>
            <w:shd w:val="clear" w:color="auto" w:fill="FFFFFF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80,0</w:t>
            </w:r>
          </w:p>
        </w:tc>
        <w:tc>
          <w:tcPr>
            <w:tcW w:w="635" w:type="dxa"/>
            <w:shd w:val="clear" w:color="auto" w:fill="FFFFFF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86,0</w:t>
            </w:r>
          </w:p>
        </w:tc>
        <w:tc>
          <w:tcPr>
            <w:tcW w:w="635" w:type="dxa"/>
            <w:shd w:val="clear" w:color="auto" w:fill="FFFFFF"/>
          </w:tcPr>
          <w:p w:rsidR="001E0CDA" w:rsidRPr="006C0704" w:rsidRDefault="00646E23" w:rsidP="00646E2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92,0</w:t>
            </w:r>
          </w:p>
        </w:tc>
        <w:tc>
          <w:tcPr>
            <w:tcW w:w="636" w:type="dxa"/>
            <w:gridSpan w:val="2"/>
            <w:shd w:val="clear" w:color="auto" w:fill="FFFFFF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96,0</w:t>
            </w:r>
          </w:p>
        </w:tc>
        <w:tc>
          <w:tcPr>
            <w:tcW w:w="637" w:type="dxa"/>
            <w:gridSpan w:val="2"/>
            <w:shd w:val="clear" w:color="auto" w:fill="FFFFFF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100,0</w:t>
            </w:r>
          </w:p>
        </w:tc>
      </w:tr>
      <w:tr w:rsidR="001E0CDA" w:rsidRPr="006C0704" w:rsidTr="00432956">
        <w:trPr>
          <w:gridAfter w:val="1"/>
          <w:wAfter w:w="23" w:type="dxa"/>
          <w:jc w:val="center"/>
        </w:trPr>
        <w:tc>
          <w:tcPr>
            <w:tcW w:w="893" w:type="dxa"/>
          </w:tcPr>
          <w:p w:rsidR="001E0CDA" w:rsidRPr="006C0704" w:rsidRDefault="001E0CDA" w:rsidP="001C2F71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</w:t>
            </w:r>
            <w:r w:rsidR="001C2F71">
              <w:rPr>
                <w:color w:val="000000"/>
                <w:kern w:val="2"/>
              </w:rPr>
              <w:t>2</w:t>
            </w:r>
          </w:p>
        </w:tc>
        <w:tc>
          <w:tcPr>
            <w:tcW w:w="2607" w:type="dxa"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 xml:space="preserve">уровень газификации </w:t>
            </w:r>
            <w:proofErr w:type="spellStart"/>
            <w:r>
              <w:rPr>
                <w:color w:val="000000"/>
                <w:kern w:val="2"/>
              </w:rPr>
              <w:t>Кашарского</w:t>
            </w:r>
            <w:proofErr w:type="spellEnd"/>
            <w:r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721" w:type="dxa"/>
            <w:shd w:val="clear" w:color="auto" w:fill="FFFFFF"/>
          </w:tcPr>
          <w:p w:rsidR="001E0CDA" w:rsidRPr="006C0704" w:rsidRDefault="001E0CDA" w:rsidP="00BF1272">
            <w:pPr>
              <w:rPr>
                <w:color w:val="000000"/>
                <w:kern w:val="2"/>
              </w:rPr>
            </w:pPr>
            <w:r w:rsidRPr="006C0704">
              <w:rPr>
                <w:color w:val="000000"/>
                <w:kern w:val="2"/>
              </w:rPr>
              <w:t>процентов</w:t>
            </w:r>
          </w:p>
        </w:tc>
        <w:tc>
          <w:tcPr>
            <w:tcW w:w="640" w:type="dxa"/>
          </w:tcPr>
          <w:p w:rsidR="001E0CDA" w:rsidRPr="006C0704" w:rsidRDefault="00646E23" w:rsidP="00BF12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60,0</w:t>
            </w:r>
          </w:p>
        </w:tc>
        <w:tc>
          <w:tcPr>
            <w:tcW w:w="639" w:type="dxa"/>
          </w:tcPr>
          <w:p w:rsidR="001E0CDA" w:rsidRPr="006C0704" w:rsidRDefault="00646E23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65,0</w:t>
            </w:r>
          </w:p>
        </w:tc>
        <w:tc>
          <w:tcPr>
            <w:tcW w:w="638" w:type="dxa"/>
            <w:shd w:val="clear" w:color="auto" w:fill="FFFFFF"/>
          </w:tcPr>
          <w:p w:rsidR="001E0CDA" w:rsidRPr="006C0704" w:rsidRDefault="00646E23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68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638" w:type="dxa"/>
            <w:shd w:val="clear" w:color="auto" w:fill="FFFFFF"/>
          </w:tcPr>
          <w:p w:rsidR="001E0CDA" w:rsidRPr="006C0704" w:rsidRDefault="001E0CDA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7</w:t>
            </w:r>
            <w:r w:rsidR="00646E23">
              <w:rPr>
                <w:color w:val="000000"/>
                <w:kern w:val="2"/>
              </w:rPr>
              <w:t>0,0</w:t>
            </w:r>
          </w:p>
        </w:tc>
        <w:tc>
          <w:tcPr>
            <w:tcW w:w="636" w:type="dxa"/>
            <w:shd w:val="clear" w:color="auto" w:fill="FFFFFF"/>
          </w:tcPr>
          <w:p w:rsidR="001E0CDA" w:rsidRPr="006C0704" w:rsidRDefault="001E0CDA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7</w:t>
            </w:r>
            <w:r w:rsidR="00F60369">
              <w:rPr>
                <w:color w:val="000000"/>
                <w:kern w:val="2"/>
              </w:rPr>
              <w:t>1</w:t>
            </w:r>
            <w:r>
              <w:rPr>
                <w:color w:val="000000"/>
                <w:kern w:val="2"/>
              </w:rPr>
              <w:t>,</w:t>
            </w:r>
            <w:r w:rsidR="00F60369">
              <w:rPr>
                <w:color w:val="000000"/>
                <w:kern w:val="2"/>
              </w:rPr>
              <w:t>0</w:t>
            </w:r>
          </w:p>
        </w:tc>
        <w:tc>
          <w:tcPr>
            <w:tcW w:w="635" w:type="dxa"/>
            <w:shd w:val="clear" w:color="auto" w:fill="FFFFFF"/>
          </w:tcPr>
          <w:p w:rsidR="001E0CDA" w:rsidRPr="006C0704" w:rsidRDefault="00F60369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74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635" w:type="dxa"/>
            <w:shd w:val="clear" w:color="auto" w:fill="FFFFFF"/>
          </w:tcPr>
          <w:p w:rsidR="001E0CDA" w:rsidRPr="006C0704" w:rsidRDefault="00F60369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76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636" w:type="dxa"/>
            <w:gridSpan w:val="2"/>
            <w:shd w:val="clear" w:color="auto" w:fill="FFFFFF"/>
          </w:tcPr>
          <w:p w:rsidR="001E0CDA" w:rsidRPr="006C0704" w:rsidRDefault="00F60369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78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637" w:type="dxa"/>
            <w:gridSpan w:val="2"/>
            <w:shd w:val="clear" w:color="auto" w:fill="FFFFFF"/>
          </w:tcPr>
          <w:p w:rsidR="001E0CDA" w:rsidRPr="006C0704" w:rsidRDefault="00F60369" w:rsidP="00BF1272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80</w:t>
            </w:r>
            <w:r w:rsidR="001E0CDA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0</w:t>
            </w:r>
          </w:p>
        </w:tc>
      </w:tr>
    </w:tbl>
    <w:p w:rsidR="001E0CDA" w:rsidRPr="00690C58" w:rsidRDefault="001E0CDA" w:rsidP="001E0CDA">
      <w:pPr>
        <w:rPr>
          <w:sz w:val="28"/>
          <w:szCs w:val="28"/>
        </w:rPr>
      </w:pPr>
    </w:p>
    <w:p w:rsidR="00610E8C" w:rsidRDefault="00610E8C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1C2F71" w:rsidRDefault="001C2F7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1C2F71" w:rsidRDefault="001C2F7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1C2F71" w:rsidRDefault="001C2F7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1C2F71" w:rsidRDefault="001C2F7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1C2F71" w:rsidRDefault="001C2F7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1C2F71" w:rsidRDefault="001C2F7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1C2F71" w:rsidRDefault="001C2F7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4B4881" w:rsidRDefault="004B488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4B4881" w:rsidRDefault="004B4881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</w:p>
    <w:p w:rsidR="00BF4E10" w:rsidRDefault="001E0CDA" w:rsidP="00BF1272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  <w:r w:rsidRPr="00432956">
        <w:rPr>
          <w:color w:val="000000"/>
          <w:kern w:val="2"/>
          <w:sz w:val="24"/>
          <w:szCs w:val="24"/>
        </w:rPr>
        <w:t>Приложение №2</w:t>
      </w:r>
    </w:p>
    <w:p w:rsidR="00BF4E10" w:rsidRDefault="00BF4E10" w:rsidP="00BF4E10">
      <w:pPr>
        <w:tabs>
          <w:tab w:val="left" w:pos="7995"/>
        </w:tabs>
        <w:spacing w:after="0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          </w:t>
      </w:r>
      <w:r w:rsidR="001E0CDA" w:rsidRPr="00432956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        </w:t>
      </w:r>
      <w:r w:rsidR="001E0CDA" w:rsidRPr="00432956">
        <w:rPr>
          <w:color w:val="000000"/>
          <w:kern w:val="2"/>
          <w:sz w:val="24"/>
          <w:szCs w:val="24"/>
        </w:rPr>
        <w:t xml:space="preserve">к </w:t>
      </w:r>
      <w:r w:rsidR="00DA052F" w:rsidRPr="00432956">
        <w:rPr>
          <w:color w:val="000000"/>
          <w:kern w:val="2"/>
          <w:sz w:val="24"/>
          <w:szCs w:val="24"/>
        </w:rPr>
        <w:t>муниципальной</w:t>
      </w:r>
      <w:r>
        <w:rPr>
          <w:color w:val="000000"/>
          <w:kern w:val="2"/>
          <w:sz w:val="24"/>
          <w:szCs w:val="24"/>
        </w:rPr>
        <w:t xml:space="preserve">  </w:t>
      </w:r>
      <w:r w:rsidR="001E0CDA" w:rsidRPr="00432956">
        <w:rPr>
          <w:color w:val="000000"/>
          <w:kern w:val="2"/>
          <w:sz w:val="24"/>
          <w:szCs w:val="24"/>
        </w:rPr>
        <w:t>программе</w:t>
      </w:r>
    </w:p>
    <w:p w:rsidR="001E0CDA" w:rsidRPr="00432956" w:rsidRDefault="00BF4E10" w:rsidP="00BF4E10">
      <w:pPr>
        <w:tabs>
          <w:tab w:val="left" w:pos="7995"/>
        </w:tabs>
        <w:spacing w:after="0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</w:t>
      </w:r>
      <w:r w:rsidRPr="00432956">
        <w:rPr>
          <w:color w:val="000000"/>
          <w:kern w:val="2"/>
          <w:sz w:val="24"/>
          <w:szCs w:val="24"/>
        </w:rPr>
        <w:t xml:space="preserve">«Обеспечение </w:t>
      </w:r>
      <w:proofErr w:type="gramStart"/>
      <w:r w:rsidRPr="00432956">
        <w:rPr>
          <w:color w:val="000000"/>
          <w:kern w:val="2"/>
          <w:sz w:val="24"/>
          <w:szCs w:val="24"/>
        </w:rPr>
        <w:t>качественными</w:t>
      </w:r>
      <w:proofErr w:type="gramEnd"/>
      <w:r>
        <w:rPr>
          <w:color w:val="000000"/>
          <w:kern w:val="2"/>
          <w:sz w:val="24"/>
          <w:szCs w:val="24"/>
        </w:rPr>
        <w:t xml:space="preserve">        </w:t>
      </w:r>
    </w:p>
    <w:p w:rsidR="00BF4E10" w:rsidRDefault="001E0CDA" w:rsidP="00BF4E10">
      <w:pPr>
        <w:tabs>
          <w:tab w:val="left" w:pos="7995"/>
        </w:tabs>
        <w:spacing w:after="0"/>
        <w:jc w:val="right"/>
        <w:rPr>
          <w:color w:val="000000"/>
          <w:kern w:val="2"/>
          <w:sz w:val="24"/>
          <w:szCs w:val="24"/>
        </w:rPr>
      </w:pPr>
      <w:r w:rsidRPr="00432956">
        <w:rPr>
          <w:color w:val="000000"/>
          <w:kern w:val="2"/>
          <w:sz w:val="24"/>
          <w:szCs w:val="24"/>
        </w:rPr>
        <w:t>жилищно-коммунальными</w:t>
      </w:r>
      <w:r w:rsidR="00BF4E10">
        <w:rPr>
          <w:color w:val="000000"/>
          <w:kern w:val="2"/>
          <w:sz w:val="24"/>
          <w:szCs w:val="24"/>
        </w:rPr>
        <w:t xml:space="preserve"> услугами</w:t>
      </w:r>
    </w:p>
    <w:p w:rsidR="00BF4E10" w:rsidRDefault="00BF4E10" w:rsidP="00BF4E10">
      <w:pPr>
        <w:tabs>
          <w:tab w:val="left" w:pos="7995"/>
        </w:tabs>
        <w:spacing w:after="0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населения </w:t>
      </w:r>
      <w:proofErr w:type="spellStart"/>
      <w:r>
        <w:rPr>
          <w:color w:val="000000"/>
          <w:kern w:val="2"/>
          <w:sz w:val="24"/>
          <w:szCs w:val="24"/>
        </w:rPr>
        <w:t>Кашарского</w:t>
      </w:r>
      <w:proofErr w:type="spellEnd"/>
      <w:r>
        <w:rPr>
          <w:color w:val="000000"/>
          <w:kern w:val="2"/>
          <w:sz w:val="24"/>
          <w:szCs w:val="24"/>
        </w:rPr>
        <w:t xml:space="preserve"> </w:t>
      </w:r>
      <w:r w:rsidR="001E0CDA" w:rsidRPr="00432956">
        <w:rPr>
          <w:color w:val="000000"/>
          <w:kern w:val="2"/>
          <w:sz w:val="24"/>
          <w:szCs w:val="24"/>
        </w:rPr>
        <w:t xml:space="preserve">сельского </w:t>
      </w:r>
      <w:r>
        <w:rPr>
          <w:color w:val="000000"/>
          <w:kern w:val="2"/>
          <w:sz w:val="24"/>
          <w:szCs w:val="24"/>
        </w:rPr>
        <w:t xml:space="preserve"> </w:t>
      </w:r>
    </w:p>
    <w:p w:rsidR="00610E8C" w:rsidRDefault="00BF4E10" w:rsidP="004B4881">
      <w:pPr>
        <w:tabs>
          <w:tab w:val="left" w:pos="7995"/>
        </w:tabs>
        <w:spacing w:after="0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</w:t>
      </w:r>
      <w:r w:rsidRPr="00432956">
        <w:rPr>
          <w:color w:val="000000"/>
          <w:kern w:val="2"/>
          <w:sz w:val="24"/>
          <w:szCs w:val="24"/>
        </w:rPr>
        <w:t>поселения»</w:t>
      </w:r>
    </w:p>
    <w:p w:rsidR="004B4881" w:rsidRDefault="004B4881" w:rsidP="004B4881">
      <w:pPr>
        <w:tabs>
          <w:tab w:val="left" w:pos="7995"/>
        </w:tabs>
        <w:spacing w:after="0"/>
        <w:rPr>
          <w:b/>
          <w:color w:val="000000"/>
          <w:kern w:val="2"/>
          <w:sz w:val="24"/>
          <w:szCs w:val="24"/>
        </w:rPr>
      </w:pPr>
    </w:p>
    <w:p w:rsidR="00432956" w:rsidRDefault="001E0CDA" w:rsidP="00432956">
      <w:pPr>
        <w:spacing w:after="0"/>
        <w:ind w:firstLine="708"/>
        <w:jc w:val="center"/>
        <w:rPr>
          <w:b/>
          <w:color w:val="000000"/>
          <w:kern w:val="2"/>
          <w:sz w:val="24"/>
          <w:szCs w:val="24"/>
        </w:rPr>
      </w:pPr>
      <w:r w:rsidRPr="00432956">
        <w:rPr>
          <w:b/>
          <w:color w:val="000000"/>
          <w:kern w:val="2"/>
          <w:sz w:val="24"/>
          <w:szCs w:val="24"/>
        </w:rPr>
        <w:t>ПЕРЕЧЕНЬ</w:t>
      </w:r>
    </w:p>
    <w:p w:rsidR="004B4881" w:rsidRPr="00432956" w:rsidRDefault="004B4881" w:rsidP="00432956">
      <w:pPr>
        <w:spacing w:after="0"/>
        <w:ind w:firstLine="708"/>
        <w:jc w:val="center"/>
        <w:rPr>
          <w:b/>
          <w:color w:val="000000"/>
          <w:kern w:val="2"/>
          <w:sz w:val="24"/>
          <w:szCs w:val="24"/>
        </w:rPr>
      </w:pPr>
    </w:p>
    <w:p w:rsidR="00432956" w:rsidRDefault="001E0CDA" w:rsidP="00432956">
      <w:pPr>
        <w:spacing w:after="0"/>
        <w:jc w:val="center"/>
        <w:rPr>
          <w:b/>
          <w:color w:val="000000"/>
          <w:kern w:val="2"/>
          <w:sz w:val="24"/>
          <w:szCs w:val="24"/>
        </w:rPr>
      </w:pPr>
      <w:r w:rsidRPr="00432956">
        <w:rPr>
          <w:b/>
          <w:color w:val="000000"/>
          <w:kern w:val="2"/>
          <w:sz w:val="24"/>
          <w:szCs w:val="24"/>
        </w:rPr>
        <w:t xml:space="preserve">подпрограмм, основных мероприятий </w:t>
      </w:r>
      <w:r w:rsidR="00DA052F" w:rsidRPr="00432956">
        <w:rPr>
          <w:b/>
          <w:color w:val="000000"/>
          <w:kern w:val="2"/>
          <w:sz w:val="24"/>
          <w:szCs w:val="24"/>
        </w:rPr>
        <w:t>муниципальной</w:t>
      </w:r>
      <w:r w:rsidRPr="00432956">
        <w:rPr>
          <w:b/>
          <w:color w:val="000000"/>
          <w:kern w:val="2"/>
          <w:sz w:val="24"/>
          <w:szCs w:val="24"/>
        </w:rPr>
        <w:t xml:space="preserve"> программы</w:t>
      </w:r>
    </w:p>
    <w:p w:rsidR="004B4881" w:rsidRPr="00432956" w:rsidRDefault="004B4881" w:rsidP="00432956">
      <w:pPr>
        <w:spacing w:after="0"/>
        <w:jc w:val="center"/>
        <w:rPr>
          <w:b/>
          <w:color w:val="000000"/>
          <w:kern w:val="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93"/>
        <w:gridCol w:w="2414"/>
        <w:gridCol w:w="1152"/>
        <w:gridCol w:w="814"/>
        <w:gridCol w:w="821"/>
        <w:gridCol w:w="1320"/>
        <w:gridCol w:w="8"/>
        <w:gridCol w:w="1312"/>
        <w:gridCol w:w="1235"/>
      </w:tblGrid>
      <w:tr w:rsidR="001E0CDA" w:rsidRPr="00432956" w:rsidTr="00B46998">
        <w:trPr>
          <w:jc w:val="center"/>
        </w:trPr>
        <w:tc>
          <w:tcPr>
            <w:tcW w:w="393" w:type="dxa"/>
            <w:vMerge w:val="restart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2956">
              <w:rPr>
                <w:color w:val="000000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432956">
              <w:rPr>
                <w:color w:val="000000"/>
                <w:kern w:val="2"/>
                <w:sz w:val="20"/>
                <w:szCs w:val="20"/>
              </w:rPr>
              <w:t>/</w:t>
            </w:r>
            <w:proofErr w:type="spellStart"/>
            <w:r w:rsidRPr="00432956">
              <w:rPr>
                <w:color w:val="000000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4" w:type="dxa"/>
            <w:vMerge w:val="restart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Номер и наименовани</w:t>
            </w:r>
            <w:r w:rsidR="00BF1272" w:rsidRPr="00432956">
              <w:rPr>
                <w:color w:val="000000"/>
                <w:kern w:val="2"/>
                <w:sz w:val="20"/>
                <w:szCs w:val="20"/>
              </w:rPr>
              <w:t>е основного мероприятия муниципаль</w:t>
            </w:r>
            <w:r w:rsidRPr="00432956">
              <w:rPr>
                <w:color w:val="000000"/>
                <w:kern w:val="2"/>
                <w:sz w:val="20"/>
                <w:szCs w:val="20"/>
              </w:rPr>
              <w:t>ной программы</w:t>
            </w:r>
          </w:p>
        </w:tc>
        <w:tc>
          <w:tcPr>
            <w:tcW w:w="1152" w:type="dxa"/>
            <w:vMerge w:val="restart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Соисполнитель, участник, ответственный за исполнение ос</w:t>
            </w:r>
            <w:r w:rsidR="001E5616" w:rsidRPr="00432956">
              <w:rPr>
                <w:color w:val="000000"/>
                <w:kern w:val="2"/>
                <w:sz w:val="20"/>
                <w:szCs w:val="20"/>
              </w:rPr>
              <w:t>новного мероприят</w:t>
            </w:r>
            <w:r w:rsidR="00BF4E10">
              <w:rPr>
                <w:color w:val="000000"/>
                <w:kern w:val="2"/>
                <w:sz w:val="20"/>
                <w:szCs w:val="20"/>
              </w:rPr>
              <w:t xml:space="preserve">ия </w:t>
            </w:r>
            <w:r w:rsidR="001E5616" w:rsidRPr="00432956">
              <w:rPr>
                <w:color w:val="000000"/>
                <w:kern w:val="2"/>
                <w:sz w:val="20"/>
                <w:szCs w:val="20"/>
              </w:rPr>
              <w:t>муниципаль</w:t>
            </w:r>
            <w:r w:rsidRPr="00432956">
              <w:rPr>
                <w:color w:val="000000"/>
                <w:kern w:val="2"/>
                <w:sz w:val="20"/>
                <w:szCs w:val="20"/>
              </w:rPr>
              <w:t>ной программы</w:t>
            </w:r>
          </w:p>
        </w:tc>
        <w:tc>
          <w:tcPr>
            <w:tcW w:w="1635" w:type="dxa"/>
            <w:gridSpan w:val="2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Срок</w:t>
            </w:r>
          </w:p>
        </w:tc>
        <w:tc>
          <w:tcPr>
            <w:tcW w:w="1320" w:type="dxa"/>
            <w:vMerge w:val="restart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Ожидаемый  непосредственный результат  (краткое описание)</w:t>
            </w:r>
          </w:p>
        </w:tc>
        <w:tc>
          <w:tcPr>
            <w:tcW w:w="1320" w:type="dxa"/>
            <w:gridSpan w:val="2"/>
            <w:vMerge w:val="restart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Последствия не</w:t>
            </w:r>
            <w:r w:rsidR="005F7C40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32956">
              <w:rPr>
                <w:color w:val="000000"/>
                <w:kern w:val="2"/>
                <w:sz w:val="20"/>
                <w:szCs w:val="20"/>
              </w:rPr>
              <w:t>реализации осн</w:t>
            </w:r>
            <w:r w:rsidR="001E5616" w:rsidRPr="00432956">
              <w:rPr>
                <w:color w:val="000000"/>
                <w:kern w:val="2"/>
                <w:sz w:val="20"/>
                <w:szCs w:val="20"/>
              </w:rPr>
              <w:t>овного  мероприятия муниципаль</w:t>
            </w:r>
            <w:r w:rsidRPr="00432956">
              <w:rPr>
                <w:color w:val="000000"/>
                <w:kern w:val="2"/>
                <w:sz w:val="20"/>
                <w:szCs w:val="20"/>
              </w:rPr>
              <w:t>ной программы</w:t>
            </w:r>
          </w:p>
        </w:tc>
        <w:tc>
          <w:tcPr>
            <w:tcW w:w="1235" w:type="dxa"/>
            <w:vMerge w:val="restart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 xml:space="preserve">Связь с показателями </w:t>
            </w:r>
            <w:r w:rsidR="00DA052F" w:rsidRPr="00432956">
              <w:rPr>
                <w:color w:val="000000"/>
                <w:kern w:val="2"/>
                <w:sz w:val="20"/>
                <w:szCs w:val="20"/>
              </w:rPr>
              <w:t>муниципальной</w:t>
            </w:r>
            <w:r w:rsidRPr="00432956">
              <w:rPr>
                <w:color w:val="000000"/>
                <w:kern w:val="2"/>
                <w:sz w:val="20"/>
                <w:szCs w:val="20"/>
              </w:rPr>
              <w:t xml:space="preserve"> программы (подпрограммы)</w:t>
            </w:r>
          </w:p>
        </w:tc>
      </w:tr>
      <w:tr w:rsidR="001E0CDA" w:rsidRPr="00432956" w:rsidTr="00B46998">
        <w:trPr>
          <w:jc w:val="center"/>
        </w:trPr>
        <w:tc>
          <w:tcPr>
            <w:tcW w:w="393" w:type="dxa"/>
            <w:vMerge/>
          </w:tcPr>
          <w:p w:rsidR="001E0CDA" w:rsidRPr="00432956" w:rsidRDefault="001E0CDA" w:rsidP="00BF1272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1E0CDA" w:rsidRPr="00432956" w:rsidRDefault="001E0CDA" w:rsidP="00BF1272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1E0CDA" w:rsidRPr="00432956" w:rsidRDefault="001E0CDA" w:rsidP="00BF1272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4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начала реализации</w:t>
            </w:r>
          </w:p>
        </w:tc>
        <w:tc>
          <w:tcPr>
            <w:tcW w:w="821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окончания реализации</w:t>
            </w:r>
          </w:p>
        </w:tc>
        <w:tc>
          <w:tcPr>
            <w:tcW w:w="1320" w:type="dxa"/>
            <w:vMerge/>
          </w:tcPr>
          <w:p w:rsidR="001E0CDA" w:rsidRPr="00432956" w:rsidRDefault="001E0CDA" w:rsidP="00BF1272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1E0CDA" w:rsidRPr="00432956" w:rsidRDefault="001E0CDA" w:rsidP="00BF1272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1E0CDA" w:rsidRPr="00432956" w:rsidRDefault="001E0CDA" w:rsidP="00BF1272">
            <w:pPr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1E0CDA" w:rsidRPr="00432956" w:rsidTr="00B46998">
        <w:trPr>
          <w:tblHeader/>
          <w:jc w:val="center"/>
        </w:trPr>
        <w:tc>
          <w:tcPr>
            <w:tcW w:w="393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328" w:type="dxa"/>
            <w:gridSpan w:val="2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8</w:t>
            </w:r>
          </w:p>
        </w:tc>
      </w:tr>
      <w:tr w:rsidR="001E0CDA" w:rsidRPr="00432956" w:rsidTr="00BF1272">
        <w:trPr>
          <w:jc w:val="center"/>
        </w:trPr>
        <w:tc>
          <w:tcPr>
            <w:tcW w:w="9469" w:type="dxa"/>
            <w:gridSpan w:val="9"/>
            <w:shd w:val="clear" w:color="auto" w:fill="FFFFFF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 xml:space="preserve">Подпрограмма «Обеспечение качественными коммунальными услугами населения </w:t>
            </w:r>
            <w:proofErr w:type="spellStart"/>
            <w:r w:rsidRPr="00432956"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 w:rsidRPr="00432956">
              <w:rPr>
                <w:color w:val="000000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1E0CDA" w:rsidRPr="00432956" w:rsidTr="004B4881">
        <w:trPr>
          <w:trHeight w:val="2926"/>
          <w:jc w:val="center"/>
        </w:trPr>
        <w:tc>
          <w:tcPr>
            <w:tcW w:w="393" w:type="dxa"/>
            <w:shd w:val="clear" w:color="auto" w:fill="FFFFFF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0A3122" w:rsidRPr="00432956" w:rsidRDefault="000A3122" w:rsidP="000A3122">
            <w:pPr>
              <w:jc w:val="both"/>
              <w:rPr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Основное мероприятие 1.</w:t>
            </w:r>
            <w:r w:rsidR="001C2F71">
              <w:rPr>
                <w:kern w:val="2"/>
                <w:sz w:val="20"/>
                <w:szCs w:val="20"/>
              </w:rPr>
              <w:t>1</w:t>
            </w:r>
            <w:r w:rsidRPr="00432956">
              <w:rPr>
                <w:kern w:val="2"/>
                <w:sz w:val="20"/>
                <w:szCs w:val="20"/>
              </w:rPr>
              <w:t xml:space="preserve">. </w:t>
            </w:r>
          </w:p>
          <w:p w:rsidR="000A3122" w:rsidRPr="00432956" w:rsidRDefault="000A3122" w:rsidP="000A3122">
            <w:pPr>
              <w:jc w:val="both"/>
              <w:rPr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 xml:space="preserve">Строительство, реконструкция и капитальный ремонт объектов теплоэнергетики, включая разработку проектно-сметной документации. </w:t>
            </w:r>
          </w:p>
          <w:p w:rsidR="001E0CDA" w:rsidRPr="00432956" w:rsidRDefault="001E0CDA" w:rsidP="000A312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52" w:type="dxa"/>
          </w:tcPr>
          <w:p w:rsidR="001E0CDA" w:rsidRPr="00432956" w:rsidRDefault="001E0CDA" w:rsidP="00C6192B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 xml:space="preserve">Специалист по </w:t>
            </w:r>
            <w:r w:rsidR="00C6192B" w:rsidRPr="00432956">
              <w:rPr>
                <w:color w:val="000000"/>
                <w:kern w:val="2"/>
                <w:sz w:val="20"/>
                <w:szCs w:val="20"/>
              </w:rPr>
              <w:t>вопросам муниципального хозяйства</w:t>
            </w:r>
          </w:p>
        </w:tc>
        <w:tc>
          <w:tcPr>
            <w:tcW w:w="814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821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2015</w:t>
            </w:r>
          </w:p>
        </w:tc>
        <w:tc>
          <w:tcPr>
            <w:tcW w:w="1328" w:type="dxa"/>
            <w:gridSpan w:val="2"/>
          </w:tcPr>
          <w:p w:rsidR="001E0CDA" w:rsidRPr="00432956" w:rsidRDefault="00BF4E10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повышение удовлетво</w:t>
            </w:r>
            <w:r w:rsidR="001E0CDA" w:rsidRPr="00432956">
              <w:rPr>
                <w:color w:val="000000"/>
                <w:kern w:val="2"/>
                <w:sz w:val="20"/>
                <w:szCs w:val="20"/>
              </w:rPr>
              <w:t>ренности населения уровнем коммунального обслуживания</w:t>
            </w:r>
          </w:p>
        </w:tc>
        <w:tc>
          <w:tcPr>
            <w:tcW w:w="1312" w:type="dxa"/>
          </w:tcPr>
          <w:p w:rsidR="001E0CDA" w:rsidRPr="00432956" w:rsidRDefault="00BF4E10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</w:t>
            </w:r>
            <w:r w:rsidR="001E0CDA" w:rsidRPr="00432956">
              <w:rPr>
                <w:color w:val="000000"/>
                <w:kern w:val="2"/>
                <w:sz w:val="20"/>
                <w:szCs w:val="20"/>
              </w:rPr>
              <w:t>е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="001E0CDA" w:rsidRPr="00432956">
              <w:rPr>
                <w:color w:val="000000"/>
                <w:kern w:val="2"/>
                <w:sz w:val="20"/>
                <w:szCs w:val="20"/>
              </w:rPr>
              <w:t xml:space="preserve">достижение запланированных показателей </w:t>
            </w:r>
          </w:p>
        </w:tc>
        <w:tc>
          <w:tcPr>
            <w:tcW w:w="1235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показатель (индикатор) подпрограммы 1</w:t>
            </w:r>
          </w:p>
        </w:tc>
      </w:tr>
      <w:tr w:rsidR="001E0CDA" w:rsidRPr="00432956" w:rsidTr="00B46998">
        <w:trPr>
          <w:jc w:val="center"/>
        </w:trPr>
        <w:tc>
          <w:tcPr>
            <w:tcW w:w="393" w:type="dxa"/>
            <w:shd w:val="clear" w:color="auto" w:fill="FFFFFF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D177BA" w:rsidRPr="00432956" w:rsidRDefault="00D177BA" w:rsidP="00D177BA">
            <w:pPr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Основное мероприятие 1.</w:t>
            </w:r>
            <w:r w:rsidR="001C2F71">
              <w:rPr>
                <w:color w:val="000000"/>
                <w:kern w:val="2"/>
                <w:sz w:val="20"/>
                <w:szCs w:val="20"/>
              </w:rPr>
              <w:t>1</w:t>
            </w:r>
            <w:r w:rsidRPr="00432956">
              <w:rPr>
                <w:color w:val="000000"/>
                <w:kern w:val="2"/>
                <w:sz w:val="20"/>
                <w:szCs w:val="20"/>
              </w:rPr>
              <w:t>.</w:t>
            </w:r>
          </w:p>
          <w:p w:rsidR="001E0CDA" w:rsidRPr="00432956" w:rsidRDefault="00D177BA" w:rsidP="00D177BA">
            <w:pPr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Мероприятия по обеспечению резервными источниками электроснабжения объектов жизнеобеспечения</w:t>
            </w:r>
          </w:p>
        </w:tc>
        <w:tc>
          <w:tcPr>
            <w:tcW w:w="1152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4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821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1328" w:type="dxa"/>
            <w:gridSpan w:val="2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 xml:space="preserve">повышение уровня газификации населения  </w:t>
            </w:r>
            <w:proofErr w:type="spellStart"/>
            <w:r w:rsidRPr="00432956"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 w:rsidRPr="00432956">
              <w:rPr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2" w:type="dxa"/>
          </w:tcPr>
          <w:p w:rsidR="001E0CDA" w:rsidRPr="00432956" w:rsidRDefault="00BF4E10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</w:t>
            </w:r>
            <w:r w:rsidR="001E0CDA" w:rsidRPr="00432956">
              <w:rPr>
                <w:color w:val="000000"/>
                <w:kern w:val="2"/>
                <w:sz w:val="20"/>
                <w:szCs w:val="20"/>
              </w:rPr>
              <w:t>е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="001E0CDA" w:rsidRPr="00432956">
              <w:rPr>
                <w:color w:val="000000"/>
                <w:kern w:val="2"/>
                <w:sz w:val="20"/>
                <w:szCs w:val="20"/>
              </w:rPr>
              <w:t xml:space="preserve">достижение запланированных показателей </w:t>
            </w:r>
          </w:p>
        </w:tc>
        <w:tc>
          <w:tcPr>
            <w:tcW w:w="1235" w:type="dxa"/>
          </w:tcPr>
          <w:p w:rsidR="001E0CDA" w:rsidRPr="00432956" w:rsidRDefault="001E0CDA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показатель (индикатор) подпрограммы 1</w:t>
            </w:r>
          </w:p>
        </w:tc>
      </w:tr>
      <w:tr w:rsidR="00180B8E" w:rsidRPr="00432956" w:rsidTr="00B46998">
        <w:trPr>
          <w:jc w:val="center"/>
        </w:trPr>
        <w:tc>
          <w:tcPr>
            <w:tcW w:w="393" w:type="dxa"/>
            <w:shd w:val="clear" w:color="auto" w:fill="FFFFFF"/>
          </w:tcPr>
          <w:p w:rsidR="00180B8E" w:rsidRPr="00432956" w:rsidRDefault="00180B8E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180B8E" w:rsidRPr="00432956" w:rsidRDefault="00180B8E" w:rsidP="00180B8E">
            <w:pPr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Основное мероприятие 1.4.</w:t>
            </w:r>
          </w:p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Строительство газовых сетей, включая разработку проектно-сметной документации</w:t>
            </w:r>
          </w:p>
          <w:p w:rsidR="00180B8E" w:rsidRPr="00432956" w:rsidRDefault="00180B8E" w:rsidP="00180B8E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152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Специалист по вопросам муниципального хозяйства</w:t>
            </w:r>
          </w:p>
        </w:tc>
        <w:tc>
          <w:tcPr>
            <w:tcW w:w="814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821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2015</w:t>
            </w:r>
          </w:p>
        </w:tc>
        <w:tc>
          <w:tcPr>
            <w:tcW w:w="1328" w:type="dxa"/>
            <w:gridSpan w:val="2"/>
          </w:tcPr>
          <w:p w:rsidR="00180B8E" w:rsidRPr="00432956" w:rsidRDefault="00BF4E10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повышение удовлетво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ренности населения уровнем коммунального обслуживания</w:t>
            </w:r>
          </w:p>
        </w:tc>
        <w:tc>
          <w:tcPr>
            <w:tcW w:w="1312" w:type="dxa"/>
          </w:tcPr>
          <w:p w:rsidR="00180B8E" w:rsidRPr="00432956" w:rsidRDefault="00BF4E10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е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 xml:space="preserve">достижение запланированных показателей </w:t>
            </w:r>
          </w:p>
        </w:tc>
        <w:tc>
          <w:tcPr>
            <w:tcW w:w="1235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показатель (индикатор) подпрограммы 1</w:t>
            </w:r>
          </w:p>
        </w:tc>
      </w:tr>
      <w:tr w:rsidR="00180B8E" w:rsidRPr="00432956" w:rsidTr="00B46998">
        <w:trPr>
          <w:jc w:val="center"/>
        </w:trPr>
        <w:tc>
          <w:tcPr>
            <w:tcW w:w="393" w:type="dxa"/>
            <w:shd w:val="clear" w:color="auto" w:fill="FFFFFF"/>
          </w:tcPr>
          <w:p w:rsidR="00180B8E" w:rsidRPr="00432956" w:rsidRDefault="00180B8E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180B8E" w:rsidRPr="00432956" w:rsidRDefault="00180B8E" w:rsidP="00180B8E">
            <w:pPr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Основное мероприятие 1.5.</w:t>
            </w:r>
          </w:p>
          <w:p w:rsidR="00180B8E" w:rsidRPr="00432956" w:rsidRDefault="00180B8E" w:rsidP="00180B8E">
            <w:pPr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 xml:space="preserve">Строительство, реконструкция объектов электрических сетей наружного (уличного) освещения, включая разработку проектно-сметной документации </w:t>
            </w:r>
          </w:p>
        </w:tc>
        <w:tc>
          <w:tcPr>
            <w:tcW w:w="1152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4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2017</w:t>
            </w:r>
          </w:p>
        </w:tc>
        <w:tc>
          <w:tcPr>
            <w:tcW w:w="821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1328" w:type="dxa"/>
            <w:gridSpan w:val="2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 xml:space="preserve">повышение  протяженности освещенных улиц населенных пунктов </w:t>
            </w:r>
            <w:proofErr w:type="spellStart"/>
            <w:r w:rsidRPr="00432956"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 w:rsidRPr="00432956">
              <w:rPr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2" w:type="dxa"/>
          </w:tcPr>
          <w:p w:rsidR="00180B8E" w:rsidRPr="00432956" w:rsidRDefault="00BF4E10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е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достижение запланированных показателей</w:t>
            </w:r>
          </w:p>
        </w:tc>
        <w:tc>
          <w:tcPr>
            <w:tcW w:w="1235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показатель (индикатор) подпрограммы 1</w:t>
            </w:r>
          </w:p>
        </w:tc>
      </w:tr>
      <w:tr w:rsidR="00180B8E" w:rsidRPr="00432956" w:rsidTr="00B46998">
        <w:trPr>
          <w:jc w:val="center"/>
        </w:trPr>
        <w:tc>
          <w:tcPr>
            <w:tcW w:w="393" w:type="dxa"/>
            <w:shd w:val="clear" w:color="auto" w:fill="FFFFFF"/>
          </w:tcPr>
          <w:p w:rsidR="00180B8E" w:rsidRPr="00432956" w:rsidRDefault="00180B8E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180B8E" w:rsidRPr="00432956" w:rsidRDefault="00180B8E" w:rsidP="00180B8E">
            <w:pPr>
              <w:jc w:val="both"/>
              <w:rPr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 xml:space="preserve">Основное мероприятие 1.6. </w:t>
            </w:r>
          </w:p>
          <w:p w:rsidR="00180B8E" w:rsidRPr="00432956" w:rsidRDefault="00180B8E" w:rsidP="00180B8E">
            <w:pPr>
              <w:jc w:val="both"/>
              <w:rPr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 xml:space="preserve">Техническое обслуживание электрических сетей наружного (уличного) освещения </w:t>
            </w:r>
            <w:proofErr w:type="spellStart"/>
            <w:r w:rsidRPr="00432956">
              <w:rPr>
                <w:kern w:val="2"/>
                <w:sz w:val="20"/>
                <w:szCs w:val="20"/>
              </w:rPr>
              <w:t>Кашарского</w:t>
            </w:r>
            <w:proofErr w:type="spellEnd"/>
            <w:r w:rsidRPr="00432956">
              <w:rPr>
                <w:kern w:val="2"/>
                <w:sz w:val="20"/>
                <w:szCs w:val="20"/>
              </w:rPr>
              <w:t xml:space="preserve"> сельского поселения.</w:t>
            </w:r>
          </w:p>
          <w:p w:rsidR="00180B8E" w:rsidRPr="00432956" w:rsidRDefault="00180B8E" w:rsidP="00180B8E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152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Специалист по вопросам муниципального хозяйства</w:t>
            </w:r>
          </w:p>
        </w:tc>
        <w:tc>
          <w:tcPr>
            <w:tcW w:w="814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821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2015</w:t>
            </w:r>
          </w:p>
        </w:tc>
        <w:tc>
          <w:tcPr>
            <w:tcW w:w="1328" w:type="dxa"/>
            <w:gridSpan w:val="2"/>
          </w:tcPr>
          <w:p w:rsidR="00180B8E" w:rsidRPr="00432956" w:rsidRDefault="00BF4E10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повышение удовлетво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ренности населения уровнем коммунального обслуживания</w:t>
            </w:r>
          </w:p>
        </w:tc>
        <w:tc>
          <w:tcPr>
            <w:tcW w:w="1312" w:type="dxa"/>
          </w:tcPr>
          <w:p w:rsidR="00180B8E" w:rsidRPr="00432956" w:rsidRDefault="00BF4E10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е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 xml:space="preserve">достижение запланированных показателей </w:t>
            </w:r>
          </w:p>
        </w:tc>
        <w:tc>
          <w:tcPr>
            <w:tcW w:w="1235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показатель (индикатор) подпрограммы 1</w:t>
            </w:r>
          </w:p>
        </w:tc>
      </w:tr>
      <w:tr w:rsidR="00180B8E" w:rsidRPr="00432956" w:rsidTr="00B46998">
        <w:trPr>
          <w:jc w:val="center"/>
        </w:trPr>
        <w:tc>
          <w:tcPr>
            <w:tcW w:w="393" w:type="dxa"/>
            <w:shd w:val="clear" w:color="auto" w:fill="FFFFFF"/>
          </w:tcPr>
          <w:p w:rsidR="00180B8E" w:rsidRPr="00432956" w:rsidRDefault="00180B8E" w:rsidP="00BF127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180B8E" w:rsidRPr="00432956" w:rsidRDefault="00180B8E" w:rsidP="00180B8E">
            <w:pPr>
              <w:jc w:val="both"/>
              <w:rPr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 xml:space="preserve">Основное мероприятие 1.7. </w:t>
            </w:r>
          </w:p>
          <w:p w:rsidR="00180B8E" w:rsidRPr="00432956" w:rsidRDefault="00180B8E" w:rsidP="00180B8E">
            <w:pPr>
              <w:jc w:val="both"/>
              <w:rPr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 xml:space="preserve">Купля-продажа, услуги по передаче (транспортировке) электроэнергии для нужд </w:t>
            </w:r>
            <w:proofErr w:type="spellStart"/>
            <w:r w:rsidRPr="00432956">
              <w:rPr>
                <w:kern w:val="2"/>
                <w:sz w:val="20"/>
                <w:szCs w:val="20"/>
              </w:rPr>
              <w:t>Кашарского</w:t>
            </w:r>
            <w:proofErr w:type="spellEnd"/>
            <w:r w:rsidRPr="00432956">
              <w:rPr>
                <w:kern w:val="2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152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Специалист по вопросам муниципального хозяйства</w:t>
            </w:r>
          </w:p>
        </w:tc>
        <w:tc>
          <w:tcPr>
            <w:tcW w:w="814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821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2015</w:t>
            </w:r>
          </w:p>
        </w:tc>
        <w:tc>
          <w:tcPr>
            <w:tcW w:w="1328" w:type="dxa"/>
            <w:gridSpan w:val="2"/>
          </w:tcPr>
          <w:p w:rsidR="00180B8E" w:rsidRPr="00432956" w:rsidRDefault="00BF4E10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повышение удовлетво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ренности населения уровнем коммунального обслуживания</w:t>
            </w:r>
          </w:p>
        </w:tc>
        <w:tc>
          <w:tcPr>
            <w:tcW w:w="1312" w:type="dxa"/>
          </w:tcPr>
          <w:p w:rsidR="00180B8E" w:rsidRPr="00432956" w:rsidRDefault="00BF4E10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>е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="00180B8E" w:rsidRPr="00432956">
              <w:rPr>
                <w:color w:val="000000"/>
                <w:kern w:val="2"/>
                <w:sz w:val="20"/>
                <w:szCs w:val="20"/>
              </w:rPr>
              <w:t xml:space="preserve">достижение запланированных показателей </w:t>
            </w:r>
          </w:p>
        </w:tc>
        <w:tc>
          <w:tcPr>
            <w:tcW w:w="1235" w:type="dxa"/>
          </w:tcPr>
          <w:p w:rsidR="00180B8E" w:rsidRPr="00432956" w:rsidRDefault="00180B8E" w:rsidP="00180B8E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kern w:val="2"/>
                <w:sz w:val="20"/>
                <w:szCs w:val="20"/>
              </w:rPr>
              <w:t>показатель (индикатор) подпрограммы 1</w:t>
            </w:r>
          </w:p>
        </w:tc>
      </w:tr>
      <w:tr w:rsidR="00180B8E" w:rsidRPr="00432956" w:rsidTr="00BF1272">
        <w:trPr>
          <w:jc w:val="center"/>
        </w:trPr>
        <w:tc>
          <w:tcPr>
            <w:tcW w:w="9469" w:type="dxa"/>
            <w:gridSpan w:val="9"/>
          </w:tcPr>
          <w:p w:rsidR="00180B8E" w:rsidRPr="00432956" w:rsidRDefault="00EE7036" w:rsidP="00EE7036">
            <w:pPr>
              <w:jc w:val="center"/>
              <w:rPr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Подпрограмма «</w:t>
            </w:r>
            <w:r>
              <w:rPr>
                <w:color w:val="000000"/>
                <w:kern w:val="2"/>
                <w:sz w:val="20"/>
                <w:szCs w:val="20"/>
              </w:rPr>
              <w:t xml:space="preserve">Благоустройство территории </w:t>
            </w:r>
            <w:r w:rsidRPr="00432956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432956"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 w:rsidRPr="00432956">
              <w:rPr>
                <w:color w:val="000000"/>
                <w:kern w:val="2"/>
                <w:sz w:val="20"/>
                <w:szCs w:val="20"/>
              </w:rPr>
              <w:t xml:space="preserve"> сельского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поселения</w:t>
            </w:r>
          </w:p>
        </w:tc>
      </w:tr>
      <w:tr w:rsidR="005F7C40" w:rsidRPr="00432956" w:rsidTr="00035728">
        <w:trPr>
          <w:jc w:val="center"/>
        </w:trPr>
        <w:tc>
          <w:tcPr>
            <w:tcW w:w="393" w:type="dxa"/>
            <w:shd w:val="clear" w:color="auto" w:fill="FFFFFF"/>
          </w:tcPr>
          <w:p w:rsidR="005F7C40" w:rsidRPr="00432956" w:rsidRDefault="005F7C40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5F7C40" w:rsidRPr="00432956" w:rsidRDefault="005F7C40" w:rsidP="00035728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Основное мероприятие 1.1</w:t>
            </w:r>
            <w:r w:rsidRPr="00432956">
              <w:rPr>
                <w:kern w:val="2"/>
                <w:sz w:val="20"/>
                <w:szCs w:val="20"/>
              </w:rPr>
              <w:t xml:space="preserve">. </w:t>
            </w:r>
          </w:p>
          <w:p w:rsidR="005F7C40" w:rsidRPr="00432956" w:rsidRDefault="005F7C40" w:rsidP="00035728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Благоустройство территории</w:t>
            </w:r>
            <w:r w:rsidRPr="00432956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432956">
              <w:rPr>
                <w:kern w:val="2"/>
                <w:sz w:val="20"/>
                <w:szCs w:val="20"/>
              </w:rPr>
              <w:t>Кашарского</w:t>
            </w:r>
            <w:proofErr w:type="spellEnd"/>
            <w:r w:rsidRPr="00432956">
              <w:rPr>
                <w:kern w:val="2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152" w:type="dxa"/>
          </w:tcPr>
          <w:p w:rsidR="005F7C40" w:rsidRPr="00432956" w:rsidRDefault="005F7C40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Специалист по вопросам муниципального хозяйства</w:t>
            </w:r>
          </w:p>
        </w:tc>
        <w:tc>
          <w:tcPr>
            <w:tcW w:w="814" w:type="dxa"/>
          </w:tcPr>
          <w:p w:rsidR="005F7C40" w:rsidRPr="00432956" w:rsidRDefault="005F7C40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821" w:type="dxa"/>
          </w:tcPr>
          <w:p w:rsidR="005F7C40" w:rsidRPr="00432956" w:rsidRDefault="005F7C40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1328" w:type="dxa"/>
            <w:gridSpan w:val="2"/>
          </w:tcPr>
          <w:p w:rsidR="005F7C40" w:rsidRPr="00432956" w:rsidRDefault="005F7C40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повышение удовлетво</w:t>
            </w:r>
            <w:r w:rsidRPr="00432956">
              <w:rPr>
                <w:color w:val="000000"/>
                <w:kern w:val="2"/>
                <w:sz w:val="20"/>
                <w:szCs w:val="20"/>
              </w:rPr>
              <w:t xml:space="preserve">ренности населения </w:t>
            </w:r>
            <w:r>
              <w:rPr>
                <w:color w:val="000000"/>
                <w:kern w:val="2"/>
                <w:sz w:val="20"/>
                <w:szCs w:val="20"/>
              </w:rPr>
              <w:t>качеством пешеходных частей</w:t>
            </w:r>
          </w:p>
        </w:tc>
        <w:tc>
          <w:tcPr>
            <w:tcW w:w="1312" w:type="dxa"/>
          </w:tcPr>
          <w:p w:rsidR="005F7C40" w:rsidRPr="00432956" w:rsidRDefault="005F7C40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Не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32956">
              <w:rPr>
                <w:color w:val="000000"/>
                <w:kern w:val="2"/>
                <w:sz w:val="20"/>
                <w:szCs w:val="20"/>
              </w:rPr>
              <w:t xml:space="preserve">достижение запланированных показателей </w:t>
            </w:r>
          </w:p>
        </w:tc>
        <w:tc>
          <w:tcPr>
            <w:tcW w:w="1235" w:type="dxa"/>
          </w:tcPr>
          <w:p w:rsidR="00FE7DAD" w:rsidRDefault="00FE7DAD" w:rsidP="00035728">
            <w:pPr>
              <w:jc w:val="center"/>
              <w:rPr>
                <w:kern w:val="2"/>
                <w:sz w:val="20"/>
                <w:szCs w:val="20"/>
              </w:rPr>
            </w:pPr>
          </w:p>
          <w:p w:rsidR="005F7C40" w:rsidRDefault="00FE7DAD" w:rsidP="0003572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  <w:p w:rsidR="00FE7DAD" w:rsidRPr="00432956" w:rsidRDefault="00FE7DAD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916DA8" w:rsidRPr="00432956" w:rsidTr="00B82BA1">
        <w:trPr>
          <w:jc w:val="center"/>
        </w:trPr>
        <w:tc>
          <w:tcPr>
            <w:tcW w:w="9469" w:type="dxa"/>
            <w:gridSpan w:val="9"/>
            <w:shd w:val="clear" w:color="auto" w:fill="FFFFFF"/>
          </w:tcPr>
          <w:p w:rsidR="00916DA8" w:rsidRDefault="00916DA8" w:rsidP="0003572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«Устойчивое развитие сельских территорий </w:t>
            </w:r>
            <w:proofErr w:type="spellStart"/>
            <w:r>
              <w:rPr>
                <w:kern w:val="2"/>
                <w:sz w:val="20"/>
                <w:szCs w:val="20"/>
              </w:rPr>
              <w:t>Кашарского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сельского поселения на 2014-2017 год и на период до 2020 года».</w:t>
            </w:r>
          </w:p>
        </w:tc>
      </w:tr>
      <w:tr w:rsidR="00916DA8" w:rsidRPr="00432956" w:rsidTr="00035728">
        <w:trPr>
          <w:jc w:val="center"/>
        </w:trPr>
        <w:tc>
          <w:tcPr>
            <w:tcW w:w="393" w:type="dxa"/>
            <w:shd w:val="clear" w:color="auto" w:fill="FFFFFF"/>
          </w:tcPr>
          <w:p w:rsidR="00916DA8" w:rsidRPr="00432956" w:rsidRDefault="00916DA8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916DA8" w:rsidRDefault="00916DA8" w:rsidP="00035728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Основное мероприятие</w:t>
            </w:r>
          </w:p>
          <w:p w:rsidR="00362624" w:rsidRDefault="00362624" w:rsidP="00035728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1.1Развитие </w:t>
            </w:r>
            <w:proofErr w:type="spellStart"/>
            <w:r>
              <w:rPr>
                <w:kern w:val="2"/>
                <w:sz w:val="20"/>
                <w:szCs w:val="20"/>
              </w:rPr>
              <w:t>газофикации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в сельской местности.</w:t>
            </w:r>
          </w:p>
        </w:tc>
        <w:tc>
          <w:tcPr>
            <w:tcW w:w="1152" w:type="dxa"/>
          </w:tcPr>
          <w:p w:rsidR="00916DA8" w:rsidRPr="00432956" w:rsidRDefault="00362624" w:rsidP="00362624">
            <w:pPr>
              <w:rPr>
                <w:color w:val="000000"/>
                <w:kern w:val="2"/>
                <w:sz w:val="20"/>
                <w:szCs w:val="20"/>
              </w:rPr>
            </w:pPr>
            <w:r w:rsidRPr="00432956">
              <w:rPr>
                <w:color w:val="000000"/>
                <w:kern w:val="2"/>
                <w:sz w:val="20"/>
                <w:szCs w:val="20"/>
              </w:rPr>
              <w:t>Специалист по вопросам муниципального хозяйства</w:t>
            </w:r>
          </w:p>
        </w:tc>
        <w:tc>
          <w:tcPr>
            <w:tcW w:w="814" w:type="dxa"/>
          </w:tcPr>
          <w:p w:rsidR="00916DA8" w:rsidRPr="00432956" w:rsidRDefault="00362624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2017</w:t>
            </w:r>
          </w:p>
        </w:tc>
        <w:tc>
          <w:tcPr>
            <w:tcW w:w="821" w:type="dxa"/>
          </w:tcPr>
          <w:p w:rsidR="00916DA8" w:rsidRDefault="00362624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2017</w:t>
            </w:r>
          </w:p>
        </w:tc>
        <w:tc>
          <w:tcPr>
            <w:tcW w:w="1328" w:type="dxa"/>
            <w:gridSpan w:val="2"/>
          </w:tcPr>
          <w:p w:rsidR="00362624" w:rsidRDefault="00362624" w:rsidP="00362624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Повышение качества благоустройства территории поселения.</w:t>
            </w:r>
          </w:p>
        </w:tc>
        <w:tc>
          <w:tcPr>
            <w:tcW w:w="1312" w:type="dxa"/>
          </w:tcPr>
          <w:p w:rsidR="00916DA8" w:rsidRPr="00432956" w:rsidRDefault="00916DA8" w:rsidP="00035728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35" w:type="dxa"/>
          </w:tcPr>
          <w:p w:rsidR="00916DA8" w:rsidRDefault="00916DA8" w:rsidP="00035728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:rsidR="005F7C40" w:rsidRDefault="005F7C40" w:rsidP="00F50A93">
      <w:pPr>
        <w:jc w:val="right"/>
        <w:rPr>
          <w:color w:val="000000"/>
          <w:kern w:val="2"/>
          <w:sz w:val="20"/>
          <w:szCs w:val="20"/>
        </w:rPr>
      </w:pPr>
    </w:p>
    <w:p w:rsidR="000A3122" w:rsidRDefault="00F50A93" w:rsidP="00F50A93">
      <w:pPr>
        <w:jc w:val="right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Приложение №3 к </w:t>
      </w:r>
      <w:proofErr w:type="gramStart"/>
      <w:r>
        <w:rPr>
          <w:color w:val="000000"/>
          <w:kern w:val="2"/>
          <w:sz w:val="20"/>
          <w:szCs w:val="20"/>
        </w:rPr>
        <w:t>муниципальной</w:t>
      </w:r>
      <w:proofErr w:type="gramEnd"/>
    </w:p>
    <w:p w:rsidR="00F50A93" w:rsidRDefault="00F50A93" w:rsidP="00F50A93">
      <w:pPr>
        <w:jc w:val="right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Программе «Обеспечение </w:t>
      </w:r>
      <w:proofErr w:type="gramStart"/>
      <w:r>
        <w:rPr>
          <w:color w:val="000000"/>
          <w:kern w:val="2"/>
          <w:sz w:val="20"/>
          <w:szCs w:val="20"/>
        </w:rPr>
        <w:t>качественными</w:t>
      </w:r>
      <w:proofErr w:type="gramEnd"/>
    </w:p>
    <w:p w:rsidR="00F50A93" w:rsidRDefault="00F50A93" w:rsidP="00F50A93">
      <w:pPr>
        <w:jc w:val="right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 жилищно-коммунальными услугами </w:t>
      </w:r>
    </w:p>
    <w:p w:rsidR="00F50A93" w:rsidRDefault="00F50A93" w:rsidP="00F50A93">
      <w:pPr>
        <w:jc w:val="right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населения </w:t>
      </w:r>
      <w:proofErr w:type="spellStart"/>
      <w:r>
        <w:rPr>
          <w:color w:val="000000"/>
          <w:kern w:val="2"/>
          <w:sz w:val="20"/>
          <w:szCs w:val="20"/>
        </w:rPr>
        <w:t>Кашарского</w:t>
      </w:r>
      <w:proofErr w:type="spellEnd"/>
    </w:p>
    <w:p w:rsidR="005F7C40" w:rsidRDefault="00F50A93" w:rsidP="00610E8C">
      <w:pPr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сельского поселения»</w:t>
      </w:r>
    </w:p>
    <w:p w:rsidR="00F50A93" w:rsidRDefault="00F50A93" w:rsidP="00F50A93">
      <w:pPr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>Расходы</w:t>
      </w:r>
    </w:p>
    <w:p w:rsidR="00F50A93" w:rsidRDefault="00F50A93" w:rsidP="00F50A93">
      <w:pPr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Бюджета </w:t>
      </w:r>
      <w:proofErr w:type="spellStart"/>
      <w:r>
        <w:rPr>
          <w:color w:val="000000"/>
          <w:kern w:val="2"/>
          <w:sz w:val="20"/>
          <w:szCs w:val="20"/>
        </w:rPr>
        <w:t>Кашарского</w:t>
      </w:r>
      <w:proofErr w:type="spellEnd"/>
      <w:r>
        <w:rPr>
          <w:color w:val="000000"/>
          <w:kern w:val="2"/>
          <w:sz w:val="20"/>
          <w:szCs w:val="20"/>
        </w:rPr>
        <w:t xml:space="preserve"> сельского поселения</w:t>
      </w:r>
    </w:p>
    <w:p w:rsidR="00F50A93" w:rsidRDefault="00F50A93" w:rsidP="00F50A93">
      <w:pPr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На реализацию муниципальной программы </w:t>
      </w:r>
      <w:proofErr w:type="spellStart"/>
      <w:r>
        <w:rPr>
          <w:color w:val="000000"/>
          <w:kern w:val="2"/>
          <w:sz w:val="20"/>
          <w:szCs w:val="20"/>
        </w:rPr>
        <w:t>Кашарского</w:t>
      </w:r>
      <w:proofErr w:type="spellEnd"/>
      <w:r>
        <w:rPr>
          <w:color w:val="000000"/>
          <w:kern w:val="2"/>
          <w:sz w:val="20"/>
          <w:szCs w:val="20"/>
        </w:rPr>
        <w:t xml:space="preserve"> сельского поселения.</w:t>
      </w:r>
    </w:p>
    <w:p w:rsidR="007E38D7" w:rsidRDefault="00F50A93" w:rsidP="00F50A93">
      <w:pPr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«Обеспечение </w:t>
      </w:r>
      <w:r w:rsidR="008F7958">
        <w:rPr>
          <w:color w:val="000000"/>
          <w:kern w:val="2"/>
          <w:sz w:val="20"/>
          <w:szCs w:val="20"/>
        </w:rPr>
        <w:t xml:space="preserve">качественными жилищно-коммунальными услугами населения </w:t>
      </w:r>
      <w:proofErr w:type="spellStart"/>
      <w:r w:rsidR="008F7958">
        <w:rPr>
          <w:color w:val="000000"/>
          <w:kern w:val="2"/>
          <w:sz w:val="20"/>
          <w:szCs w:val="20"/>
        </w:rPr>
        <w:t>Кашарского</w:t>
      </w:r>
      <w:proofErr w:type="spellEnd"/>
      <w:r w:rsidR="008F7958">
        <w:rPr>
          <w:color w:val="000000"/>
          <w:kern w:val="2"/>
          <w:sz w:val="20"/>
          <w:szCs w:val="20"/>
        </w:rPr>
        <w:t xml:space="preserve"> сельского поселения на 2014-2020 год».</w:t>
      </w:r>
    </w:p>
    <w:tbl>
      <w:tblPr>
        <w:tblStyle w:val="a9"/>
        <w:tblW w:w="0" w:type="auto"/>
        <w:tblLayout w:type="fixed"/>
        <w:tblLook w:val="04A0"/>
      </w:tblPr>
      <w:tblGrid>
        <w:gridCol w:w="1556"/>
        <w:gridCol w:w="1606"/>
        <w:gridCol w:w="1766"/>
        <w:gridCol w:w="761"/>
        <w:gridCol w:w="647"/>
        <w:gridCol w:w="647"/>
        <w:gridCol w:w="647"/>
        <w:gridCol w:w="647"/>
        <w:gridCol w:w="647"/>
        <w:gridCol w:w="647"/>
      </w:tblGrid>
      <w:tr w:rsidR="006F7091" w:rsidTr="00DD3B7C">
        <w:tc>
          <w:tcPr>
            <w:tcW w:w="1556" w:type="dxa"/>
            <w:vMerge w:val="restart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1606" w:type="dxa"/>
            <w:vMerge w:val="restart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Наименование</w:t>
            </w:r>
          </w:p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Муниципальн</w:t>
            </w:r>
            <w:r w:rsidR="00BF4E10">
              <w:rPr>
                <w:color w:val="000000"/>
                <w:kern w:val="2"/>
                <w:sz w:val="20"/>
                <w:szCs w:val="20"/>
              </w:rPr>
              <w:t>о</w:t>
            </w:r>
            <w:r>
              <w:rPr>
                <w:color w:val="000000"/>
                <w:kern w:val="2"/>
                <w:sz w:val="20"/>
                <w:szCs w:val="20"/>
              </w:rPr>
              <w:t>й программы, подпрограммы муниципальной программы</w:t>
            </w:r>
          </w:p>
        </w:tc>
        <w:tc>
          <w:tcPr>
            <w:tcW w:w="1766" w:type="dxa"/>
            <w:vMerge w:val="restart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мероприятия</w:t>
            </w:r>
          </w:p>
        </w:tc>
        <w:tc>
          <w:tcPr>
            <w:tcW w:w="4643" w:type="dxa"/>
            <w:gridSpan w:val="7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Оценка расходов (тыс.</w:t>
            </w:r>
            <w:r w:rsidR="005E0EF1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"/>
                <w:sz w:val="20"/>
                <w:szCs w:val="20"/>
              </w:rPr>
              <w:t>руб.) годы</w:t>
            </w:r>
          </w:p>
        </w:tc>
      </w:tr>
      <w:tr w:rsidR="006F7091" w:rsidTr="00DD3B7C">
        <w:tc>
          <w:tcPr>
            <w:tcW w:w="1556" w:type="dxa"/>
            <w:vMerge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1" w:type="dxa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2014</w:t>
            </w:r>
          </w:p>
        </w:tc>
        <w:tc>
          <w:tcPr>
            <w:tcW w:w="647" w:type="dxa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2015</w:t>
            </w:r>
          </w:p>
        </w:tc>
        <w:tc>
          <w:tcPr>
            <w:tcW w:w="647" w:type="dxa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2016</w:t>
            </w:r>
          </w:p>
        </w:tc>
        <w:tc>
          <w:tcPr>
            <w:tcW w:w="647" w:type="dxa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2017</w:t>
            </w:r>
          </w:p>
        </w:tc>
        <w:tc>
          <w:tcPr>
            <w:tcW w:w="647" w:type="dxa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2018</w:t>
            </w:r>
          </w:p>
        </w:tc>
        <w:tc>
          <w:tcPr>
            <w:tcW w:w="647" w:type="dxa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B4699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2020</w:t>
            </w:r>
          </w:p>
        </w:tc>
      </w:tr>
      <w:tr w:rsidR="006F7091" w:rsidTr="00DD3B7C">
        <w:tc>
          <w:tcPr>
            <w:tcW w:w="1556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647" w:type="dxa"/>
          </w:tcPr>
          <w:p w:rsidR="008F7958" w:rsidRDefault="00B46998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10</w:t>
            </w:r>
          </w:p>
        </w:tc>
      </w:tr>
      <w:tr w:rsidR="009E224C" w:rsidTr="00466018">
        <w:trPr>
          <w:trHeight w:val="2441"/>
        </w:trPr>
        <w:tc>
          <w:tcPr>
            <w:tcW w:w="1556" w:type="dxa"/>
          </w:tcPr>
          <w:p w:rsidR="009E224C" w:rsidRDefault="009E224C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Муниципальная</w:t>
            </w:r>
          </w:p>
          <w:p w:rsidR="009E224C" w:rsidRDefault="009E224C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программа</w:t>
            </w:r>
          </w:p>
        </w:tc>
        <w:tc>
          <w:tcPr>
            <w:tcW w:w="1606" w:type="dxa"/>
          </w:tcPr>
          <w:p w:rsidR="009E224C" w:rsidRDefault="009E224C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46998">
              <w:rPr>
                <w:color w:val="000000"/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Pr="00B46998"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 w:rsidRPr="00B46998">
              <w:rPr>
                <w:color w:val="000000"/>
                <w:kern w:val="2"/>
                <w:sz w:val="20"/>
                <w:szCs w:val="20"/>
              </w:rPr>
              <w:t xml:space="preserve"> сельского поселения на 2014-2020 год».</w:t>
            </w:r>
          </w:p>
        </w:tc>
        <w:tc>
          <w:tcPr>
            <w:tcW w:w="1766" w:type="dxa"/>
          </w:tcPr>
          <w:p w:rsidR="009E224C" w:rsidRDefault="009E224C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Всего:</w:t>
            </w:r>
          </w:p>
        </w:tc>
        <w:tc>
          <w:tcPr>
            <w:tcW w:w="761" w:type="dxa"/>
          </w:tcPr>
          <w:p w:rsidR="009E224C" w:rsidRPr="00DD3B7C" w:rsidRDefault="00AD18AA" w:rsidP="00062F71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23366,2</w:t>
            </w:r>
          </w:p>
        </w:tc>
        <w:tc>
          <w:tcPr>
            <w:tcW w:w="647" w:type="dxa"/>
          </w:tcPr>
          <w:p w:rsidR="009E224C" w:rsidRPr="00DD3B7C" w:rsidRDefault="009E224C" w:rsidP="005B630A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3</w:t>
            </w:r>
            <w:r w:rsidR="005B630A">
              <w:rPr>
                <w:color w:val="000000"/>
                <w:kern w:val="2"/>
                <w:sz w:val="14"/>
                <w:szCs w:val="14"/>
              </w:rPr>
              <w:t>776,1</w:t>
            </w:r>
          </w:p>
        </w:tc>
        <w:tc>
          <w:tcPr>
            <w:tcW w:w="647" w:type="dxa"/>
          </w:tcPr>
          <w:p w:rsidR="009E224C" w:rsidRPr="00DD3B7C" w:rsidRDefault="000F2138" w:rsidP="00866220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5479,7</w:t>
            </w:r>
          </w:p>
        </w:tc>
        <w:tc>
          <w:tcPr>
            <w:tcW w:w="647" w:type="dxa"/>
          </w:tcPr>
          <w:p w:rsidR="009E224C" w:rsidRPr="00DD3B7C" w:rsidRDefault="001F5E87" w:rsidP="009547E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14406,1</w:t>
            </w:r>
          </w:p>
        </w:tc>
        <w:tc>
          <w:tcPr>
            <w:tcW w:w="647" w:type="dxa"/>
          </w:tcPr>
          <w:p w:rsidR="009E224C" w:rsidRPr="00DD3B7C" w:rsidRDefault="000F2138" w:rsidP="009547E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2878,3</w:t>
            </w:r>
          </w:p>
        </w:tc>
        <w:tc>
          <w:tcPr>
            <w:tcW w:w="647" w:type="dxa"/>
          </w:tcPr>
          <w:p w:rsidR="009E224C" w:rsidRPr="00DD3B7C" w:rsidRDefault="000F2138" w:rsidP="009547E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2862,0</w:t>
            </w:r>
          </w:p>
        </w:tc>
        <w:tc>
          <w:tcPr>
            <w:tcW w:w="647" w:type="dxa"/>
          </w:tcPr>
          <w:p w:rsidR="009E224C" w:rsidRPr="00DD3B7C" w:rsidRDefault="000F2138" w:rsidP="009547E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2862,0</w:t>
            </w:r>
          </w:p>
        </w:tc>
      </w:tr>
      <w:tr w:rsidR="007E38D7" w:rsidTr="007E38D7">
        <w:trPr>
          <w:trHeight w:val="516"/>
        </w:trPr>
        <w:tc>
          <w:tcPr>
            <w:tcW w:w="1556" w:type="dxa"/>
            <w:vMerge w:val="restart"/>
          </w:tcPr>
          <w:p w:rsidR="007E38D7" w:rsidRDefault="00A932FC" w:rsidP="00A932FC">
            <w:pPr>
              <w:tabs>
                <w:tab w:val="center" w:pos="670"/>
              </w:tabs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1.</w:t>
            </w:r>
            <w:r>
              <w:rPr>
                <w:color w:val="000000"/>
                <w:kern w:val="2"/>
                <w:sz w:val="20"/>
                <w:szCs w:val="20"/>
              </w:rPr>
              <w:tab/>
            </w:r>
            <w:r w:rsidR="007E38D7">
              <w:rPr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1606" w:type="dxa"/>
            <w:vMerge w:val="restart"/>
          </w:tcPr>
          <w:p w:rsidR="007E38D7" w:rsidRDefault="007E38D7" w:rsidP="007E38D7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 </w:t>
            </w:r>
            <w:r w:rsidRPr="006F7091">
              <w:rPr>
                <w:color w:val="000000"/>
                <w:kern w:val="2"/>
                <w:sz w:val="20"/>
                <w:szCs w:val="20"/>
              </w:rPr>
              <w:t xml:space="preserve">Обеспечение </w:t>
            </w:r>
          </w:p>
          <w:p w:rsidR="007E38D7" w:rsidRDefault="007E38D7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F7091">
              <w:rPr>
                <w:color w:val="000000"/>
                <w:kern w:val="2"/>
                <w:sz w:val="20"/>
                <w:szCs w:val="20"/>
              </w:rPr>
              <w:t xml:space="preserve">качественными жилищно-коммунальными услугами населения </w:t>
            </w:r>
            <w:proofErr w:type="spellStart"/>
            <w:r w:rsidRPr="006F7091"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 w:rsidRPr="006F7091">
              <w:rPr>
                <w:color w:val="000000"/>
                <w:kern w:val="2"/>
                <w:sz w:val="20"/>
                <w:szCs w:val="20"/>
              </w:rPr>
              <w:t xml:space="preserve"> сельского поселения на 2014-2020 год».</w:t>
            </w:r>
          </w:p>
        </w:tc>
        <w:tc>
          <w:tcPr>
            <w:tcW w:w="1766" w:type="dxa"/>
          </w:tcPr>
          <w:p w:rsidR="007E38D7" w:rsidRDefault="007E38D7" w:rsidP="007E38D7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         Всего:</w:t>
            </w:r>
          </w:p>
        </w:tc>
        <w:tc>
          <w:tcPr>
            <w:tcW w:w="761" w:type="dxa"/>
          </w:tcPr>
          <w:p w:rsidR="007E38D7" w:rsidRPr="00DD3B7C" w:rsidRDefault="00900B59" w:rsidP="004B73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4175,6</w:t>
            </w:r>
          </w:p>
        </w:tc>
        <w:tc>
          <w:tcPr>
            <w:tcW w:w="647" w:type="dxa"/>
          </w:tcPr>
          <w:p w:rsidR="007E38D7" w:rsidRPr="00DD3B7C" w:rsidRDefault="007E38D7" w:rsidP="00FE095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3</w:t>
            </w:r>
            <w:r w:rsidR="00FE0957">
              <w:rPr>
                <w:color w:val="000000"/>
                <w:kern w:val="2"/>
                <w:sz w:val="14"/>
                <w:szCs w:val="14"/>
              </w:rPr>
              <w:t>776,1</w:t>
            </w:r>
          </w:p>
        </w:tc>
        <w:tc>
          <w:tcPr>
            <w:tcW w:w="647" w:type="dxa"/>
          </w:tcPr>
          <w:p w:rsidR="007E38D7" w:rsidRPr="00DD3B7C" w:rsidRDefault="00AD18AA" w:rsidP="00866220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5479,7</w:t>
            </w:r>
          </w:p>
        </w:tc>
        <w:tc>
          <w:tcPr>
            <w:tcW w:w="647" w:type="dxa"/>
          </w:tcPr>
          <w:p w:rsidR="007E38D7" w:rsidRPr="00DD3B7C" w:rsidRDefault="00CC5A00" w:rsidP="00026FC8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92</w:t>
            </w:r>
            <w:r w:rsidR="00026FC8">
              <w:rPr>
                <w:color w:val="000000"/>
                <w:kern w:val="2"/>
                <w:sz w:val="14"/>
                <w:szCs w:val="14"/>
              </w:rPr>
              <w:t>94,7</w:t>
            </w:r>
          </w:p>
        </w:tc>
        <w:tc>
          <w:tcPr>
            <w:tcW w:w="647" w:type="dxa"/>
          </w:tcPr>
          <w:p w:rsidR="007E38D7" w:rsidRPr="00DD3B7C" w:rsidRDefault="00AD18AA" w:rsidP="00583D72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2878,3</w:t>
            </w:r>
          </w:p>
        </w:tc>
        <w:tc>
          <w:tcPr>
            <w:tcW w:w="647" w:type="dxa"/>
          </w:tcPr>
          <w:p w:rsidR="007E38D7" w:rsidRPr="00DD3B7C" w:rsidRDefault="00AD18AA" w:rsidP="00583D72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2862,0</w:t>
            </w:r>
          </w:p>
        </w:tc>
        <w:tc>
          <w:tcPr>
            <w:tcW w:w="647" w:type="dxa"/>
          </w:tcPr>
          <w:p w:rsidR="007E38D7" w:rsidRPr="00DD3B7C" w:rsidRDefault="00AD18AA" w:rsidP="00583D72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2862,0</w:t>
            </w:r>
          </w:p>
        </w:tc>
      </w:tr>
      <w:tr w:rsidR="007E38D7" w:rsidTr="00DD3B7C">
        <w:trPr>
          <w:trHeight w:val="2412"/>
        </w:trPr>
        <w:tc>
          <w:tcPr>
            <w:tcW w:w="1556" w:type="dxa"/>
            <w:vMerge/>
          </w:tcPr>
          <w:p w:rsidR="007E38D7" w:rsidRDefault="007E38D7" w:rsidP="00F50A93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7E38D7" w:rsidRDefault="007E38D7" w:rsidP="007E38D7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66" w:type="dxa"/>
          </w:tcPr>
          <w:p w:rsidR="007E38D7" w:rsidRDefault="007E38D7" w:rsidP="007E38D7">
            <w:pPr>
              <w:rPr>
                <w:color w:val="000000"/>
                <w:kern w:val="2"/>
                <w:sz w:val="20"/>
                <w:szCs w:val="20"/>
              </w:rPr>
            </w:pPr>
          </w:p>
          <w:p w:rsidR="007E38D7" w:rsidRPr="00DD3B7C" w:rsidRDefault="007E38D7" w:rsidP="00DD3B7C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DD3B7C">
              <w:rPr>
                <w:color w:val="000000"/>
                <w:kern w:val="2"/>
                <w:sz w:val="20"/>
                <w:szCs w:val="20"/>
              </w:rPr>
              <w:t xml:space="preserve">1.Электроэнергия, </w:t>
            </w:r>
            <w:proofErr w:type="spellStart"/>
            <w:r w:rsidRPr="00DD3B7C">
              <w:rPr>
                <w:color w:val="000000"/>
                <w:kern w:val="2"/>
                <w:sz w:val="20"/>
                <w:szCs w:val="20"/>
              </w:rPr>
              <w:t>тех</w:t>
            </w:r>
            <w:proofErr w:type="gramStart"/>
            <w:r w:rsidRPr="00DD3B7C">
              <w:rPr>
                <w:color w:val="000000"/>
                <w:kern w:val="2"/>
                <w:sz w:val="20"/>
                <w:szCs w:val="20"/>
              </w:rPr>
              <w:t>.о</w:t>
            </w:r>
            <w:proofErr w:type="gramEnd"/>
            <w:r w:rsidRPr="00DD3B7C">
              <w:rPr>
                <w:color w:val="000000"/>
                <w:kern w:val="2"/>
                <w:sz w:val="20"/>
                <w:szCs w:val="20"/>
              </w:rPr>
              <w:t>бсл</w:t>
            </w:r>
            <w:proofErr w:type="spellEnd"/>
            <w:r w:rsidRPr="00DD3B7C">
              <w:rPr>
                <w:color w:val="000000"/>
                <w:kern w:val="2"/>
                <w:sz w:val="20"/>
                <w:szCs w:val="20"/>
              </w:rPr>
              <w:t>. сетей</w:t>
            </w:r>
          </w:p>
          <w:p w:rsidR="007E38D7" w:rsidRPr="00DD3B7C" w:rsidRDefault="007E38D7" w:rsidP="00DD3B7C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DD3B7C">
              <w:rPr>
                <w:color w:val="000000"/>
                <w:kern w:val="2"/>
                <w:sz w:val="20"/>
                <w:szCs w:val="20"/>
              </w:rPr>
              <w:t>2.Схема газоснабжения,</w:t>
            </w:r>
          </w:p>
          <w:p w:rsidR="007E38D7" w:rsidRPr="00DD3B7C" w:rsidRDefault="007E38D7" w:rsidP="00DD3B7C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 w:rsidRPr="00DD3B7C">
              <w:rPr>
                <w:color w:val="000000"/>
                <w:kern w:val="2"/>
                <w:sz w:val="20"/>
                <w:szCs w:val="20"/>
              </w:rPr>
              <w:t>тех</w:t>
            </w:r>
            <w:proofErr w:type="gramStart"/>
            <w:r w:rsidRPr="00DD3B7C">
              <w:rPr>
                <w:color w:val="000000"/>
                <w:kern w:val="2"/>
                <w:sz w:val="20"/>
                <w:szCs w:val="20"/>
              </w:rPr>
              <w:t>.о</w:t>
            </w:r>
            <w:proofErr w:type="gramEnd"/>
            <w:r w:rsidRPr="00DD3B7C">
              <w:rPr>
                <w:color w:val="000000"/>
                <w:kern w:val="2"/>
                <w:sz w:val="20"/>
                <w:szCs w:val="20"/>
              </w:rPr>
              <w:t>бсл.и</w:t>
            </w:r>
            <w:proofErr w:type="spellEnd"/>
            <w:r w:rsidRPr="00DD3B7C">
              <w:rPr>
                <w:color w:val="000000"/>
                <w:kern w:val="2"/>
                <w:sz w:val="20"/>
                <w:szCs w:val="20"/>
              </w:rPr>
              <w:t xml:space="preserve"> ремонт </w:t>
            </w:r>
            <w:proofErr w:type="spellStart"/>
            <w:r w:rsidRPr="00DD3B7C">
              <w:rPr>
                <w:color w:val="000000"/>
                <w:kern w:val="2"/>
                <w:sz w:val="20"/>
                <w:szCs w:val="20"/>
              </w:rPr>
              <w:t>газов.оборудования</w:t>
            </w:r>
            <w:proofErr w:type="spellEnd"/>
          </w:p>
          <w:p w:rsidR="007E38D7" w:rsidRDefault="007E38D7" w:rsidP="00DD3B7C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DD3B7C">
              <w:rPr>
                <w:color w:val="000000"/>
                <w:kern w:val="2"/>
                <w:sz w:val="20"/>
                <w:szCs w:val="20"/>
              </w:rPr>
              <w:t>3.Переданные полномочия.</w:t>
            </w:r>
          </w:p>
          <w:p w:rsidR="00377195" w:rsidRDefault="00377195" w:rsidP="00377195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4.налоги</w:t>
            </w:r>
          </w:p>
          <w:p w:rsidR="00F85744" w:rsidRDefault="00F85744" w:rsidP="00377195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5.</w:t>
            </w:r>
            <w:r w:rsidR="004B73A3">
              <w:t xml:space="preserve"> </w:t>
            </w:r>
            <w:r w:rsidR="004B73A3" w:rsidRPr="004B73A3">
              <w:rPr>
                <w:color w:val="000000"/>
                <w:kern w:val="2"/>
                <w:sz w:val="20"/>
                <w:szCs w:val="20"/>
              </w:rPr>
              <w:t xml:space="preserve">Взнос на </w:t>
            </w:r>
            <w:proofErr w:type="spellStart"/>
            <w:r w:rsidR="004B73A3" w:rsidRPr="004B73A3">
              <w:rPr>
                <w:color w:val="000000"/>
                <w:kern w:val="2"/>
                <w:sz w:val="20"/>
                <w:szCs w:val="20"/>
              </w:rPr>
              <w:t>кап</w:t>
            </w:r>
            <w:proofErr w:type="gramStart"/>
            <w:r w:rsidR="004B73A3" w:rsidRPr="004B73A3">
              <w:rPr>
                <w:color w:val="000000"/>
                <w:kern w:val="2"/>
                <w:sz w:val="20"/>
                <w:szCs w:val="20"/>
              </w:rPr>
              <w:t>.р</w:t>
            </w:r>
            <w:proofErr w:type="gramEnd"/>
            <w:r w:rsidR="004B73A3" w:rsidRPr="004B73A3">
              <w:rPr>
                <w:color w:val="000000"/>
                <w:kern w:val="2"/>
                <w:sz w:val="20"/>
                <w:szCs w:val="20"/>
              </w:rPr>
              <w:t>емонт</w:t>
            </w:r>
            <w:proofErr w:type="spellEnd"/>
            <w:r w:rsidR="004B73A3" w:rsidRPr="004B73A3">
              <w:rPr>
                <w:color w:val="000000"/>
                <w:kern w:val="2"/>
                <w:sz w:val="20"/>
                <w:szCs w:val="20"/>
              </w:rPr>
              <w:t xml:space="preserve"> собственников </w:t>
            </w:r>
            <w:r w:rsidR="004B73A3" w:rsidRPr="004B73A3">
              <w:rPr>
                <w:color w:val="000000"/>
                <w:kern w:val="2"/>
                <w:sz w:val="20"/>
                <w:szCs w:val="20"/>
              </w:rPr>
              <w:lastRenderedPageBreak/>
              <w:t>помещений многоэтажных домов</w:t>
            </w:r>
          </w:p>
          <w:p w:rsidR="005322B8" w:rsidRDefault="005322B8" w:rsidP="00377195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6.материалы для электро</w:t>
            </w:r>
            <w:r w:rsidR="002B7DE4">
              <w:rPr>
                <w:color w:val="000000"/>
                <w:kern w:val="2"/>
                <w:sz w:val="20"/>
                <w:szCs w:val="20"/>
              </w:rPr>
              <w:t>освещения</w:t>
            </w:r>
          </w:p>
          <w:p w:rsidR="00FE0957" w:rsidRDefault="00123FF1" w:rsidP="00377195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7.</w:t>
            </w:r>
            <w:r w:rsidR="00FE0957">
              <w:rPr>
                <w:color w:val="000000"/>
                <w:kern w:val="2"/>
                <w:sz w:val="20"/>
                <w:szCs w:val="20"/>
              </w:rPr>
              <w:t>Содержание объектов ЖКХ (башни)</w:t>
            </w:r>
          </w:p>
          <w:p w:rsidR="00123FF1" w:rsidRDefault="00123FF1" w:rsidP="00377195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8.Изготовление проектной документации по объекту: «Строительство инженерной инфраструктуры для малоэтажной застройки в границах: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kern w:val="2"/>
                <w:sz w:val="20"/>
                <w:szCs w:val="20"/>
              </w:rPr>
              <w:t>олохова-ул.Есенина-ул.Депутатская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сл.Кашары</w:t>
            </w:r>
            <w:proofErr w:type="spellEnd"/>
            <w:r w:rsidR="00DB4A0D">
              <w:rPr>
                <w:color w:val="000000"/>
                <w:kern w:val="2"/>
                <w:sz w:val="20"/>
                <w:szCs w:val="20"/>
              </w:rPr>
              <w:t>, Ростовской области».</w:t>
            </w:r>
          </w:p>
          <w:p w:rsidR="005A76F6" w:rsidRDefault="005A76F6" w:rsidP="00377195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9.программа Информационная база ЖКХ</w:t>
            </w:r>
          </w:p>
        </w:tc>
        <w:tc>
          <w:tcPr>
            <w:tcW w:w="761" w:type="dxa"/>
          </w:tcPr>
          <w:p w:rsidR="007E38D7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5322B8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2647,9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DE53E7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673,4</w:t>
            </w:r>
          </w:p>
          <w:p w:rsidR="007E38D7" w:rsidRPr="00DD3B7C" w:rsidRDefault="007E38D7" w:rsidP="001F5AB8">
            <w:pPr>
              <w:rPr>
                <w:sz w:val="14"/>
                <w:szCs w:val="14"/>
              </w:rPr>
            </w:pPr>
          </w:p>
          <w:p w:rsidR="007E38D7" w:rsidRPr="00DD3B7C" w:rsidRDefault="007E38D7" w:rsidP="001F5AB8">
            <w:pPr>
              <w:rPr>
                <w:sz w:val="14"/>
                <w:szCs w:val="14"/>
              </w:rPr>
            </w:pPr>
          </w:p>
          <w:p w:rsidR="007E38D7" w:rsidRPr="00DD3B7C" w:rsidRDefault="007E38D7" w:rsidP="001F5AB8">
            <w:pPr>
              <w:rPr>
                <w:sz w:val="14"/>
                <w:szCs w:val="14"/>
              </w:rPr>
            </w:pPr>
          </w:p>
          <w:p w:rsidR="007E38D7" w:rsidRDefault="007E38D7" w:rsidP="001F5AB8">
            <w:pPr>
              <w:rPr>
                <w:sz w:val="14"/>
                <w:szCs w:val="14"/>
              </w:rPr>
            </w:pPr>
          </w:p>
          <w:p w:rsidR="00EE7036" w:rsidRDefault="001222B9" w:rsidP="001F5AB8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250,0</w:t>
            </w: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7E38D7" w:rsidRDefault="00EE703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</w:t>
            </w:r>
            <w:r w:rsidR="00E72DD6">
              <w:rPr>
                <w:sz w:val="14"/>
                <w:szCs w:val="14"/>
              </w:rPr>
              <w:t>72,9</w:t>
            </w:r>
          </w:p>
          <w:p w:rsidR="00377195" w:rsidRDefault="00377195" w:rsidP="00EE7036">
            <w:pPr>
              <w:jc w:val="center"/>
              <w:rPr>
                <w:sz w:val="14"/>
                <w:szCs w:val="14"/>
              </w:rPr>
            </w:pPr>
          </w:p>
          <w:p w:rsidR="00377195" w:rsidRDefault="00DE53E7" w:rsidP="005322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284,0</w:t>
            </w:r>
          </w:p>
          <w:p w:rsidR="00F85744" w:rsidRDefault="00F85744" w:rsidP="00EE7036">
            <w:pPr>
              <w:jc w:val="center"/>
              <w:rPr>
                <w:sz w:val="14"/>
                <w:szCs w:val="14"/>
              </w:rPr>
            </w:pPr>
          </w:p>
          <w:p w:rsidR="00F85744" w:rsidRDefault="00DE53E7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  <w:p w:rsidR="002B7DE4" w:rsidRDefault="002B7DE4" w:rsidP="00EE7036">
            <w:pPr>
              <w:jc w:val="center"/>
              <w:rPr>
                <w:sz w:val="14"/>
                <w:szCs w:val="14"/>
              </w:rPr>
            </w:pPr>
          </w:p>
          <w:p w:rsidR="002B7DE4" w:rsidRDefault="002B7DE4" w:rsidP="00EE7036">
            <w:pPr>
              <w:jc w:val="center"/>
              <w:rPr>
                <w:sz w:val="14"/>
                <w:szCs w:val="14"/>
              </w:rPr>
            </w:pPr>
          </w:p>
          <w:p w:rsidR="002B7DE4" w:rsidRDefault="002B7DE4" w:rsidP="00EE7036">
            <w:pPr>
              <w:jc w:val="center"/>
              <w:rPr>
                <w:sz w:val="14"/>
                <w:szCs w:val="14"/>
              </w:rPr>
            </w:pPr>
          </w:p>
          <w:p w:rsidR="002B7DE4" w:rsidRDefault="002B7DE4" w:rsidP="00EE7036">
            <w:pPr>
              <w:jc w:val="center"/>
              <w:rPr>
                <w:sz w:val="14"/>
                <w:szCs w:val="14"/>
              </w:rPr>
            </w:pPr>
          </w:p>
          <w:p w:rsidR="002B7DE4" w:rsidRDefault="002B7DE4" w:rsidP="00EE7036">
            <w:pPr>
              <w:jc w:val="center"/>
              <w:rPr>
                <w:sz w:val="14"/>
                <w:szCs w:val="14"/>
              </w:rPr>
            </w:pPr>
          </w:p>
          <w:p w:rsidR="004B73A3" w:rsidRDefault="004B73A3" w:rsidP="00EE7036">
            <w:pPr>
              <w:jc w:val="center"/>
              <w:rPr>
                <w:sz w:val="14"/>
                <w:szCs w:val="14"/>
              </w:rPr>
            </w:pPr>
          </w:p>
          <w:p w:rsidR="004B73A3" w:rsidRDefault="004B73A3" w:rsidP="00EE7036">
            <w:pPr>
              <w:jc w:val="center"/>
              <w:rPr>
                <w:sz w:val="14"/>
                <w:szCs w:val="14"/>
              </w:rPr>
            </w:pPr>
          </w:p>
          <w:p w:rsidR="004B73A3" w:rsidRDefault="004B73A3" w:rsidP="00EE7036">
            <w:pPr>
              <w:jc w:val="center"/>
              <w:rPr>
                <w:sz w:val="14"/>
                <w:szCs w:val="14"/>
              </w:rPr>
            </w:pPr>
          </w:p>
          <w:p w:rsidR="002B7DE4" w:rsidRPr="00EE7036" w:rsidRDefault="00900B59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178,4</w:t>
            </w:r>
          </w:p>
        </w:tc>
        <w:tc>
          <w:tcPr>
            <w:tcW w:w="647" w:type="dxa"/>
          </w:tcPr>
          <w:p w:rsidR="007E38D7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691968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2856,6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FE095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600,0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E7036" w:rsidRDefault="00FE095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105,0</w:t>
            </w: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7E38D7" w:rsidRDefault="00EE703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 w:rsidR="00E72DD6">
              <w:rPr>
                <w:sz w:val="14"/>
                <w:szCs w:val="14"/>
              </w:rPr>
              <w:t>72,9</w:t>
            </w:r>
          </w:p>
          <w:p w:rsidR="00377195" w:rsidRDefault="00377195" w:rsidP="00EE7036">
            <w:pPr>
              <w:jc w:val="center"/>
              <w:rPr>
                <w:sz w:val="14"/>
                <w:szCs w:val="14"/>
              </w:rPr>
            </w:pPr>
          </w:p>
          <w:p w:rsidR="00377195" w:rsidRDefault="00FE0957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28,8</w:t>
            </w:r>
          </w:p>
          <w:p w:rsidR="00DE53E7" w:rsidRDefault="00DE53E7" w:rsidP="00EE7036">
            <w:pPr>
              <w:jc w:val="center"/>
              <w:rPr>
                <w:sz w:val="14"/>
                <w:szCs w:val="14"/>
              </w:rPr>
            </w:pPr>
          </w:p>
          <w:p w:rsidR="00DE53E7" w:rsidRDefault="00DE53E7" w:rsidP="00FE09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E0957">
              <w:rPr>
                <w:sz w:val="14"/>
                <w:szCs w:val="14"/>
              </w:rPr>
              <w:t>8,8</w:t>
            </w: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</w:p>
          <w:p w:rsidR="00FE0957" w:rsidRDefault="00FE0957" w:rsidP="00FE09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</w:t>
            </w:r>
          </w:p>
          <w:p w:rsidR="00550918" w:rsidRDefault="00550918" w:rsidP="00FE0957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FE0957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FE0957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FE0957">
            <w:pPr>
              <w:jc w:val="center"/>
              <w:rPr>
                <w:sz w:val="14"/>
                <w:szCs w:val="14"/>
              </w:rPr>
            </w:pPr>
          </w:p>
          <w:p w:rsidR="00550918" w:rsidRPr="00EE7036" w:rsidRDefault="00550918" w:rsidP="00FE09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7E38D7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FE0957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3</w:t>
            </w:r>
            <w:r w:rsidR="00AD18AA">
              <w:rPr>
                <w:color w:val="000000"/>
                <w:kern w:val="2"/>
                <w:sz w:val="14"/>
                <w:szCs w:val="14"/>
              </w:rPr>
              <w:t>259,8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AD18AA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599,0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E7036" w:rsidRDefault="00FE095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</w:t>
            </w:r>
            <w:r w:rsidR="00866220">
              <w:rPr>
                <w:color w:val="000000"/>
                <w:kern w:val="2"/>
                <w:sz w:val="14"/>
                <w:szCs w:val="14"/>
              </w:rPr>
              <w:t>20</w:t>
            </w:r>
            <w:r w:rsidR="00955F8D">
              <w:rPr>
                <w:color w:val="000000"/>
                <w:kern w:val="2"/>
                <w:sz w:val="14"/>
                <w:szCs w:val="14"/>
              </w:rPr>
              <w:t>,2</w:t>
            </w: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7E38D7" w:rsidRDefault="00EE703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  <w:r w:rsidR="00FE0957">
              <w:rPr>
                <w:sz w:val="14"/>
                <w:szCs w:val="14"/>
              </w:rPr>
              <w:t>68,3</w:t>
            </w:r>
          </w:p>
          <w:p w:rsidR="00377195" w:rsidRDefault="00377195" w:rsidP="00EE7036">
            <w:pPr>
              <w:jc w:val="center"/>
              <w:rPr>
                <w:sz w:val="14"/>
                <w:szCs w:val="14"/>
              </w:rPr>
            </w:pPr>
          </w:p>
          <w:p w:rsidR="00377195" w:rsidRDefault="00955F8D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163,8</w:t>
            </w:r>
          </w:p>
          <w:p w:rsidR="00DE53E7" w:rsidRDefault="00DE53E7" w:rsidP="00EE7036">
            <w:pPr>
              <w:jc w:val="center"/>
              <w:rPr>
                <w:sz w:val="14"/>
                <w:szCs w:val="14"/>
              </w:rPr>
            </w:pPr>
          </w:p>
          <w:p w:rsidR="00DE53E7" w:rsidRDefault="00DE53E7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AD18AA">
              <w:rPr>
                <w:sz w:val="14"/>
                <w:szCs w:val="14"/>
              </w:rPr>
              <w:t>2</w:t>
            </w:r>
            <w:r w:rsidR="00550918">
              <w:rPr>
                <w:sz w:val="14"/>
                <w:szCs w:val="14"/>
              </w:rPr>
              <w:t>,0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1448BE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749DB">
              <w:rPr>
                <w:sz w:val="14"/>
                <w:szCs w:val="14"/>
              </w:rPr>
              <w:t>0,0</w:t>
            </w:r>
          </w:p>
          <w:p w:rsidR="00DB4A0D" w:rsidRDefault="00DB4A0D" w:rsidP="00550918">
            <w:pPr>
              <w:jc w:val="center"/>
              <w:rPr>
                <w:sz w:val="14"/>
                <w:szCs w:val="14"/>
              </w:rPr>
            </w:pPr>
          </w:p>
          <w:p w:rsidR="00DB4A0D" w:rsidRDefault="00DB4A0D" w:rsidP="00550918">
            <w:pPr>
              <w:jc w:val="center"/>
              <w:rPr>
                <w:sz w:val="14"/>
                <w:szCs w:val="14"/>
              </w:rPr>
            </w:pPr>
          </w:p>
          <w:p w:rsidR="00DB4A0D" w:rsidRDefault="00DB4A0D" w:rsidP="00CA31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  <w:r w:rsidR="00CA315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,6</w:t>
            </w:r>
          </w:p>
          <w:p w:rsidR="00CA3153" w:rsidRDefault="00CA3153" w:rsidP="00CA3153">
            <w:pPr>
              <w:jc w:val="center"/>
              <w:rPr>
                <w:sz w:val="14"/>
                <w:szCs w:val="14"/>
              </w:rPr>
            </w:pPr>
          </w:p>
          <w:p w:rsidR="00CA3153" w:rsidRDefault="00CA3153" w:rsidP="00CA31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Обл.-1123,0</w:t>
            </w:r>
          </w:p>
          <w:p w:rsidR="00CA3153" w:rsidRDefault="00CA3153" w:rsidP="00CA3153">
            <w:pPr>
              <w:jc w:val="center"/>
              <w:rPr>
                <w:sz w:val="14"/>
                <w:szCs w:val="14"/>
              </w:rPr>
            </w:pPr>
          </w:p>
          <w:p w:rsidR="00CA3153" w:rsidRPr="00EE7036" w:rsidRDefault="00CA3153" w:rsidP="00CA31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Мест.-33,6</w:t>
            </w:r>
          </w:p>
        </w:tc>
        <w:tc>
          <w:tcPr>
            <w:tcW w:w="647" w:type="dxa"/>
          </w:tcPr>
          <w:p w:rsidR="007E38D7" w:rsidRDefault="007E38D7" w:rsidP="007E38D7">
            <w:pPr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550918" w:rsidP="007E38D7">
            <w:pPr>
              <w:rPr>
                <w:color w:val="000000"/>
                <w:kern w:val="2"/>
                <w:sz w:val="14"/>
                <w:szCs w:val="14"/>
              </w:rPr>
            </w:pPr>
            <w:r w:rsidRPr="00550918">
              <w:rPr>
                <w:color w:val="000000"/>
                <w:kern w:val="2"/>
                <w:sz w:val="14"/>
                <w:szCs w:val="14"/>
              </w:rPr>
              <w:t>3</w:t>
            </w:r>
            <w:r w:rsidR="005A76F6">
              <w:rPr>
                <w:color w:val="000000"/>
                <w:kern w:val="2"/>
                <w:sz w:val="14"/>
                <w:szCs w:val="14"/>
              </w:rPr>
              <w:t>364,</w:t>
            </w:r>
            <w:r w:rsidR="001F5E87">
              <w:rPr>
                <w:color w:val="000000"/>
                <w:kern w:val="2"/>
                <w:sz w:val="14"/>
                <w:szCs w:val="14"/>
              </w:rPr>
              <w:t>8</w:t>
            </w:r>
          </w:p>
          <w:p w:rsidR="007E38D7" w:rsidRPr="00DD3B7C" w:rsidRDefault="007E38D7" w:rsidP="007E38D7">
            <w:pPr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1F5E87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799,9</w:t>
            </w:r>
          </w:p>
          <w:p w:rsidR="007E38D7" w:rsidRPr="00DD3B7C" w:rsidRDefault="007E38D7" w:rsidP="007E38D7">
            <w:pPr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7E38D7">
            <w:pPr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7E38D7">
            <w:pPr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7E38D7">
            <w:pPr>
              <w:rPr>
                <w:color w:val="000000"/>
                <w:kern w:val="2"/>
                <w:sz w:val="14"/>
                <w:szCs w:val="14"/>
              </w:rPr>
            </w:pPr>
          </w:p>
          <w:p w:rsidR="00EE7036" w:rsidRDefault="00550918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</w:t>
            </w:r>
            <w:r w:rsidR="001F5E87">
              <w:rPr>
                <w:color w:val="000000"/>
                <w:kern w:val="2"/>
                <w:sz w:val="14"/>
                <w:szCs w:val="14"/>
              </w:rPr>
              <w:t>45,8</w:t>
            </w: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5A76F6" w:rsidRDefault="005A76F6" w:rsidP="00EE7036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377195" w:rsidRDefault="00EE703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</w:t>
            </w:r>
          </w:p>
          <w:p w:rsidR="00377195" w:rsidRDefault="00F85E1F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F5E87">
              <w:rPr>
                <w:sz w:val="14"/>
                <w:szCs w:val="14"/>
              </w:rPr>
              <w:t>9,2</w:t>
            </w:r>
          </w:p>
          <w:p w:rsidR="00DE53E7" w:rsidRDefault="00DE53E7" w:rsidP="00EE7036">
            <w:pPr>
              <w:jc w:val="center"/>
              <w:rPr>
                <w:sz w:val="14"/>
                <w:szCs w:val="14"/>
              </w:rPr>
            </w:pPr>
          </w:p>
          <w:p w:rsidR="00DE53E7" w:rsidRDefault="005A76F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  <w:r w:rsidR="00550918">
              <w:rPr>
                <w:sz w:val="14"/>
                <w:szCs w:val="14"/>
              </w:rPr>
              <w:t>,0</w:t>
            </w: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A76F6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50918" w:rsidP="00550918">
            <w:pPr>
              <w:rPr>
                <w:sz w:val="14"/>
                <w:szCs w:val="14"/>
              </w:rPr>
            </w:pPr>
          </w:p>
          <w:p w:rsidR="00550918" w:rsidRDefault="005A76F6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8A308B" w:rsidRDefault="008A308B" w:rsidP="00550918">
            <w:pPr>
              <w:rPr>
                <w:sz w:val="14"/>
                <w:szCs w:val="14"/>
              </w:rPr>
            </w:pPr>
          </w:p>
          <w:p w:rsidR="008A308B" w:rsidRDefault="008A308B" w:rsidP="00550918">
            <w:pPr>
              <w:rPr>
                <w:sz w:val="14"/>
                <w:szCs w:val="14"/>
              </w:rPr>
            </w:pPr>
          </w:p>
          <w:p w:rsidR="008A308B" w:rsidRDefault="005A76F6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4626,2</w:t>
            </w: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8A308B" w:rsidRDefault="008A308B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Обл.</w:t>
            </w:r>
          </w:p>
          <w:p w:rsidR="008A308B" w:rsidRDefault="005A76F6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4492,0</w:t>
            </w:r>
          </w:p>
          <w:p w:rsidR="008A308B" w:rsidRDefault="008A308B" w:rsidP="00550918">
            <w:pPr>
              <w:rPr>
                <w:sz w:val="14"/>
                <w:szCs w:val="14"/>
              </w:rPr>
            </w:pPr>
          </w:p>
          <w:p w:rsidR="008A308B" w:rsidRDefault="008A308B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Мест-</w:t>
            </w:r>
          </w:p>
          <w:p w:rsidR="008A308B" w:rsidRDefault="005A76F6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134,2</w:t>
            </w: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Default="005A76F6" w:rsidP="00550918">
            <w:pPr>
              <w:rPr>
                <w:sz w:val="14"/>
                <w:szCs w:val="14"/>
              </w:rPr>
            </w:pPr>
          </w:p>
          <w:p w:rsidR="005A76F6" w:rsidRPr="00EE7036" w:rsidRDefault="005A76F6" w:rsidP="0055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</w:t>
            </w:r>
          </w:p>
        </w:tc>
        <w:tc>
          <w:tcPr>
            <w:tcW w:w="647" w:type="dxa"/>
          </w:tcPr>
          <w:p w:rsidR="007E38D7" w:rsidRDefault="007E38D7" w:rsidP="007E38D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5A76F6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2383,5</w:t>
            </w:r>
          </w:p>
          <w:p w:rsidR="00550918" w:rsidRDefault="00550918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5A76F6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200,0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E7036" w:rsidRDefault="00550918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</w:t>
            </w:r>
            <w:r w:rsidR="005A76F6">
              <w:rPr>
                <w:color w:val="000000"/>
                <w:kern w:val="2"/>
                <w:sz w:val="14"/>
                <w:szCs w:val="14"/>
              </w:rPr>
              <w:t>46</w:t>
            </w:r>
            <w:r>
              <w:rPr>
                <w:color w:val="000000"/>
                <w:kern w:val="2"/>
                <w:sz w:val="14"/>
                <w:szCs w:val="14"/>
              </w:rPr>
              <w:t>,0</w:t>
            </w: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7E38D7" w:rsidRDefault="00EE703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 w:rsidR="005A76F6">
              <w:rPr>
                <w:sz w:val="14"/>
                <w:szCs w:val="14"/>
              </w:rPr>
              <w:t>-</w:t>
            </w:r>
          </w:p>
          <w:p w:rsidR="00377195" w:rsidRDefault="00377195" w:rsidP="00EE7036">
            <w:pPr>
              <w:jc w:val="center"/>
              <w:rPr>
                <w:sz w:val="14"/>
                <w:szCs w:val="14"/>
              </w:rPr>
            </w:pPr>
          </w:p>
          <w:p w:rsidR="00377195" w:rsidRDefault="005A76F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  <w:p w:rsidR="00DE53E7" w:rsidRDefault="00DE53E7" w:rsidP="00EE7036">
            <w:pPr>
              <w:jc w:val="center"/>
              <w:rPr>
                <w:sz w:val="14"/>
                <w:szCs w:val="14"/>
              </w:rPr>
            </w:pPr>
          </w:p>
          <w:p w:rsidR="00DE53E7" w:rsidRDefault="00DE53E7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A76F6">
              <w:rPr>
                <w:sz w:val="14"/>
                <w:szCs w:val="14"/>
              </w:rPr>
              <w:t>12</w:t>
            </w:r>
            <w:r w:rsidR="00550918">
              <w:rPr>
                <w:sz w:val="14"/>
                <w:szCs w:val="14"/>
              </w:rPr>
              <w:t>,0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A76F6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A76F6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Default="005A76F6" w:rsidP="00550918">
            <w:pPr>
              <w:jc w:val="center"/>
              <w:rPr>
                <w:sz w:val="14"/>
                <w:szCs w:val="14"/>
              </w:rPr>
            </w:pPr>
          </w:p>
          <w:p w:rsidR="005A76F6" w:rsidRPr="00EE7036" w:rsidRDefault="005A76F6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</w:t>
            </w:r>
          </w:p>
        </w:tc>
        <w:tc>
          <w:tcPr>
            <w:tcW w:w="647" w:type="dxa"/>
          </w:tcPr>
          <w:p w:rsidR="007E38D7" w:rsidRDefault="007E38D7" w:rsidP="007E38D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101C90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2367,2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101C90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</w:t>
            </w:r>
            <w:r w:rsidR="00550918">
              <w:rPr>
                <w:color w:val="000000"/>
                <w:kern w:val="2"/>
                <w:sz w:val="14"/>
                <w:szCs w:val="14"/>
              </w:rPr>
              <w:t>00,0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E7036" w:rsidRDefault="00550918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</w:t>
            </w:r>
            <w:r w:rsidR="00101C90">
              <w:rPr>
                <w:color w:val="000000"/>
                <w:kern w:val="2"/>
                <w:sz w:val="14"/>
                <w:szCs w:val="14"/>
              </w:rPr>
              <w:t>46</w:t>
            </w:r>
            <w:r>
              <w:rPr>
                <w:color w:val="000000"/>
                <w:kern w:val="2"/>
                <w:sz w:val="14"/>
                <w:szCs w:val="14"/>
              </w:rPr>
              <w:t>,0</w:t>
            </w: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377195" w:rsidRDefault="00EE703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</w:t>
            </w:r>
            <w:r w:rsidR="005A76F6">
              <w:rPr>
                <w:sz w:val="14"/>
                <w:szCs w:val="14"/>
              </w:rPr>
              <w:t>-</w:t>
            </w:r>
          </w:p>
          <w:p w:rsidR="005A76F6" w:rsidRDefault="005A76F6" w:rsidP="00EE7036">
            <w:pPr>
              <w:jc w:val="center"/>
              <w:rPr>
                <w:sz w:val="14"/>
                <w:szCs w:val="14"/>
              </w:rPr>
            </w:pPr>
          </w:p>
          <w:p w:rsidR="00377195" w:rsidRDefault="00550918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01C90">
              <w:rPr>
                <w:sz w:val="14"/>
                <w:szCs w:val="14"/>
              </w:rPr>
              <w:t>4,6</w:t>
            </w:r>
          </w:p>
          <w:p w:rsidR="00DE53E7" w:rsidRDefault="00DE53E7" w:rsidP="00EE7036">
            <w:pPr>
              <w:jc w:val="center"/>
              <w:rPr>
                <w:sz w:val="14"/>
                <w:szCs w:val="14"/>
              </w:rPr>
            </w:pPr>
          </w:p>
          <w:p w:rsidR="00DE53E7" w:rsidRDefault="00DE53E7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01C90">
              <w:rPr>
                <w:sz w:val="14"/>
                <w:szCs w:val="14"/>
              </w:rPr>
              <w:t>12</w:t>
            </w:r>
            <w:r w:rsidR="00550918">
              <w:rPr>
                <w:sz w:val="14"/>
                <w:szCs w:val="14"/>
              </w:rPr>
              <w:t>,0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101C90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101C90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Pr="00EE7036" w:rsidRDefault="00101C90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</w:t>
            </w:r>
          </w:p>
        </w:tc>
        <w:tc>
          <w:tcPr>
            <w:tcW w:w="647" w:type="dxa"/>
          </w:tcPr>
          <w:p w:rsidR="007E38D7" w:rsidRDefault="007E38D7" w:rsidP="007E38D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691968" w:rsidRPr="00DD3B7C" w:rsidRDefault="00101C90" w:rsidP="007E38D7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2367,2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101C90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2</w:t>
            </w:r>
            <w:r w:rsidR="00550918">
              <w:rPr>
                <w:color w:val="000000"/>
                <w:kern w:val="2"/>
                <w:sz w:val="14"/>
                <w:szCs w:val="14"/>
              </w:rPr>
              <w:t>00,0</w:t>
            </w: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7E38D7" w:rsidRPr="00DD3B7C" w:rsidRDefault="007E38D7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E7036" w:rsidRDefault="00550918" w:rsidP="001F5AB8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</w:t>
            </w:r>
            <w:r w:rsidR="00101C90">
              <w:rPr>
                <w:color w:val="000000"/>
                <w:kern w:val="2"/>
                <w:sz w:val="14"/>
                <w:szCs w:val="14"/>
              </w:rPr>
              <w:t>46</w:t>
            </w:r>
            <w:r>
              <w:rPr>
                <w:color w:val="000000"/>
                <w:kern w:val="2"/>
                <w:sz w:val="14"/>
                <w:szCs w:val="14"/>
              </w:rPr>
              <w:t>,0</w:t>
            </w: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EE7036" w:rsidRDefault="00EE7036" w:rsidP="00EE7036">
            <w:pPr>
              <w:rPr>
                <w:sz w:val="14"/>
                <w:szCs w:val="14"/>
              </w:rPr>
            </w:pPr>
          </w:p>
          <w:p w:rsidR="007E38D7" w:rsidRDefault="00EE7036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</w:t>
            </w:r>
            <w:r w:rsidR="00101C90">
              <w:rPr>
                <w:sz w:val="14"/>
                <w:szCs w:val="14"/>
              </w:rPr>
              <w:t>-</w:t>
            </w:r>
          </w:p>
          <w:p w:rsidR="00377195" w:rsidRDefault="00377195" w:rsidP="00EE7036">
            <w:pPr>
              <w:jc w:val="center"/>
              <w:rPr>
                <w:sz w:val="14"/>
                <w:szCs w:val="14"/>
              </w:rPr>
            </w:pPr>
          </w:p>
          <w:p w:rsidR="00377195" w:rsidRDefault="00550918" w:rsidP="00EE70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01C90">
              <w:rPr>
                <w:sz w:val="14"/>
                <w:szCs w:val="14"/>
              </w:rPr>
              <w:t>4,6</w:t>
            </w:r>
          </w:p>
          <w:p w:rsidR="00DE53E7" w:rsidRDefault="00DE53E7" w:rsidP="00EE7036">
            <w:pPr>
              <w:jc w:val="center"/>
              <w:rPr>
                <w:sz w:val="14"/>
                <w:szCs w:val="14"/>
              </w:rPr>
            </w:pPr>
          </w:p>
          <w:p w:rsidR="00DE53E7" w:rsidRDefault="00DE53E7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01C90">
              <w:rPr>
                <w:sz w:val="14"/>
                <w:szCs w:val="14"/>
              </w:rPr>
              <w:t>12</w:t>
            </w:r>
            <w:r w:rsidR="00550918">
              <w:rPr>
                <w:sz w:val="14"/>
                <w:szCs w:val="14"/>
              </w:rPr>
              <w:t>,0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101C90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550918" w:rsidRDefault="00550918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101C90" w:rsidRDefault="00101C90" w:rsidP="00550918">
            <w:pPr>
              <w:jc w:val="center"/>
              <w:rPr>
                <w:sz w:val="14"/>
                <w:szCs w:val="14"/>
              </w:rPr>
            </w:pPr>
          </w:p>
          <w:p w:rsidR="00550918" w:rsidRPr="00EE7036" w:rsidRDefault="00101C90" w:rsidP="00550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22,2-</w:t>
            </w:r>
          </w:p>
        </w:tc>
      </w:tr>
    </w:tbl>
    <w:tbl>
      <w:tblPr>
        <w:tblStyle w:val="a9"/>
        <w:tblpPr w:leftFromText="180" w:rightFromText="180" w:vertAnchor="text" w:tblpY="6"/>
        <w:tblW w:w="0" w:type="auto"/>
        <w:tblLayout w:type="fixed"/>
        <w:tblLook w:val="04A0"/>
      </w:tblPr>
      <w:tblGrid>
        <w:gridCol w:w="1556"/>
        <w:gridCol w:w="1606"/>
        <w:gridCol w:w="1766"/>
        <w:gridCol w:w="761"/>
        <w:gridCol w:w="647"/>
        <w:gridCol w:w="647"/>
        <w:gridCol w:w="647"/>
        <w:gridCol w:w="647"/>
        <w:gridCol w:w="647"/>
        <w:gridCol w:w="647"/>
      </w:tblGrid>
      <w:tr w:rsidR="00EF1F14" w:rsidRPr="00DD3B7C" w:rsidTr="00EE7036">
        <w:trPr>
          <w:trHeight w:val="558"/>
        </w:trPr>
        <w:tc>
          <w:tcPr>
            <w:tcW w:w="1556" w:type="dxa"/>
            <w:vMerge w:val="restart"/>
          </w:tcPr>
          <w:p w:rsidR="00EF1F14" w:rsidRDefault="00A932FC" w:rsidP="00EF1F14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lastRenderedPageBreak/>
              <w:t>2.</w:t>
            </w:r>
            <w:r w:rsidR="00EF1F14">
              <w:rPr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1606" w:type="dxa"/>
            <w:vMerge w:val="restart"/>
          </w:tcPr>
          <w:p w:rsidR="00EF1F14" w:rsidRDefault="00EF1F14" w:rsidP="00EF1F14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«Благоустройство территории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66" w:type="dxa"/>
          </w:tcPr>
          <w:p w:rsidR="00EF1F14" w:rsidRDefault="00EF1F14" w:rsidP="00EF1F14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         Всего:</w:t>
            </w:r>
          </w:p>
        </w:tc>
        <w:tc>
          <w:tcPr>
            <w:tcW w:w="761" w:type="dxa"/>
          </w:tcPr>
          <w:p w:rsidR="00EF1F14" w:rsidRPr="00DD3B7C" w:rsidRDefault="004A6E35" w:rsidP="00377195">
            <w:pPr>
              <w:rPr>
                <w:sz w:val="14"/>
                <w:szCs w:val="14"/>
              </w:rPr>
            </w:pPr>
            <w:r w:rsidRPr="004A6E35">
              <w:rPr>
                <w:sz w:val="14"/>
                <w:szCs w:val="14"/>
              </w:rPr>
              <w:t>1</w:t>
            </w:r>
            <w:r w:rsidR="00377195">
              <w:rPr>
                <w:sz w:val="14"/>
                <w:szCs w:val="14"/>
              </w:rPr>
              <w:t>9190,6</w:t>
            </w:r>
          </w:p>
        </w:tc>
        <w:tc>
          <w:tcPr>
            <w:tcW w:w="647" w:type="dxa"/>
          </w:tcPr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</w:tr>
      <w:tr w:rsidR="00EF1F14" w:rsidRPr="00DD3B7C" w:rsidTr="00EF1F14">
        <w:trPr>
          <w:trHeight w:val="2736"/>
        </w:trPr>
        <w:tc>
          <w:tcPr>
            <w:tcW w:w="1556" w:type="dxa"/>
            <w:vMerge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EF1F14" w:rsidRDefault="00EF1F14" w:rsidP="00EF1F14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66" w:type="dxa"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1.Благоустройство территории пешеходной  центральной части ул</w:t>
            </w: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kern w:val="2"/>
                <w:sz w:val="20"/>
                <w:szCs w:val="20"/>
              </w:rPr>
              <w:t xml:space="preserve">енина и ул.Комсомольская в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сл.Кашары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 xml:space="preserve"> района Ростовской области. </w:t>
            </w:r>
          </w:p>
        </w:tc>
        <w:tc>
          <w:tcPr>
            <w:tcW w:w="761" w:type="dxa"/>
          </w:tcPr>
          <w:p w:rsidR="00EF1F14" w:rsidRDefault="004A6E35" w:rsidP="00EE7036">
            <w:pPr>
              <w:rPr>
                <w:color w:val="000000"/>
                <w:kern w:val="2"/>
                <w:sz w:val="14"/>
                <w:szCs w:val="14"/>
              </w:rPr>
            </w:pPr>
            <w:r w:rsidRPr="004A6E35">
              <w:rPr>
                <w:color w:val="000000"/>
                <w:kern w:val="2"/>
                <w:sz w:val="14"/>
                <w:szCs w:val="14"/>
              </w:rPr>
              <w:t>1</w:t>
            </w:r>
            <w:r w:rsidR="00377195">
              <w:rPr>
                <w:color w:val="000000"/>
                <w:kern w:val="2"/>
                <w:sz w:val="14"/>
                <w:szCs w:val="14"/>
              </w:rPr>
              <w:t>9190,6</w:t>
            </w:r>
          </w:p>
          <w:p w:rsidR="00EE7036" w:rsidRDefault="00EE7036" w:rsidP="00EE7036">
            <w:pPr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rPr>
                <w:sz w:val="14"/>
                <w:szCs w:val="14"/>
              </w:rPr>
            </w:pPr>
          </w:p>
          <w:p w:rsidR="00EF1F14" w:rsidRPr="00DD3B7C" w:rsidRDefault="00EF1F14" w:rsidP="00EF1F14">
            <w:pPr>
              <w:rPr>
                <w:sz w:val="14"/>
                <w:szCs w:val="14"/>
              </w:rPr>
            </w:pPr>
          </w:p>
          <w:p w:rsidR="00EF1F14" w:rsidRPr="00DD3B7C" w:rsidRDefault="00EF1F14" w:rsidP="00EF1F14">
            <w:pPr>
              <w:rPr>
                <w:sz w:val="14"/>
                <w:szCs w:val="14"/>
              </w:rPr>
            </w:pPr>
          </w:p>
          <w:p w:rsidR="00EF1F14" w:rsidRPr="00DD3B7C" w:rsidRDefault="00EF1F14" w:rsidP="00EF1F14">
            <w:pPr>
              <w:rPr>
                <w:sz w:val="14"/>
                <w:szCs w:val="14"/>
              </w:rPr>
            </w:pPr>
          </w:p>
          <w:p w:rsidR="00EF1F14" w:rsidRDefault="00EF1F14" w:rsidP="00EF1F14">
            <w:pPr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E7036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E7036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E7036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E7036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E7036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E7036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Pr="00DD3B7C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EF1F14" w:rsidRDefault="00EF1F14" w:rsidP="00EF1F14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</w:tr>
      <w:tr w:rsidR="00A932FC" w:rsidRPr="00DD3B7C" w:rsidTr="00D21DD2">
        <w:trPr>
          <w:trHeight w:val="558"/>
        </w:trPr>
        <w:tc>
          <w:tcPr>
            <w:tcW w:w="1556" w:type="dxa"/>
            <w:vMerge w:val="restart"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3.подпрограмма</w:t>
            </w:r>
          </w:p>
        </w:tc>
        <w:tc>
          <w:tcPr>
            <w:tcW w:w="1606" w:type="dxa"/>
            <w:vMerge w:val="restart"/>
          </w:tcPr>
          <w:p w:rsidR="00A932FC" w:rsidRDefault="00A932FC" w:rsidP="00A932FC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 xml:space="preserve"> сельского поселения на 2014-2017 год и на период до 2020 года»</w:t>
            </w:r>
          </w:p>
        </w:tc>
        <w:tc>
          <w:tcPr>
            <w:tcW w:w="1766" w:type="dxa"/>
          </w:tcPr>
          <w:p w:rsidR="00A932FC" w:rsidRDefault="00A932FC" w:rsidP="00D21DD2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         Всего:</w:t>
            </w:r>
          </w:p>
        </w:tc>
        <w:tc>
          <w:tcPr>
            <w:tcW w:w="761" w:type="dxa"/>
          </w:tcPr>
          <w:p w:rsidR="00A932FC" w:rsidRPr="00DD3B7C" w:rsidRDefault="001F5E87" w:rsidP="00D21D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5001,9</w:t>
            </w:r>
          </w:p>
        </w:tc>
        <w:tc>
          <w:tcPr>
            <w:tcW w:w="647" w:type="dxa"/>
          </w:tcPr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</w:tr>
      <w:tr w:rsidR="00A932FC" w:rsidTr="00D21DD2">
        <w:trPr>
          <w:trHeight w:val="2736"/>
        </w:trPr>
        <w:tc>
          <w:tcPr>
            <w:tcW w:w="1556" w:type="dxa"/>
            <w:vMerge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A932FC" w:rsidRDefault="00A932FC" w:rsidP="00D21DD2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66" w:type="dxa"/>
          </w:tcPr>
          <w:p w:rsidR="00A932FC" w:rsidRDefault="00A932FC" w:rsidP="00A932FC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1.Развитие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газофикации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 xml:space="preserve"> в сельской местности. </w:t>
            </w:r>
          </w:p>
        </w:tc>
        <w:tc>
          <w:tcPr>
            <w:tcW w:w="761" w:type="dxa"/>
          </w:tcPr>
          <w:p w:rsidR="00A932FC" w:rsidRDefault="00A932FC" w:rsidP="00D21DD2">
            <w:pPr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</w:tc>
        <w:tc>
          <w:tcPr>
            <w:tcW w:w="647" w:type="dxa"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A932FC">
            <w:pPr>
              <w:tabs>
                <w:tab w:val="center" w:pos="215"/>
              </w:tabs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ab/>
            </w:r>
            <w:r w:rsidR="001F5E87">
              <w:rPr>
                <w:color w:val="000000"/>
                <w:kern w:val="2"/>
                <w:sz w:val="14"/>
                <w:szCs w:val="14"/>
              </w:rPr>
              <w:t>5001,9</w:t>
            </w:r>
          </w:p>
          <w:p w:rsidR="001F5E87" w:rsidRDefault="001F5E87" w:rsidP="00A932FC">
            <w:pPr>
              <w:tabs>
                <w:tab w:val="center" w:pos="215"/>
              </w:tabs>
              <w:rPr>
                <w:color w:val="000000"/>
                <w:kern w:val="2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kern w:val="2"/>
                <w:sz w:val="14"/>
                <w:szCs w:val="14"/>
              </w:rPr>
              <w:t>ф</w:t>
            </w:r>
            <w:proofErr w:type="spellEnd"/>
            <w:r>
              <w:rPr>
                <w:color w:val="000000"/>
                <w:kern w:val="2"/>
                <w:sz w:val="14"/>
                <w:szCs w:val="14"/>
              </w:rPr>
              <w:t>/б</w:t>
            </w:r>
            <w:proofErr w:type="gramEnd"/>
            <w:r>
              <w:rPr>
                <w:color w:val="000000"/>
                <w:kern w:val="2"/>
                <w:sz w:val="14"/>
                <w:szCs w:val="14"/>
              </w:rPr>
              <w:t xml:space="preserve"> </w:t>
            </w:r>
          </w:p>
          <w:p w:rsidR="001F5E87" w:rsidRDefault="001F5E87" w:rsidP="00A932FC">
            <w:pPr>
              <w:tabs>
                <w:tab w:val="center" w:pos="215"/>
              </w:tabs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1537,6</w:t>
            </w:r>
          </w:p>
          <w:p w:rsidR="001F5E87" w:rsidRDefault="001F5E87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proofErr w:type="gramStart"/>
            <w:r>
              <w:rPr>
                <w:color w:val="000000"/>
                <w:kern w:val="2"/>
                <w:sz w:val="14"/>
                <w:szCs w:val="14"/>
              </w:rPr>
              <w:t>о/б</w:t>
            </w:r>
            <w:proofErr w:type="gramEnd"/>
          </w:p>
          <w:p w:rsidR="00A932FC" w:rsidRDefault="001F5E87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3318,9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Мест.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14</w:t>
            </w:r>
            <w:r w:rsidR="001F5E87">
              <w:rPr>
                <w:color w:val="000000"/>
                <w:kern w:val="2"/>
                <w:sz w:val="14"/>
                <w:szCs w:val="14"/>
              </w:rPr>
              <w:t>5,4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-</w:t>
            </w: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Pr="00DD3B7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  <w:p w:rsidR="00A932FC" w:rsidRDefault="00A932FC" w:rsidP="00D21DD2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</w:tr>
      <w:tr w:rsidR="001F5E87" w:rsidTr="00D21DD2">
        <w:trPr>
          <w:trHeight w:val="2736"/>
        </w:trPr>
        <w:tc>
          <w:tcPr>
            <w:tcW w:w="1556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06" w:type="dxa"/>
          </w:tcPr>
          <w:p w:rsidR="001F5E87" w:rsidRDefault="001F5E87" w:rsidP="001F5E87">
            <w:pPr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Кашарского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 xml:space="preserve"> сельского поселения на 2014-2017 год и на период до 2020 года»</w:t>
            </w:r>
          </w:p>
        </w:tc>
        <w:tc>
          <w:tcPr>
            <w:tcW w:w="1766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Проведение технического и авторского надзора</w:t>
            </w:r>
          </w:p>
        </w:tc>
        <w:tc>
          <w:tcPr>
            <w:tcW w:w="761" w:type="dxa"/>
          </w:tcPr>
          <w:p w:rsidR="001F5E87" w:rsidRDefault="001F5E87" w:rsidP="001F5E87">
            <w:pPr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109,5</w:t>
            </w:r>
          </w:p>
        </w:tc>
        <w:tc>
          <w:tcPr>
            <w:tcW w:w="647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647" w:type="dxa"/>
          </w:tcPr>
          <w:p w:rsidR="001F5E87" w:rsidRDefault="001F5E87" w:rsidP="001F5E87">
            <w:pPr>
              <w:jc w:val="center"/>
              <w:rPr>
                <w:color w:val="000000"/>
                <w:kern w:val="2"/>
                <w:sz w:val="14"/>
                <w:szCs w:val="14"/>
              </w:rPr>
            </w:pPr>
          </w:p>
        </w:tc>
      </w:tr>
    </w:tbl>
    <w:p w:rsidR="005E0EF1" w:rsidRDefault="004B4881" w:rsidP="004B4881">
      <w:pPr>
        <w:tabs>
          <w:tab w:val="left" w:pos="2744"/>
        </w:tabs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ab/>
      </w:r>
    </w:p>
    <w:p w:rsidR="005E0EF1" w:rsidRDefault="005E0EF1" w:rsidP="00F50A93">
      <w:pPr>
        <w:jc w:val="center"/>
        <w:rPr>
          <w:color w:val="000000"/>
          <w:kern w:val="2"/>
          <w:sz w:val="20"/>
          <w:szCs w:val="20"/>
        </w:rPr>
      </w:pPr>
    </w:p>
    <w:p w:rsidR="004B4881" w:rsidRDefault="004B4881" w:rsidP="00F50A93">
      <w:pPr>
        <w:jc w:val="center"/>
        <w:rPr>
          <w:color w:val="000000"/>
          <w:kern w:val="2"/>
          <w:sz w:val="20"/>
          <w:szCs w:val="20"/>
        </w:rPr>
      </w:pPr>
    </w:p>
    <w:p w:rsidR="004B4881" w:rsidRDefault="004B4881" w:rsidP="00F50A93">
      <w:pPr>
        <w:jc w:val="center"/>
        <w:rPr>
          <w:color w:val="000000"/>
          <w:kern w:val="2"/>
          <w:sz w:val="20"/>
          <w:szCs w:val="20"/>
        </w:rPr>
      </w:pPr>
    </w:p>
    <w:p w:rsidR="004B4881" w:rsidRPr="00432956" w:rsidRDefault="004B4881" w:rsidP="00F50A93">
      <w:pPr>
        <w:jc w:val="center"/>
        <w:rPr>
          <w:color w:val="000000"/>
          <w:kern w:val="2"/>
          <w:sz w:val="20"/>
          <w:szCs w:val="20"/>
        </w:rPr>
      </w:pPr>
    </w:p>
    <w:sectPr w:rsidR="004B4881" w:rsidRPr="00432956" w:rsidSect="00322D08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8F" w:rsidRDefault="00295D8F" w:rsidP="00991004">
      <w:pPr>
        <w:spacing w:after="0" w:line="240" w:lineRule="auto"/>
      </w:pPr>
      <w:r>
        <w:separator/>
      </w:r>
    </w:p>
  </w:endnote>
  <w:endnote w:type="continuationSeparator" w:id="0">
    <w:p w:rsidR="00295D8F" w:rsidRDefault="00295D8F" w:rsidP="0099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4631"/>
    </w:sdtPr>
    <w:sdtContent>
      <w:p w:rsidR="00295D8F" w:rsidRDefault="00AA7466">
        <w:pPr>
          <w:pStyle w:val="a7"/>
        </w:pPr>
        <w:fldSimple w:instr=" PAGE   \* MERGEFORMAT ">
          <w:r w:rsidR="004B4881">
            <w:rPr>
              <w:noProof/>
            </w:rPr>
            <w:t>7</w:t>
          </w:r>
        </w:fldSimple>
      </w:p>
    </w:sdtContent>
  </w:sdt>
  <w:p w:rsidR="00295D8F" w:rsidRDefault="00295D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8F" w:rsidRDefault="00295D8F" w:rsidP="00991004">
      <w:pPr>
        <w:spacing w:after="0" w:line="240" w:lineRule="auto"/>
      </w:pPr>
      <w:r>
        <w:separator/>
      </w:r>
    </w:p>
  </w:footnote>
  <w:footnote w:type="continuationSeparator" w:id="0">
    <w:p w:rsidR="00295D8F" w:rsidRDefault="00295D8F" w:rsidP="0099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70E"/>
    <w:multiLevelType w:val="hybridMultilevel"/>
    <w:tmpl w:val="F2682D66"/>
    <w:lvl w:ilvl="0" w:tplc="44747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FE8"/>
    <w:rsid w:val="00002181"/>
    <w:rsid w:val="00013889"/>
    <w:rsid w:val="000149C5"/>
    <w:rsid w:val="00015730"/>
    <w:rsid w:val="00021FA1"/>
    <w:rsid w:val="00026FC8"/>
    <w:rsid w:val="00027191"/>
    <w:rsid w:val="0003556E"/>
    <w:rsid w:val="00035728"/>
    <w:rsid w:val="000408E2"/>
    <w:rsid w:val="00041EA7"/>
    <w:rsid w:val="00050E8C"/>
    <w:rsid w:val="00051BA5"/>
    <w:rsid w:val="00062F71"/>
    <w:rsid w:val="000649C4"/>
    <w:rsid w:val="00071C8C"/>
    <w:rsid w:val="00077EE0"/>
    <w:rsid w:val="00090D69"/>
    <w:rsid w:val="00091C36"/>
    <w:rsid w:val="0009400F"/>
    <w:rsid w:val="000A2041"/>
    <w:rsid w:val="000A3122"/>
    <w:rsid w:val="000A648A"/>
    <w:rsid w:val="000B449E"/>
    <w:rsid w:val="000C2F59"/>
    <w:rsid w:val="000C745C"/>
    <w:rsid w:val="000D2B1A"/>
    <w:rsid w:val="000D7566"/>
    <w:rsid w:val="000E3550"/>
    <w:rsid w:val="000E453C"/>
    <w:rsid w:val="000E49C9"/>
    <w:rsid w:val="000E4B3C"/>
    <w:rsid w:val="000F2138"/>
    <w:rsid w:val="000F6EC5"/>
    <w:rsid w:val="00101C90"/>
    <w:rsid w:val="0010333C"/>
    <w:rsid w:val="00106D4D"/>
    <w:rsid w:val="00120D09"/>
    <w:rsid w:val="001222B9"/>
    <w:rsid w:val="00123382"/>
    <w:rsid w:val="00123FF1"/>
    <w:rsid w:val="00133606"/>
    <w:rsid w:val="00134356"/>
    <w:rsid w:val="001374E3"/>
    <w:rsid w:val="001430E5"/>
    <w:rsid w:val="001448BE"/>
    <w:rsid w:val="00157AB9"/>
    <w:rsid w:val="00157BA2"/>
    <w:rsid w:val="00164AB4"/>
    <w:rsid w:val="001716E9"/>
    <w:rsid w:val="001751D5"/>
    <w:rsid w:val="001805FC"/>
    <w:rsid w:val="00180B8E"/>
    <w:rsid w:val="0018700A"/>
    <w:rsid w:val="00192A42"/>
    <w:rsid w:val="00192D63"/>
    <w:rsid w:val="001A41BE"/>
    <w:rsid w:val="001A4A31"/>
    <w:rsid w:val="001A7F7A"/>
    <w:rsid w:val="001B3587"/>
    <w:rsid w:val="001B49E4"/>
    <w:rsid w:val="001C2F71"/>
    <w:rsid w:val="001C3A8F"/>
    <w:rsid w:val="001C3E4F"/>
    <w:rsid w:val="001D1E4F"/>
    <w:rsid w:val="001E0CDA"/>
    <w:rsid w:val="001E5616"/>
    <w:rsid w:val="001F5AB8"/>
    <w:rsid w:val="001F5E87"/>
    <w:rsid w:val="00200D23"/>
    <w:rsid w:val="00202954"/>
    <w:rsid w:val="00203A8F"/>
    <w:rsid w:val="0023262B"/>
    <w:rsid w:val="0024059B"/>
    <w:rsid w:val="00240CFE"/>
    <w:rsid w:val="00243676"/>
    <w:rsid w:val="00252430"/>
    <w:rsid w:val="00256ADC"/>
    <w:rsid w:val="00262F2E"/>
    <w:rsid w:val="00270952"/>
    <w:rsid w:val="002818CA"/>
    <w:rsid w:val="00287F2B"/>
    <w:rsid w:val="00295D8F"/>
    <w:rsid w:val="002A01F7"/>
    <w:rsid w:val="002B27E7"/>
    <w:rsid w:val="002B7DE4"/>
    <w:rsid w:val="002E277F"/>
    <w:rsid w:val="002E3548"/>
    <w:rsid w:val="002F01B7"/>
    <w:rsid w:val="003041D8"/>
    <w:rsid w:val="00307F51"/>
    <w:rsid w:val="0031110B"/>
    <w:rsid w:val="00313BBD"/>
    <w:rsid w:val="00314351"/>
    <w:rsid w:val="00316641"/>
    <w:rsid w:val="00322D08"/>
    <w:rsid w:val="00324AB2"/>
    <w:rsid w:val="00332556"/>
    <w:rsid w:val="00332679"/>
    <w:rsid w:val="00335B5C"/>
    <w:rsid w:val="00341C4D"/>
    <w:rsid w:val="003421F1"/>
    <w:rsid w:val="003428CC"/>
    <w:rsid w:val="00342B51"/>
    <w:rsid w:val="0035107E"/>
    <w:rsid w:val="00357996"/>
    <w:rsid w:val="00362624"/>
    <w:rsid w:val="00364E20"/>
    <w:rsid w:val="00373C91"/>
    <w:rsid w:val="00377195"/>
    <w:rsid w:val="00382015"/>
    <w:rsid w:val="0038602D"/>
    <w:rsid w:val="00390471"/>
    <w:rsid w:val="00391796"/>
    <w:rsid w:val="003A1402"/>
    <w:rsid w:val="003B4449"/>
    <w:rsid w:val="003C09DF"/>
    <w:rsid w:val="003D5BA1"/>
    <w:rsid w:val="003D71B9"/>
    <w:rsid w:val="003F71F3"/>
    <w:rsid w:val="00412E33"/>
    <w:rsid w:val="00413E43"/>
    <w:rsid w:val="00432956"/>
    <w:rsid w:val="00437715"/>
    <w:rsid w:val="004422F4"/>
    <w:rsid w:val="00445E77"/>
    <w:rsid w:val="0045113E"/>
    <w:rsid w:val="00453295"/>
    <w:rsid w:val="00454876"/>
    <w:rsid w:val="00457957"/>
    <w:rsid w:val="00466018"/>
    <w:rsid w:val="00467D3C"/>
    <w:rsid w:val="00471D20"/>
    <w:rsid w:val="004867F4"/>
    <w:rsid w:val="00486A34"/>
    <w:rsid w:val="004954CB"/>
    <w:rsid w:val="00496BCF"/>
    <w:rsid w:val="004A509A"/>
    <w:rsid w:val="004A5974"/>
    <w:rsid w:val="004A6E35"/>
    <w:rsid w:val="004A7BFA"/>
    <w:rsid w:val="004B4881"/>
    <w:rsid w:val="004B73A3"/>
    <w:rsid w:val="004B7A46"/>
    <w:rsid w:val="004C2362"/>
    <w:rsid w:val="004D02D9"/>
    <w:rsid w:val="004D1350"/>
    <w:rsid w:val="004D31AD"/>
    <w:rsid w:val="004D4A79"/>
    <w:rsid w:val="004D5B53"/>
    <w:rsid w:val="004D79F8"/>
    <w:rsid w:val="004E01DD"/>
    <w:rsid w:val="004E36FB"/>
    <w:rsid w:val="004E7470"/>
    <w:rsid w:val="004F5BF4"/>
    <w:rsid w:val="00501F11"/>
    <w:rsid w:val="00503E76"/>
    <w:rsid w:val="00507A31"/>
    <w:rsid w:val="005118C9"/>
    <w:rsid w:val="0051255D"/>
    <w:rsid w:val="00514B77"/>
    <w:rsid w:val="00517CD7"/>
    <w:rsid w:val="00521AF9"/>
    <w:rsid w:val="00531311"/>
    <w:rsid w:val="005322B8"/>
    <w:rsid w:val="00541FFF"/>
    <w:rsid w:val="00547B43"/>
    <w:rsid w:val="00550918"/>
    <w:rsid w:val="005713C6"/>
    <w:rsid w:val="00574D01"/>
    <w:rsid w:val="00581729"/>
    <w:rsid w:val="005836BC"/>
    <w:rsid w:val="00583D72"/>
    <w:rsid w:val="005A1183"/>
    <w:rsid w:val="005A3B80"/>
    <w:rsid w:val="005A76F6"/>
    <w:rsid w:val="005B1B10"/>
    <w:rsid w:val="005B5426"/>
    <w:rsid w:val="005B5833"/>
    <w:rsid w:val="005B630A"/>
    <w:rsid w:val="005C01C1"/>
    <w:rsid w:val="005C5487"/>
    <w:rsid w:val="005D6521"/>
    <w:rsid w:val="005E0EF1"/>
    <w:rsid w:val="005F3A72"/>
    <w:rsid w:val="005F60AD"/>
    <w:rsid w:val="005F7C40"/>
    <w:rsid w:val="00610E8C"/>
    <w:rsid w:val="00623046"/>
    <w:rsid w:val="00623952"/>
    <w:rsid w:val="00624C99"/>
    <w:rsid w:val="00631D74"/>
    <w:rsid w:val="00637164"/>
    <w:rsid w:val="006453AD"/>
    <w:rsid w:val="00645741"/>
    <w:rsid w:val="00645878"/>
    <w:rsid w:val="00646E23"/>
    <w:rsid w:val="006507DB"/>
    <w:rsid w:val="00653A46"/>
    <w:rsid w:val="00662365"/>
    <w:rsid w:val="00690C58"/>
    <w:rsid w:val="00691968"/>
    <w:rsid w:val="00691FAF"/>
    <w:rsid w:val="006A2A66"/>
    <w:rsid w:val="006A38F1"/>
    <w:rsid w:val="006A38F7"/>
    <w:rsid w:val="006A3E0C"/>
    <w:rsid w:val="006B585C"/>
    <w:rsid w:val="006B6542"/>
    <w:rsid w:val="006C0704"/>
    <w:rsid w:val="006C5337"/>
    <w:rsid w:val="006D2504"/>
    <w:rsid w:val="006E4B59"/>
    <w:rsid w:val="006F2FA8"/>
    <w:rsid w:val="006F4297"/>
    <w:rsid w:val="006F4533"/>
    <w:rsid w:val="006F5324"/>
    <w:rsid w:val="006F7091"/>
    <w:rsid w:val="00720E99"/>
    <w:rsid w:val="00721B99"/>
    <w:rsid w:val="00727BDD"/>
    <w:rsid w:val="0074230E"/>
    <w:rsid w:val="00744A32"/>
    <w:rsid w:val="007569C4"/>
    <w:rsid w:val="00763EAC"/>
    <w:rsid w:val="007673F9"/>
    <w:rsid w:val="007761C0"/>
    <w:rsid w:val="00797987"/>
    <w:rsid w:val="00797A87"/>
    <w:rsid w:val="007A0BA2"/>
    <w:rsid w:val="007A1FE8"/>
    <w:rsid w:val="007A2707"/>
    <w:rsid w:val="007A532B"/>
    <w:rsid w:val="007B23B2"/>
    <w:rsid w:val="007B67DB"/>
    <w:rsid w:val="007B6C44"/>
    <w:rsid w:val="007C0967"/>
    <w:rsid w:val="007D1957"/>
    <w:rsid w:val="007D231F"/>
    <w:rsid w:val="007E38D7"/>
    <w:rsid w:val="007E51BB"/>
    <w:rsid w:val="007E570B"/>
    <w:rsid w:val="00813CC3"/>
    <w:rsid w:val="00817EFD"/>
    <w:rsid w:val="00830E01"/>
    <w:rsid w:val="008371A2"/>
    <w:rsid w:val="00837570"/>
    <w:rsid w:val="00843E76"/>
    <w:rsid w:val="008576C9"/>
    <w:rsid w:val="0086121F"/>
    <w:rsid w:val="008615B0"/>
    <w:rsid w:val="00863008"/>
    <w:rsid w:val="008636A6"/>
    <w:rsid w:val="00866220"/>
    <w:rsid w:val="008912FB"/>
    <w:rsid w:val="00894AAE"/>
    <w:rsid w:val="00897A6D"/>
    <w:rsid w:val="008A2AB8"/>
    <w:rsid w:val="008A308B"/>
    <w:rsid w:val="008B0AF4"/>
    <w:rsid w:val="008B47F7"/>
    <w:rsid w:val="008B7ADC"/>
    <w:rsid w:val="008C2B14"/>
    <w:rsid w:val="008F7958"/>
    <w:rsid w:val="00900B59"/>
    <w:rsid w:val="00910057"/>
    <w:rsid w:val="00916D81"/>
    <w:rsid w:val="00916DA8"/>
    <w:rsid w:val="00930512"/>
    <w:rsid w:val="00934DC9"/>
    <w:rsid w:val="00944E7D"/>
    <w:rsid w:val="009535C6"/>
    <w:rsid w:val="009547E8"/>
    <w:rsid w:val="00955F8D"/>
    <w:rsid w:val="00960848"/>
    <w:rsid w:val="00967C5F"/>
    <w:rsid w:val="009749DB"/>
    <w:rsid w:val="00975D35"/>
    <w:rsid w:val="009830F1"/>
    <w:rsid w:val="00991004"/>
    <w:rsid w:val="0099267B"/>
    <w:rsid w:val="00997EB4"/>
    <w:rsid w:val="009A76A8"/>
    <w:rsid w:val="009B1B51"/>
    <w:rsid w:val="009B7092"/>
    <w:rsid w:val="009B7233"/>
    <w:rsid w:val="009C4D37"/>
    <w:rsid w:val="009D305F"/>
    <w:rsid w:val="009D666C"/>
    <w:rsid w:val="009D7D8B"/>
    <w:rsid w:val="009D7FAC"/>
    <w:rsid w:val="009E224C"/>
    <w:rsid w:val="009E2EA4"/>
    <w:rsid w:val="009E7C1E"/>
    <w:rsid w:val="009F086A"/>
    <w:rsid w:val="009F560E"/>
    <w:rsid w:val="00A033B6"/>
    <w:rsid w:val="00A05781"/>
    <w:rsid w:val="00A06461"/>
    <w:rsid w:val="00A06B5A"/>
    <w:rsid w:val="00A11EE9"/>
    <w:rsid w:val="00A14443"/>
    <w:rsid w:val="00A1584F"/>
    <w:rsid w:val="00A21691"/>
    <w:rsid w:val="00A23554"/>
    <w:rsid w:val="00A40A4E"/>
    <w:rsid w:val="00A53425"/>
    <w:rsid w:val="00A6647A"/>
    <w:rsid w:val="00A916DF"/>
    <w:rsid w:val="00A932FC"/>
    <w:rsid w:val="00A95A6B"/>
    <w:rsid w:val="00AA7466"/>
    <w:rsid w:val="00AB3D26"/>
    <w:rsid w:val="00AC1503"/>
    <w:rsid w:val="00AD18AA"/>
    <w:rsid w:val="00AD3BCA"/>
    <w:rsid w:val="00AE5FCE"/>
    <w:rsid w:val="00AE6C3A"/>
    <w:rsid w:val="00B01B7D"/>
    <w:rsid w:val="00B020DB"/>
    <w:rsid w:val="00B11B6B"/>
    <w:rsid w:val="00B2656E"/>
    <w:rsid w:val="00B27B0E"/>
    <w:rsid w:val="00B31EB3"/>
    <w:rsid w:val="00B40C5E"/>
    <w:rsid w:val="00B40CBB"/>
    <w:rsid w:val="00B44E15"/>
    <w:rsid w:val="00B46998"/>
    <w:rsid w:val="00B5029C"/>
    <w:rsid w:val="00B53490"/>
    <w:rsid w:val="00B55632"/>
    <w:rsid w:val="00B61EF1"/>
    <w:rsid w:val="00B65D9B"/>
    <w:rsid w:val="00B713AD"/>
    <w:rsid w:val="00B81D0A"/>
    <w:rsid w:val="00B82BA1"/>
    <w:rsid w:val="00B8301C"/>
    <w:rsid w:val="00B84821"/>
    <w:rsid w:val="00B860EE"/>
    <w:rsid w:val="00B86D7A"/>
    <w:rsid w:val="00B9347D"/>
    <w:rsid w:val="00BA349A"/>
    <w:rsid w:val="00BD4464"/>
    <w:rsid w:val="00BE0DB6"/>
    <w:rsid w:val="00BE2BE8"/>
    <w:rsid w:val="00BE4E98"/>
    <w:rsid w:val="00BF1272"/>
    <w:rsid w:val="00BF1CEF"/>
    <w:rsid w:val="00BF1F5C"/>
    <w:rsid w:val="00BF4E10"/>
    <w:rsid w:val="00C0574F"/>
    <w:rsid w:val="00C05A50"/>
    <w:rsid w:val="00C15179"/>
    <w:rsid w:val="00C2191E"/>
    <w:rsid w:val="00C254C0"/>
    <w:rsid w:val="00C36038"/>
    <w:rsid w:val="00C37336"/>
    <w:rsid w:val="00C403C4"/>
    <w:rsid w:val="00C6192B"/>
    <w:rsid w:val="00C63EB2"/>
    <w:rsid w:val="00C64C53"/>
    <w:rsid w:val="00C64DBB"/>
    <w:rsid w:val="00C71E54"/>
    <w:rsid w:val="00C809ED"/>
    <w:rsid w:val="00C82C3F"/>
    <w:rsid w:val="00C84107"/>
    <w:rsid w:val="00C84867"/>
    <w:rsid w:val="00C960FB"/>
    <w:rsid w:val="00CA05BD"/>
    <w:rsid w:val="00CA3153"/>
    <w:rsid w:val="00CA6090"/>
    <w:rsid w:val="00CA7141"/>
    <w:rsid w:val="00CB54A2"/>
    <w:rsid w:val="00CC5A00"/>
    <w:rsid w:val="00CC62AB"/>
    <w:rsid w:val="00CF5196"/>
    <w:rsid w:val="00D0053C"/>
    <w:rsid w:val="00D05347"/>
    <w:rsid w:val="00D13DE4"/>
    <w:rsid w:val="00D17742"/>
    <w:rsid w:val="00D177BA"/>
    <w:rsid w:val="00D21DBA"/>
    <w:rsid w:val="00D21DD2"/>
    <w:rsid w:val="00D256D4"/>
    <w:rsid w:val="00D2688A"/>
    <w:rsid w:val="00D32D1F"/>
    <w:rsid w:val="00D418DB"/>
    <w:rsid w:val="00D41C50"/>
    <w:rsid w:val="00D42E53"/>
    <w:rsid w:val="00D45736"/>
    <w:rsid w:val="00D674D0"/>
    <w:rsid w:val="00D71B97"/>
    <w:rsid w:val="00D7389D"/>
    <w:rsid w:val="00D846E6"/>
    <w:rsid w:val="00D874AD"/>
    <w:rsid w:val="00D91785"/>
    <w:rsid w:val="00D94DC5"/>
    <w:rsid w:val="00DA052F"/>
    <w:rsid w:val="00DA2B18"/>
    <w:rsid w:val="00DB4A0D"/>
    <w:rsid w:val="00DB6CF8"/>
    <w:rsid w:val="00DC30A3"/>
    <w:rsid w:val="00DD3B7C"/>
    <w:rsid w:val="00DE53E7"/>
    <w:rsid w:val="00E1617A"/>
    <w:rsid w:val="00E163D9"/>
    <w:rsid w:val="00E22CB9"/>
    <w:rsid w:val="00E34E84"/>
    <w:rsid w:val="00E41427"/>
    <w:rsid w:val="00E62FBC"/>
    <w:rsid w:val="00E64B6E"/>
    <w:rsid w:val="00E70913"/>
    <w:rsid w:val="00E72DD6"/>
    <w:rsid w:val="00E910A9"/>
    <w:rsid w:val="00E92444"/>
    <w:rsid w:val="00E97B37"/>
    <w:rsid w:val="00EA4B90"/>
    <w:rsid w:val="00EA7F82"/>
    <w:rsid w:val="00EB014B"/>
    <w:rsid w:val="00EC2CE9"/>
    <w:rsid w:val="00EC3847"/>
    <w:rsid w:val="00ED00D5"/>
    <w:rsid w:val="00ED6024"/>
    <w:rsid w:val="00EE7036"/>
    <w:rsid w:val="00EF1F14"/>
    <w:rsid w:val="00EF7C9F"/>
    <w:rsid w:val="00F01798"/>
    <w:rsid w:val="00F038F5"/>
    <w:rsid w:val="00F049CC"/>
    <w:rsid w:val="00F04F3C"/>
    <w:rsid w:val="00F1387C"/>
    <w:rsid w:val="00F3414F"/>
    <w:rsid w:val="00F46E01"/>
    <w:rsid w:val="00F50A93"/>
    <w:rsid w:val="00F5246D"/>
    <w:rsid w:val="00F57F34"/>
    <w:rsid w:val="00F60369"/>
    <w:rsid w:val="00F7378E"/>
    <w:rsid w:val="00F74137"/>
    <w:rsid w:val="00F81D26"/>
    <w:rsid w:val="00F84546"/>
    <w:rsid w:val="00F85744"/>
    <w:rsid w:val="00F85E1F"/>
    <w:rsid w:val="00F9044E"/>
    <w:rsid w:val="00F91A07"/>
    <w:rsid w:val="00F936D4"/>
    <w:rsid w:val="00FA51C8"/>
    <w:rsid w:val="00FA7D28"/>
    <w:rsid w:val="00FB52AA"/>
    <w:rsid w:val="00FB7E64"/>
    <w:rsid w:val="00FC13D6"/>
    <w:rsid w:val="00FD19B4"/>
    <w:rsid w:val="00FE0957"/>
    <w:rsid w:val="00FE3167"/>
    <w:rsid w:val="00FE3579"/>
    <w:rsid w:val="00FE5A20"/>
    <w:rsid w:val="00FE7DAD"/>
    <w:rsid w:val="00FF1317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E8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7A1FE8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A1FE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A1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A1FE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A1F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0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004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8F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F71F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B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E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E8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7A1FE8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A1FE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A1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A1FE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A1F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0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004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8F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F71F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B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F699D-1240-4AAE-A393-4D8CF08D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</cp:lastModifiedBy>
  <cp:revision>8</cp:revision>
  <cp:lastPrinted>2017-07-07T12:20:00Z</cp:lastPrinted>
  <dcterms:created xsi:type="dcterms:W3CDTF">2017-07-07T06:45:00Z</dcterms:created>
  <dcterms:modified xsi:type="dcterms:W3CDTF">2017-07-21T06:12:00Z</dcterms:modified>
</cp:coreProperties>
</file>