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D0" w:rsidRPr="00625CD0" w:rsidRDefault="00625CD0" w:rsidP="00625CD0">
      <w:pPr>
        <w:jc w:val="center"/>
        <w:rPr>
          <w:b/>
          <w:bCs/>
        </w:rPr>
      </w:pPr>
      <w:bookmarkStart w:id="0" w:name="_GoBack"/>
      <w:r w:rsidRPr="00625CD0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625CD0">
        <w:rPr>
          <w:b/>
          <w:bCs/>
        </w:rPr>
        <w:br/>
        <w:t xml:space="preserve">для обеспечения государственных и муниципальных нужд на </w:t>
      </w:r>
      <w:r w:rsidRPr="00625CD0">
        <w:rPr>
          <w:b/>
          <w:bCs/>
          <w:u w:val="single"/>
        </w:rPr>
        <w:t> 2016 </w:t>
      </w:r>
      <w:r w:rsidRPr="00625CD0">
        <w:rPr>
          <w:b/>
          <w:bCs/>
        </w:rPr>
        <w:t>год</w:t>
      </w:r>
    </w:p>
    <w:bookmarkEnd w:id="0"/>
    <w:p w:rsidR="00625CD0" w:rsidRPr="00625CD0" w:rsidRDefault="00625CD0" w:rsidP="00625CD0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625CD0" w:rsidRPr="00625CD0" w:rsidTr="00625CD0">
        <w:trPr>
          <w:tblCellSpacing w:w="15" w:type="dxa"/>
        </w:trPr>
        <w:tc>
          <w:tcPr>
            <w:tcW w:w="1250" w:type="pct"/>
            <w:hideMark/>
          </w:tcPr>
          <w:p w:rsidR="00625CD0" w:rsidRPr="00625CD0" w:rsidRDefault="00625CD0" w:rsidP="00625CD0">
            <w:r w:rsidRPr="00625CD0"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r w:rsidRPr="00625CD0">
              <w:t>АДМИНИСТРАЦИЯ КАШАРСКОГО СЕЛЬСКОГО ПОСЕЛЕНИЯ</w:t>
            </w:r>
          </w:p>
        </w:tc>
      </w:tr>
      <w:tr w:rsidR="00625CD0" w:rsidRPr="00625CD0" w:rsidTr="00625CD0">
        <w:trPr>
          <w:tblCellSpacing w:w="15" w:type="dxa"/>
        </w:trPr>
        <w:tc>
          <w:tcPr>
            <w:tcW w:w="2250" w:type="dxa"/>
            <w:hideMark/>
          </w:tcPr>
          <w:p w:rsidR="00625CD0" w:rsidRPr="00625CD0" w:rsidRDefault="00625CD0" w:rsidP="00625CD0">
            <w:r w:rsidRPr="00625CD0">
              <w:t>Юридический адрес,</w:t>
            </w:r>
            <w:r w:rsidRPr="00625CD0">
              <w:br/>
              <w:t>телефон, электронная</w:t>
            </w:r>
            <w:r w:rsidRPr="00625CD0"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r w:rsidRPr="00625CD0">
              <w:t xml:space="preserve">Российская Федерация, 346200, Ростовская </w:t>
            </w:r>
            <w:proofErr w:type="spellStart"/>
            <w:proofErr w:type="gramStart"/>
            <w:r w:rsidRPr="00625CD0">
              <w:t>обл</w:t>
            </w:r>
            <w:proofErr w:type="spellEnd"/>
            <w:proofErr w:type="gramEnd"/>
            <w:r w:rsidRPr="00625CD0">
              <w:t xml:space="preserve">, </w:t>
            </w:r>
            <w:proofErr w:type="spellStart"/>
            <w:r w:rsidRPr="00625CD0">
              <w:t>Кашарский</w:t>
            </w:r>
            <w:proofErr w:type="spellEnd"/>
            <w:r w:rsidRPr="00625CD0">
              <w:t xml:space="preserve"> р-н, </w:t>
            </w:r>
            <w:proofErr w:type="spellStart"/>
            <w:r w:rsidRPr="00625CD0">
              <w:t>Кашары</w:t>
            </w:r>
            <w:proofErr w:type="spellEnd"/>
            <w:r w:rsidRPr="00625CD0">
              <w:t xml:space="preserve"> </w:t>
            </w:r>
            <w:proofErr w:type="spellStart"/>
            <w:r w:rsidRPr="00625CD0">
              <w:t>сл</w:t>
            </w:r>
            <w:proofErr w:type="spellEnd"/>
            <w:r w:rsidRPr="00625CD0">
              <w:t>, Ленина, ДОМ 58 , +7 (86388) 21213 , sp16174@donpac.ru</w:t>
            </w:r>
          </w:p>
        </w:tc>
      </w:tr>
      <w:tr w:rsidR="00625CD0" w:rsidRPr="00625CD0" w:rsidTr="00625CD0">
        <w:trPr>
          <w:tblCellSpacing w:w="15" w:type="dxa"/>
        </w:trPr>
        <w:tc>
          <w:tcPr>
            <w:tcW w:w="2250" w:type="dxa"/>
            <w:hideMark/>
          </w:tcPr>
          <w:p w:rsidR="00625CD0" w:rsidRPr="00625CD0" w:rsidRDefault="00625CD0" w:rsidP="00625CD0">
            <w:r w:rsidRPr="00625CD0">
              <w:t xml:space="preserve">ИНН 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r w:rsidRPr="00625CD0">
              <w:t>6115902550</w:t>
            </w:r>
          </w:p>
        </w:tc>
      </w:tr>
      <w:tr w:rsidR="00625CD0" w:rsidRPr="00625CD0" w:rsidTr="00625CD0">
        <w:trPr>
          <w:tblCellSpacing w:w="15" w:type="dxa"/>
        </w:trPr>
        <w:tc>
          <w:tcPr>
            <w:tcW w:w="2250" w:type="dxa"/>
            <w:hideMark/>
          </w:tcPr>
          <w:p w:rsidR="00625CD0" w:rsidRPr="00625CD0" w:rsidRDefault="00625CD0" w:rsidP="00625CD0">
            <w:r w:rsidRPr="00625CD0">
              <w:t xml:space="preserve">КПП 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r w:rsidRPr="00625CD0">
              <w:t>611501001</w:t>
            </w:r>
          </w:p>
        </w:tc>
      </w:tr>
      <w:tr w:rsidR="00625CD0" w:rsidRPr="00625CD0" w:rsidTr="00625CD0">
        <w:trPr>
          <w:tblCellSpacing w:w="15" w:type="dxa"/>
        </w:trPr>
        <w:tc>
          <w:tcPr>
            <w:tcW w:w="2250" w:type="dxa"/>
            <w:hideMark/>
          </w:tcPr>
          <w:p w:rsidR="00625CD0" w:rsidRPr="00625CD0" w:rsidRDefault="00625CD0" w:rsidP="00625CD0">
            <w:r w:rsidRPr="00625CD0">
              <w:t xml:space="preserve">ОКАТО 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r w:rsidRPr="00625CD0">
              <w:t>60624430</w:t>
            </w:r>
          </w:p>
        </w:tc>
      </w:tr>
    </w:tbl>
    <w:p w:rsidR="00625CD0" w:rsidRPr="00625CD0" w:rsidRDefault="00625CD0" w:rsidP="00625CD0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592"/>
        <w:gridCol w:w="865"/>
        <w:gridCol w:w="461"/>
        <w:gridCol w:w="1260"/>
        <w:gridCol w:w="1125"/>
        <w:gridCol w:w="769"/>
        <w:gridCol w:w="787"/>
        <w:gridCol w:w="2191"/>
        <w:gridCol w:w="900"/>
        <w:gridCol w:w="877"/>
        <w:gridCol w:w="1093"/>
        <w:gridCol w:w="1052"/>
        <w:gridCol w:w="1007"/>
      </w:tblGrid>
      <w:tr w:rsidR="00625CD0" w:rsidRPr="00625CD0" w:rsidTr="00625C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 xml:space="preserve">Обоснование внесения изменений </w:t>
            </w:r>
          </w:p>
        </w:tc>
      </w:tr>
      <w:tr w:rsidR="00625CD0" w:rsidRPr="00625CD0" w:rsidTr="00625C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 xml:space="preserve">условия финансового обеспечения исполнения контракта (включая размер </w:t>
            </w:r>
            <w:r w:rsidRPr="00625CD0">
              <w:lastRenderedPageBreak/>
              <w:t xml:space="preserve">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lastRenderedPageBreak/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CD0" w:rsidRPr="00625CD0" w:rsidRDefault="00625CD0" w:rsidP="00625CD0">
            <w:r w:rsidRPr="00625CD0">
              <w:t>14</w:t>
            </w:r>
          </w:p>
        </w:tc>
      </w:tr>
      <w:tr w:rsidR="00625CD0" w:rsidRPr="00625CD0" w:rsidTr="00625CD0"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>95101049010000190244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>35.30.11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35.30.11.111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rPr>
                <w:b/>
                <w:bCs/>
              </w:rPr>
              <w:t>Услуги по теплоснабжению.</w:t>
            </w:r>
            <w:r w:rsidRPr="00625CD0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rPr>
                <w:b/>
                <w:bCs/>
              </w:rPr>
              <w:t>Информация об общественном обсуждении закупки: не проводилось</w:t>
            </w:r>
            <w:r w:rsidRPr="00625CD0">
              <w:rPr>
                <w:b/>
                <w:bCs/>
              </w:rPr>
              <w:br/>
            </w:r>
            <w:r w:rsidRPr="00625CD0">
              <w:rPr>
                <w:b/>
                <w:bCs/>
              </w:rPr>
              <w:br/>
            </w:r>
            <w:r w:rsidRPr="00625CD0">
              <w:t>Качественное предоставление услуг.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 xml:space="preserve">УСЛ </w:t>
            </w:r>
            <w:proofErr w:type="gramStart"/>
            <w:r w:rsidRPr="00625CD0"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rPr>
                <w:b/>
                <w:bCs/>
              </w:rPr>
              <w:t>80,1</w:t>
            </w:r>
            <w:r w:rsidRPr="00625CD0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 xml:space="preserve">12.2016 </w:t>
            </w:r>
            <w:r w:rsidRPr="00625CD0">
              <w:rPr>
                <w:b/>
                <w:bCs/>
              </w:rPr>
              <w:br/>
            </w:r>
            <w:r w:rsidRPr="00625CD0">
              <w:rPr>
                <w:b/>
                <w:bCs/>
              </w:rPr>
              <w:br/>
              <w:t>Сроки исполнения отдельных этапов контракта: В течени</w:t>
            </w:r>
            <w:proofErr w:type="gramStart"/>
            <w:r w:rsidRPr="00625CD0">
              <w:rPr>
                <w:b/>
                <w:bCs/>
              </w:rPr>
              <w:t>и</w:t>
            </w:r>
            <w:proofErr w:type="gramEnd"/>
            <w:r w:rsidRPr="00625CD0">
              <w:rPr>
                <w:b/>
                <w:bCs/>
              </w:rPr>
              <w:t xml:space="preserve"> года согласно графика.</w:t>
            </w:r>
            <w:r w:rsidRPr="00625CD0">
              <w:rPr>
                <w:b/>
                <w:bCs/>
              </w:rPr>
              <w:br/>
            </w:r>
            <w:r w:rsidRPr="00625CD0">
              <w:rPr>
                <w:b/>
                <w:bCs/>
              </w:rPr>
              <w:br/>
              <w:t>Периодичность поставки товаров, работ, услуг: В течени</w:t>
            </w:r>
            <w:proofErr w:type="gramStart"/>
            <w:r w:rsidRPr="00625CD0">
              <w:rPr>
                <w:b/>
                <w:bCs/>
              </w:rPr>
              <w:t>и</w:t>
            </w:r>
            <w:proofErr w:type="gramEnd"/>
            <w:r w:rsidRPr="00625CD0">
              <w:rPr>
                <w:b/>
                <w:bCs/>
              </w:rPr>
              <w:t xml:space="preserve"> года согласно графика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25CD0" w:rsidRPr="00625CD0" w:rsidTr="00625CD0"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>95105031010020110244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35.12.10.110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rPr>
                <w:b/>
                <w:bCs/>
              </w:rPr>
              <w:t>Услуги по электроэнер</w:t>
            </w:r>
            <w:r w:rsidRPr="00625CD0">
              <w:rPr>
                <w:b/>
                <w:bCs/>
              </w:rPr>
              <w:lastRenderedPageBreak/>
              <w:t>гии.</w:t>
            </w:r>
            <w:r w:rsidRPr="00625CD0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rPr>
                <w:b/>
                <w:bCs/>
              </w:rPr>
              <w:lastRenderedPageBreak/>
              <w:t xml:space="preserve">Информация об </w:t>
            </w:r>
            <w:r w:rsidRPr="00625CD0">
              <w:rPr>
                <w:b/>
                <w:bCs/>
              </w:rPr>
              <w:lastRenderedPageBreak/>
              <w:t>общественном обсуждении закупки: не проводилось</w:t>
            </w:r>
            <w:r w:rsidRPr="00625CD0">
              <w:rPr>
                <w:b/>
                <w:bCs/>
              </w:rPr>
              <w:br/>
            </w:r>
            <w:r w:rsidRPr="00625CD0">
              <w:rPr>
                <w:b/>
                <w:bCs/>
              </w:rPr>
              <w:br/>
            </w:r>
            <w:r w:rsidRPr="00625CD0">
              <w:t>Качественное предоставление услуг.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lastRenderedPageBreak/>
              <w:t xml:space="preserve">УСЛ </w:t>
            </w:r>
            <w:proofErr w:type="gramStart"/>
            <w:r w:rsidRPr="00625CD0"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rPr>
                <w:b/>
                <w:bCs/>
              </w:rPr>
              <w:t>1098,5</w:t>
            </w:r>
            <w:r w:rsidRPr="00625CD0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 xml:space="preserve">12.2016 </w:t>
            </w:r>
            <w:r w:rsidRPr="00625CD0">
              <w:rPr>
                <w:b/>
                <w:bCs/>
              </w:rPr>
              <w:br/>
            </w:r>
            <w:r w:rsidRPr="00625CD0">
              <w:rPr>
                <w:b/>
                <w:bCs/>
              </w:rPr>
              <w:br/>
            </w:r>
            <w:r w:rsidRPr="00625CD0">
              <w:rPr>
                <w:b/>
                <w:bCs/>
              </w:rPr>
              <w:lastRenderedPageBreak/>
              <w:t>Сроки исполнения отдельных этапов контракта: В течени</w:t>
            </w:r>
            <w:proofErr w:type="gramStart"/>
            <w:r w:rsidRPr="00625CD0">
              <w:rPr>
                <w:b/>
                <w:bCs/>
              </w:rPr>
              <w:t>и</w:t>
            </w:r>
            <w:proofErr w:type="gramEnd"/>
            <w:r w:rsidRPr="00625CD0">
              <w:rPr>
                <w:b/>
                <w:bCs/>
              </w:rPr>
              <w:t xml:space="preserve"> 2016года.</w:t>
            </w:r>
            <w:r w:rsidRPr="00625CD0">
              <w:rPr>
                <w:b/>
                <w:bCs/>
              </w:rPr>
              <w:br/>
            </w:r>
            <w:r w:rsidRPr="00625CD0">
              <w:rPr>
                <w:b/>
                <w:bCs/>
              </w:rPr>
              <w:br/>
              <w:t>Периодичность поставки товаров, работ, услуг: В течени</w:t>
            </w:r>
            <w:proofErr w:type="gramStart"/>
            <w:r w:rsidRPr="00625CD0">
              <w:rPr>
                <w:b/>
                <w:bCs/>
              </w:rPr>
              <w:t>и</w:t>
            </w:r>
            <w:proofErr w:type="gramEnd"/>
            <w:r w:rsidRPr="00625CD0">
              <w:rPr>
                <w:b/>
                <w:bCs/>
              </w:rPr>
              <w:t xml:space="preserve"> 2016 года.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lastRenderedPageBreak/>
              <w:t>Закупка у единствен</w:t>
            </w:r>
            <w:r w:rsidRPr="00625CD0">
              <w:rPr>
                <w:b/>
                <w:bCs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lastRenderedPageBreak/>
              <w:t xml:space="preserve">Изменение </w:t>
            </w:r>
            <w:r w:rsidRPr="00625CD0">
              <w:rPr>
                <w:b/>
                <w:bCs/>
              </w:rPr>
              <w:lastRenderedPageBreak/>
              <w:t>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25CD0" w:rsidRPr="00625CD0" w:rsidTr="00625CD0"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lastRenderedPageBreak/>
              <w:t>95105031010020110244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35.12.10.110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rPr>
                <w:b/>
                <w:bCs/>
              </w:rPr>
              <w:t>Услуги по электроэнергии.</w:t>
            </w:r>
            <w:r w:rsidRPr="00625CD0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rPr>
                <w:b/>
                <w:bCs/>
              </w:rPr>
              <w:t>Информация об общественном обсуждении закупки: не проводилось</w:t>
            </w:r>
            <w:r w:rsidRPr="00625CD0">
              <w:rPr>
                <w:b/>
                <w:bCs/>
              </w:rPr>
              <w:br/>
            </w:r>
            <w:r w:rsidRPr="00625CD0">
              <w:rPr>
                <w:b/>
                <w:bCs/>
              </w:rPr>
              <w:br/>
            </w:r>
            <w:r w:rsidRPr="00625CD0">
              <w:t xml:space="preserve">Качественное </w:t>
            </w:r>
            <w:r w:rsidRPr="00625CD0">
              <w:lastRenderedPageBreak/>
              <w:t>предоставление услуг.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lastRenderedPageBreak/>
              <w:t xml:space="preserve">УСЛ </w:t>
            </w:r>
            <w:proofErr w:type="gramStart"/>
            <w:r w:rsidRPr="00625CD0"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rPr>
                <w:b/>
                <w:bCs/>
              </w:rPr>
              <w:t>966,4</w:t>
            </w:r>
            <w:r w:rsidRPr="00625CD0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 xml:space="preserve">12.2016 </w:t>
            </w:r>
            <w:r w:rsidRPr="00625CD0">
              <w:rPr>
                <w:b/>
                <w:bCs/>
              </w:rPr>
              <w:br/>
            </w:r>
            <w:r w:rsidRPr="00625CD0">
              <w:rPr>
                <w:b/>
                <w:bCs/>
              </w:rPr>
              <w:br/>
              <w:t>Сроки исполнения отдельных этапов контракта: В течени</w:t>
            </w:r>
            <w:proofErr w:type="gramStart"/>
            <w:r w:rsidRPr="00625CD0">
              <w:rPr>
                <w:b/>
                <w:bCs/>
              </w:rPr>
              <w:t>и</w:t>
            </w:r>
            <w:proofErr w:type="gramEnd"/>
            <w:r w:rsidRPr="00625CD0">
              <w:rPr>
                <w:b/>
                <w:bCs/>
              </w:rPr>
              <w:t xml:space="preserve"> 2016года.</w:t>
            </w:r>
            <w:r w:rsidRPr="00625CD0">
              <w:rPr>
                <w:b/>
                <w:bCs/>
              </w:rPr>
              <w:br/>
            </w:r>
            <w:r w:rsidRPr="00625CD0">
              <w:rPr>
                <w:b/>
                <w:bCs/>
              </w:rPr>
              <w:br/>
              <w:t>Периодич</w:t>
            </w:r>
            <w:r w:rsidRPr="00625CD0">
              <w:rPr>
                <w:b/>
                <w:bCs/>
              </w:rPr>
              <w:lastRenderedPageBreak/>
              <w:t>ность поставки товаров, работ, услуг: В течени</w:t>
            </w:r>
            <w:proofErr w:type="gramStart"/>
            <w:r w:rsidRPr="00625CD0">
              <w:rPr>
                <w:b/>
                <w:bCs/>
              </w:rPr>
              <w:t>и</w:t>
            </w:r>
            <w:proofErr w:type="gramEnd"/>
            <w:r w:rsidRPr="00625CD0">
              <w:rPr>
                <w:b/>
                <w:bCs/>
              </w:rPr>
              <w:t xml:space="preserve"> 2016года.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>Изменение планируемых сроков приобретения товаров, работ, услуг, способа размеще</w:t>
            </w:r>
            <w:r w:rsidRPr="00625CD0">
              <w:rPr>
                <w:b/>
                <w:bCs/>
              </w:rPr>
              <w:lastRenderedPageBreak/>
              <w:t>ния заказа, срока исполнения контракта.</w:t>
            </w:r>
          </w:p>
        </w:tc>
      </w:tr>
      <w:tr w:rsidR="00625CD0" w:rsidRPr="00625CD0" w:rsidTr="00625CD0"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lastRenderedPageBreak/>
              <w:t>95105031010020110244</w:t>
            </w:r>
            <w:r w:rsidRPr="00625CD0">
              <w:rPr>
                <w:b/>
                <w:bCs/>
              </w:rPr>
              <w:br/>
              <w:t>95101049010000190244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35.12.10.110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rPr>
                <w:b/>
                <w:bCs/>
              </w:rPr>
              <w:t>Услуги по электроэнергии.</w:t>
            </w:r>
            <w:r w:rsidRPr="00625CD0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rPr>
                <w:b/>
                <w:bCs/>
              </w:rPr>
              <w:t>Информация об общественном обсуждении закупки: не проводилось</w:t>
            </w:r>
            <w:r w:rsidRPr="00625CD0">
              <w:rPr>
                <w:b/>
                <w:bCs/>
              </w:rPr>
              <w:br/>
            </w:r>
            <w:r w:rsidRPr="00625CD0">
              <w:rPr>
                <w:b/>
                <w:bCs/>
              </w:rPr>
              <w:br/>
            </w:r>
            <w:r w:rsidRPr="00625CD0">
              <w:t>Качественное предоставление услуг.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 xml:space="preserve">УСЛ </w:t>
            </w:r>
            <w:proofErr w:type="gramStart"/>
            <w:r w:rsidRPr="00625CD0"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rPr>
                <w:b/>
                <w:bCs/>
              </w:rPr>
              <w:t>1616</w:t>
            </w:r>
            <w:r w:rsidRPr="00625CD0">
              <w:rPr>
                <w:b/>
                <w:bCs/>
              </w:rPr>
              <w:br/>
              <w:t>95105031010020110244 (1552,7)</w:t>
            </w:r>
            <w:r w:rsidRPr="00625CD0">
              <w:rPr>
                <w:b/>
                <w:bCs/>
              </w:rPr>
              <w:br/>
              <w:t>95101049010000190244 (63,3)</w:t>
            </w:r>
            <w:r w:rsidRPr="00625CD0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 xml:space="preserve">12.2016 </w:t>
            </w:r>
            <w:r w:rsidRPr="00625CD0">
              <w:rPr>
                <w:b/>
                <w:bCs/>
              </w:rPr>
              <w:br/>
            </w:r>
            <w:r w:rsidRPr="00625CD0">
              <w:rPr>
                <w:b/>
                <w:bCs/>
              </w:rPr>
              <w:br/>
              <w:t>Сроки исполнения отдельных этапов контракта: В течени</w:t>
            </w:r>
            <w:proofErr w:type="gramStart"/>
            <w:r w:rsidRPr="00625CD0">
              <w:rPr>
                <w:b/>
                <w:bCs/>
              </w:rPr>
              <w:t>и</w:t>
            </w:r>
            <w:proofErr w:type="gramEnd"/>
            <w:r w:rsidRPr="00625CD0">
              <w:rPr>
                <w:b/>
                <w:bCs/>
              </w:rPr>
              <w:t xml:space="preserve"> 2016 года.</w:t>
            </w:r>
            <w:r w:rsidRPr="00625CD0">
              <w:rPr>
                <w:b/>
                <w:bCs/>
              </w:rPr>
              <w:br/>
            </w:r>
            <w:r w:rsidRPr="00625CD0">
              <w:rPr>
                <w:b/>
                <w:bCs/>
              </w:rPr>
              <w:br/>
              <w:t>Периодичность поставки товаров, работ, услуг: В течени</w:t>
            </w:r>
            <w:proofErr w:type="gramStart"/>
            <w:r w:rsidRPr="00625CD0">
              <w:rPr>
                <w:b/>
                <w:bCs/>
              </w:rPr>
              <w:t>и</w:t>
            </w:r>
            <w:proofErr w:type="gramEnd"/>
            <w:r w:rsidRPr="00625CD0">
              <w:rPr>
                <w:b/>
                <w:bCs/>
              </w:rPr>
              <w:t xml:space="preserve"> 2016 года.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25CD0" w:rsidRPr="00625CD0" w:rsidTr="00625CD0"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>95101049010000</w:t>
            </w:r>
            <w:r w:rsidRPr="00625CD0">
              <w:rPr>
                <w:b/>
                <w:bCs/>
              </w:rPr>
              <w:lastRenderedPageBreak/>
              <w:t>190244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lastRenderedPageBreak/>
              <w:t>61.10</w:t>
            </w:r>
            <w:r w:rsidRPr="00625CD0">
              <w:rPr>
                <w:b/>
                <w:bCs/>
              </w:rPr>
              <w:lastRenderedPageBreak/>
              <w:t>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lastRenderedPageBreak/>
              <w:t>61.10.11</w:t>
            </w:r>
            <w:r w:rsidRPr="00625CD0">
              <w:lastRenderedPageBreak/>
              <w:t>.120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rPr>
                <w:b/>
                <w:bCs/>
              </w:rPr>
              <w:t xml:space="preserve">Услуги </w:t>
            </w:r>
            <w:r w:rsidRPr="00625CD0">
              <w:rPr>
                <w:b/>
                <w:bCs/>
              </w:rPr>
              <w:lastRenderedPageBreak/>
              <w:t>связи.</w:t>
            </w:r>
            <w:r w:rsidRPr="00625CD0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rPr>
                <w:b/>
                <w:bCs/>
              </w:rPr>
              <w:lastRenderedPageBreak/>
              <w:t xml:space="preserve">Информация об </w:t>
            </w:r>
            <w:r w:rsidRPr="00625CD0">
              <w:rPr>
                <w:b/>
                <w:bCs/>
              </w:rPr>
              <w:lastRenderedPageBreak/>
              <w:t>общественном обсуждении закупки: не проводилось</w:t>
            </w:r>
            <w:r w:rsidRPr="00625CD0">
              <w:rPr>
                <w:b/>
                <w:bCs/>
              </w:rPr>
              <w:br/>
            </w:r>
            <w:r w:rsidRPr="00625CD0">
              <w:rPr>
                <w:b/>
                <w:bCs/>
              </w:rPr>
              <w:br/>
            </w:r>
            <w:r w:rsidRPr="00625CD0">
              <w:t>Качественное предоставление услуг.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lastRenderedPageBreak/>
              <w:t xml:space="preserve">УСЛ </w:t>
            </w:r>
            <w:proofErr w:type="gramStart"/>
            <w:r w:rsidRPr="00625CD0"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rPr>
                <w:b/>
                <w:bCs/>
              </w:rPr>
              <w:t>51,3</w:t>
            </w:r>
            <w:r w:rsidRPr="00625CD0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 xml:space="preserve">12.2016 </w:t>
            </w:r>
            <w:r w:rsidRPr="00625CD0">
              <w:rPr>
                <w:b/>
                <w:bCs/>
              </w:rPr>
              <w:br/>
            </w:r>
            <w:r w:rsidRPr="00625CD0">
              <w:rPr>
                <w:b/>
                <w:bCs/>
              </w:rPr>
              <w:br/>
            </w:r>
            <w:r w:rsidRPr="00625CD0">
              <w:rPr>
                <w:b/>
                <w:bCs/>
              </w:rPr>
              <w:lastRenderedPageBreak/>
              <w:t>Сроки исполнения отдельных этапов контракта: 12.2016г.</w:t>
            </w:r>
            <w:r w:rsidRPr="00625CD0">
              <w:rPr>
                <w:b/>
                <w:bCs/>
              </w:rPr>
              <w:br/>
            </w:r>
            <w:r w:rsidRPr="00625CD0">
              <w:rPr>
                <w:b/>
                <w:bCs/>
              </w:rPr>
              <w:br/>
              <w:t>Периодичность поставки товаров, работ, услуг: Периодичность поставки товаров, работ, услуг: ежедневно.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lastRenderedPageBreak/>
              <w:t>Закупка у единствен</w:t>
            </w:r>
            <w:r w:rsidRPr="00625CD0">
              <w:rPr>
                <w:b/>
                <w:bCs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</w:p>
        </w:tc>
      </w:tr>
      <w:tr w:rsidR="00625CD0" w:rsidRPr="00625CD0" w:rsidTr="00625CD0">
        <w:tc>
          <w:tcPr>
            <w:tcW w:w="0" w:type="auto"/>
            <w:gridSpan w:val="14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95105030410020030244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</w:t>
            </w:r>
            <w:r w:rsidRPr="00625CD0">
              <w:lastRenderedPageBreak/>
              <w:t>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lastRenderedPageBreak/>
              <w:t>95105030410020040244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122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95105031010020110244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726,3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95103090220020020244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</w:t>
            </w:r>
            <w:r w:rsidRPr="00625CD0">
              <w:lastRenderedPageBreak/>
              <w:t>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lastRenderedPageBreak/>
              <w:t>95108010310020150244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49,2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95103090210020280244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95101049990072390244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0,2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</w:t>
            </w:r>
            <w:r w:rsidRPr="00625CD0">
              <w:lastRenderedPageBreak/>
              <w:t>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lastRenderedPageBreak/>
              <w:t>95103090210020270244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95101131110020130244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135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95105021010020120244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</w:t>
            </w:r>
            <w:r w:rsidRPr="00625CD0">
              <w:lastRenderedPageBreak/>
              <w:t>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lastRenderedPageBreak/>
              <w:t>95101131110020260244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95105021010020290244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60,9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95111010510020070244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</w:t>
            </w:r>
            <w:r w:rsidRPr="00625CD0">
              <w:lastRenderedPageBreak/>
              <w:t>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lastRenderedPageBreak/>
              <w:t>95107050810202100244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95105030710020180244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95104090610020080244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2697,7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</w:t>
            </w:r>
            <w:r w:rsidRPr="00625CD0">
              <w:lastRenderedPageBreak/>
              <w:t>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lastRenderedPageBreak/>
              <w:t>95103090210020010244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95103090230020200244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95101049010000190244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1009,1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</w:t>
            </w:r>
            <w:r w:rsidRPr="00625CD0">
              <w:lastRenderedPageBreak/>
              <w:t>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lastRenderedPageBreak/>
              <w:t>95101131110020250244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95101130110020190244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95101131130020140244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</w:t>
            </w:r>
            <w:r w:rsidRPr="00625CD0">
              <w:lastRenderedPageBreak/>
              <w:t>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lastRenderedPageBreak/>
              <w:t>95105030410020050244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596,9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95105030410020060244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63,2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gridSpan w:val="14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6055,5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</w:t>
            </w:r>
            <w:r w:rsidRPr="00625CD0"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gridSpan w:val="14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gridSpan w:val="14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gridSpan w:val="14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>Годовой объем закупок, осуществляемых путем проведения запроса котировок</w:t>
            </w:r>
          </w:p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  <w:tr w:rsidR="00625CD0" w:rsidRPr="00625CD0" w:rsidTr="00625CD0">
        <w:tc>
          <w:tcPr>
            <w:tcW w:w="0" w:type="auto"/>
            <w:gridSpan w:val="14"/>
            <w:hideMark/>
          </w:tcPr>
          <w:p w:rsidR="00625CD0" w:rsidRPr="00625CD0" w:rsidRDefault="00625CD0" w:rsidP="00625CD0">
            <w:pPr>
              <w:rPr>
                <w:b/>
                <w:bCs/>
              </w:rPr>
            </w:pPr>
            <w:r w:rsidRPr="00625CD0">
              <w:rPr>
                <w:b/>
                <w:bCs/>
              </w:rPr>
              <w:t>Совокупный объем закупок, планируемых в текущем году</w:t>
            </w:r>
          </w:p>
        </w:tc>
      </w:tr>
      <w:tr w:rsidR="00625CD0" w:rsidRPr="00625CD0" w:rsidTr="00625C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9867,8 / 9867,8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>
            <w:r w:rsidRPr="00625CD0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CD0" w:rsidRPr="00625CD0" w:rsidRDefault="00625CD0" w:rsidP="00625CD0"/>
        </w:tc>
      </w:tr>
    </w:tbl>
    <w:p w:rsidR="00625CD0" w:rsidRPr="00625CD0" w:rsidRDefault="00625CD0" w:rsidP="00625CD0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1"/>
        <w:gridCol w:w="422"/>
        <w:gridCol w:w="1445"/>
        <w:gridCol w:w="3635"/>
        <w:gridCol w:w="5387"/>
      </w:tblGrid>
      <w:tr w:rsidR="00625CD0" w:rsidRPr="00625CD0" w:rsidTr="00625CD0">
        <w:tc>
          <w:tcPr>
            <w:tcW w:w="1250" w:type="pct"/>
            <w:hideMark/>
          </w:tcPr>
          <w:p w:rsidR="00625CD0" w:rsidRPr="00625CD0" w:rsidRDefault="00625CD0" w:rsidP="00625CD0">
            <w:r w:rsidRPr="00625CD0">
              <w:rPr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625CD0">
              <w:t xml:space="preserve"> </w:t>
            </w:r>
            <w:r w:rsidRPr="00625CD0">
              <w:br/>
              <w:t>(Ф.И.О., должность руководителя</w:t>
            </w:r>
            <w:r w:rsidRPr="00625CD0">
              <w:br/>
              <w:t>(уполномоченного должностного лица)</w:t>
            </w:r>
            <w:r w:rsidRPr="00625CD0">
              <w:br/>
              <w:t>заказчика)</w:t>
            </w:r>
          </w:p>
        </w:tc>
        <w:tc>
          <w:tcPr>
            <w:tcW w:w="150" w:type="pct"/>
            <w:hideMark/>
          </w:tcPr>
          <w:p w:rsidR="00625CD0" w:rsidRPr="00625CD0" w:rsidRDefault="00625CD0" w:rsidP="00625CD0">
            <w:r w:rsidRPr="00625CD0">
              <w:t xml:space="preserve">  </w:t>
            </w:r>
          </w:p>
        </w:tc>
        <w:tc>
          <w:tcPr>
            <w:tcW w:w="500" w:type="pct"/>
            <w:hideMark/>
          </w:tcPr>
          <w:p w:rsidR="00625CD0" w:rsidRPr="00625CD0" w:rsidRDefault="00625CD0" w:rsidP="00625CD0">
            <w:r w:rsidRPr="00625CD0">
              <w:rPr>
                <w:u w:val="single"/>
              </w:rPr>
              <w:t>                       </w:t>
            </w:r>
            <w:r w:rsidRPr="00625CD0">
              <w:t xml:space="preserve"> </w:t>
            </w:r>
            <w:r w:rsidRPr="00625CD0"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625CD0" w:rsidRPr="00625CD0" w:rsidRDefault="00625CD0" w:rsidP="00625CD0">
            <w:r w:rsidRPr="00625CD0">
              <w:t>"</w:t>
            </w:r>
            <w:r w:rsidRPr="00625CD0">
              <w:rPr>
                <w:u w:val="single"/>
              </w:rPr>
              <w:t>11</w:t>
            </w:r>
            <w:r w:rsidRPr="00625CD0">
              <w:t xml:space="preserve">"  </w:t>
            </w:r>
            <w:r w:rsidRPr="00625CD0">
              <w:rPr>
                <w:u w:val="single"/>
              </w:rPr>
              <w:t>января</w:t>
            </w:r>
            <w:r w:rsidRPr="00625CD0">
              <w:t xml:space="preserve">  20</w:t>
            </w:r>
            <w:r w:rsidRPr="00625CD0">
              <w:rPr>
                <w:u w:val="single"/>
              </w:rPr>
              <w:t>16</w:t>
            </w:r>
            <w:r w:rsidRPr="00625CD0">
              <w:t xml:space="preserve">  г. </w:t>
            </w:r>
            <w:r w:rsidRPr="00625CD0"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625CD0" w:rsidRPr="00625CD0" w:rsidRDefault="00625CD0" w:rsidP="00625CD0"/>
        </w:tc>
      </w:tr>
    </w:tbl>
    <w:p w:rsidR="00625CD0" w:rsidRPr="00625CD0" w:rsidRDefault="00625CD0" w:rsidP="00625CD0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625CD0" w:rsidRPr="00625CD0" w:rsidTr="00625CD0">
        <w:tc>
          <w:tcPr>
            <w:tcW w:w="750" w:type="pct"/>
            <w:hideMark/>
          </w:tcPr>
          <w:p w:rsidR="00625CD0" w:rsidRPr="00625CD0" w:rsidRDefault="00625CD0" w:rsidP="00625CD0"/>
        </w:tc>
        <w:tc>
          <w:tcPr>
            <w:tcW w:w="1000" w:type="pct"/>
            <w:hideMark/>
          </w:tcPr>
          <w:p w:rsidR="00625CD0" w:rsidRPr="00625CD0" w:rsidRDefault="00625CD0" w:rsidP="00625CD0">
            <w:r w:rsidRPr="00625CD0">
              <w:t xml:space="preserve">МП </w:t>
            </w:r>
          </w:p>
        </w:tc>
        <w:tc>
          <w:tcPr>
            <w:tcW w:w="3250" w:type="pct"/>
            <w:hideMark/>
          </w:tcPr>
          <w:p w:rsidR="00625CD0" w:rsidRPr="00625CD0" w:rsidRDefault="00625CD0" w:rsidP="00625CD0"/>
        </w:tc>
      </w:tr>
    </w:tbl>
    <w:p w:rsidR="00625CD0" w:rsidRPr="00625CD0" w:rsidRDefault="00625CD0" w:rsidP="00625CD0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2"/>
        <w:gridCol w:w="3408"/>
      </w:tblGrid>
      <w:tr w:rsidR="00625CD0" w:rsidRPr="00625CD0" w:rsidTr="00625CD0">
        <w:tc>
          <w:tcPr>
            <w:tcW w:w="0" w:type="auto"/>
            <w:hideMark/>
          </w:tcPr>
          <w:p w:rsidR="00625CD0" w:rsidRPr="00625CD0" w:rsidRDefault="00625CD0" w:rsidP="00625CD0"/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8"/>
              <w:gridCol w:w="1980"/>
            </w:tblGrid>
            <w:tr w:rsidR="00625CD0" w:rsidRPr="00625CD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25CD0" w:rsidRPr="00625CD0" w:rsidRDefault="00625CD0" w:rsidP="00625CD0">
                  <w:r w:rsidRPr="00625CD0"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25CD0" w:rsidRPr="00625CD0" w:rsidRDefault="00625CD0" w:rsidP="00625CD0">
                  <w:r w:rsidRPr="00625CD0">
                    <w:t>Слабченко Л. А.</w:t>
                  </w:r>
                </w:p>
              </w:tc>
            </w:tr>
            <w:tr w:rsidR="00625CD0" w:rsidRPr="00625CD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25CD0" w:rsidRPr="00625CD0" w:rsidRDefault="00625CD0" w:rsidP="00625CD0">
                  <w:r w:rsidRPr="00625CD0"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25CD0" w:rsidRPr="00625CD0" w:rsidRDefault="00625CD0" w:rsidP="00625CD0">
                  <w:r w:rsidRPr="00625CD0">
                    <w:t>8 863 88 21213</w:t>
                  </w:r>
                </w:p>
              </w:tc>
            </w:tr>
            <w:tr w:rsidR="00625CD0" w:rsidRPr="00625CD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25CD0" w:rsidRPr="00625CD0" w:rsidRDefault="00625CD0" w:rsidP="00625CD0">
                  <w:r w:rsidRPr="00625CD0"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25CD0" w:rsidRPr="00625CD0" w:rsidRDefault="00625CD0" w:rsidP="00625CD0">
                  <w:r w:rsidRPr="00625CD0">
                    <w:t>8 863 88 22324</w:t>
                  </w:r>
                </w:p>
              </w:tc>
            </w:tr>
            <w:tr w:rsidR="00625CD0" w:rsidRPr="00625CD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25CD0" w:rsidRPr="00625CD0" w:rsidRDefault="00625CD0" w:rsidP="00625CD0">
                  <w:r w:rsidRPr="00625CD0"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25CD0" w:rsidRPr="00625CD0" w:rsidRDefault="00625CD0" w:rsidP="00625CD0">
                  <w:r w:rsidRPr="00625CD0">
                    <w:t>sp16174@donpac.ru</w:t>
                  </w:r>
                </w:p>
              </w:tc>
            </w:tr>
          </w:tbl>
          <w:p w:rsidR="00625CD0" w:rsidRPr="00625CD0" w:rsidRDefault="00625CD0" w:rsidP="00625CD0"/>
        </w:tc>
      </w:tr>
    </w:tbl>
    <w:p w:rsidR="00C32025" w:rsidRDefault="00C32025"/>
    <w:sectPr w:rsidR="00C32025" w:rsidSect="00625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D0"/>
    <w:rsid w:val="00625CD0"/>
    <w:rsid w:val="00C3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2016-01-13T12:16:00Z</dcterms:created>
  <dcterms:modified xsi:type="dcterms:W3CDTF">2016-01-13T12:17:00Z</dcterms:modified>
</cp:coreProperties>
</file>