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C4" w:rsidRPr="00EA69C9" w:rsidRDefault="007B2BD2" w:rsidP="009D18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D18C4" w:rsidRPr="00EA69C9">
        <w:rPr>
          <w:sz w:val="32"/>
          <w:szCs w:val="32"/>
        </w:rPr>
        <w:t>Отчет</w:t>
      </w:r>
    </w:p>
    <w:p w:rsidR="009D18C4" w:rsidRPr="00EA69C9" w:rsidRDefault="009D18C4" w:rsidP="009D18C4">
      <w:pPr>
        <w:jc w:val="center"/>
        <w:rPr>
          <w:sz w:val="28"/>
          <w:szCs w:val="28"/>
        </w:rPr>
      </w:pPr>
    </w:p>
    <w:p w:rsidR="009D18C4" w:rsidRDefault="007F1C23" w:rsidP="009D18C4">
      <w:pPr>
        <w:jc w:val="both"/>
      </w:pPr>
      <w:hyperlink r:id="rId4" w:history="1">
        <w:r w:rsidR="009D18C4">
          <w:rPr>
            <w:rStyle w:val="a3"/>
            <w:color w:val="auto"/>
            <w:u w:val="none"/>
          </w:rPr>
          <w:t xml:space="preserve"> Администрации Кашарского сельского поселения: о деятельности в области п</w:t>
        </w:r>
        <w:r w:rsidR="00FA3EFB">
          <w:rPr>
            <w:rStyle w:val="a3"/>
            <w:color w:val="auto"/>
            <w:u w:val="none"/>
          </w:rPr>
          <w:t>ротиводействия коррупции за 2020</w:t>
        </w:r>
        <w:r w:rsidR="009D18C4">
          <w:rPr>
            <w:rStyle w:val="a3"/>
            <w:color w:val="auto"/>
            <w:u w:val="none"/>
          </w:rPr>
          <w:t xml:space="preserve"> год.</w:t>
        </w:r>
      </w:hyperlink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В целях исполнения требований Федерального закона № 273-ФЗ «О противодействии коррупции», плана мероприятий по противодействию коррупции</w:t>
      </w:r>
      <w:r w:rsidR="006A17B0">
        <w:t xml:space="preserve">, в Администрации </w:t>
      </w:r>
      <w:proofErr w:type="spellStart"/>
      <w:r w:rsidR="006A17B0">
        <w:t>Кашарского</w:t>
      </w:r>
      <w:proofErr w:type="spellEnd"/>
      <w:r w:rsidR="006A17B0">
        <w:t xml:space="preserve"> сельского поселения в 2020</w:t>
      </w:r>
      <w:r w:rsidRPr="004D2B9B">
        <w:t xml:space="preserve"> году проведена следующая работа:</w:t>
      </w:r>
    </w:p>
    <w:p w:rsidR="004118A8" w:rsidRDefault="006A17B0" w:rsidP="004118A8">
      <w:pPr>
        <w:jc w:val="both"/>
      </w:pPr>
      <w:r>
        <w:t>1.1.</w:t>
      </w:r>
      <w:r w:rsidR="00F11FC9">
        <w:t xml:space="preserve">В соответствии с  </w:t>
      </w:r>
      <w:r w:rsidR="00FA3EFB" w:rsidRPr="004D2B9B">
        <w:t xml:space="preserve"> </w:t>
      </w:r>
      <w:r w:rsidR="00F11FC9">
        <w:t xml:space="preserve">Распоряжением Администрации </w:t>
      </w:r>
      <w:proofErr w:type="spellStart"/>
      <w:r w:rsidR="00F11FC9">
        <w:t>Кашарского</w:t>
      </w:r>
      <w:proofErr w:type="spellEnd"/>
      <w:r w:rsidR="00F11FC9">
        <w:t xml:space="preserve"> сельского поселения от 28.09.2015 № 76 «О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F11FC9">
        <w:t>Кашарского</w:t>
      </w:r>
      <w:proofErr w:type="spellEnd"/>
      <w:r w:rsidR="00F11FC9">
        <w:t xml:space="preserve"> сельского поселения, и урегулированию конфликта интересов»,  образована комиссия по урегулированию конфликта интересов Администрации </w:t>
      </w:r>
      <w:proofErr w:type="spellStart"/>
      <w:r w:rsidR="00F11FC9">
        <w:t>Кашарского</w:t>
      </w:r>
      <w:proofErr w:type="spellEnd"/>
      <w:r w:rsidR="00F11FC9">
        <w:t xml:space="preserve"> сельского поселения. </w:t>
      </w:r>
      <w:r>
        <w:t xml:space="preserve"> </w:t>
      </w:r>
      <w:proofErr w:type="gramStart"/>
      <w:r>
        <w:t xml:space="preserve">Разработано </w:t>
      </w:r>
      <w:r w:rsidR="00FA3EFB" w:rsidRPr="004D2B9B">
        <w:t xml:space="preserve"> Положение о комиссии по соблюдению требований к служебному поведению муниципальных служащих, проходящих муниципальную</w:t>
      </w:r>
      <w:r>
        <w:t xml:space="preserve"> службу в Администрации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поселения, и урегулированию конфликта интересов</w:t>
      </w:r>
      <w:r w:rsidR="00F11FC9">
        <w:t>, а также п</w:t>
      </w:r>
      <w:r w:rsidR="00FA3EFB" w:rsidRPr="004D2B9B">
        <w:t>орядок работы комиссии по соблюдению требований к служебному поведению муниципальных служащих, проходящих муниципальную</w:t>
      </w:r>
      <w:r>
        <w:t xml:space="preserve"> службу в 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поселения, и урегулированию конфликта интересов </w:t>
      </w:r>
      <w:r w:rsidR="004118A8">
        <w:t xml:space="preserve">Распоряжением Администрации </w:t>
      </w:r>
      <w:proofErr w:type="spellStart"/>
      <w:r w:rsidR="004118A8">
        <w:t>Кашарского</w:t>
      </w:r>
      <w:proofErr w:type="spellEnd"/>
      <w:r w:rsidR="004118A8">
        <w:t xml:space="preserve"> сельского поселения от 28.09.2015 № 76 «О комиссии по</w:t>
      </w:r>
      <w:proofErr w:type="gramEnd"/>
      <w:r w:rsidR="004118A8">
        <w:t xml:space="preserve">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4118A8">
        <w:t>Кашарского</w:t>
      </w:r>
      <w:proofErr w:type="spellEnd"/>
      <w:r w:rsidR="004118A8">
        <w:t xml:space="preserve"> сельского поселения, и урег</w:t>
      </w:r>
      <w:r w:rsidR="00F11FC9">
        <w:t>улированию конфликта интересов».</w:t>
      </w:r>
      <w:r w:rsidR="004118A8">
        <w:t>  Утвержден  состав комиссии по урегулированию конфликта интересов в количестве 5  человек</w:t>
      </w:r>
      <w:r w:rsidR="00F11FC9">
        <w:t>,</w:t>
      </w:r>
      <w:r w:rsidR="004118A8">
        <w:t xml:space="preserve"> председателем комиссии является глава </w:t>
      </w:r>
      <w:r w:rsidR="00F11FC9">
        <w:t xml:space="preserve">Администрации </w:t>
      </w:r>
      <w:proofErr w:type="spellStart"/>
      <w:r w:rsidR="004118A8">
        <w:t>Кашарского</w:t>
      </w:r>
      <w:proofErr w:type="spellEnd"/>
      <w:r w:rsidR="004118A8">
        <w:t xml:space="preserve"> сельского поселения.</w:t>
      </w:r>
    </w:p>
    <w:p w:rsidR="004118A8" w:rsidRDefault="004118A8" w:rsidP="004118A8">
      <w:pPr>
        <w:jc w:val="both"/>
      </w:pPr>
      <w:r>
        <w:t xml:space="preserve">В Администрации </w:t>
      </w:r>
      <w:proofErr w:type="spellStart"/>
      <w:r>
        <w:t>Кашарского</w:t>
      </w:r>
      <w:proofErr w:type="spellEnd"/>
      <w:r>
        <w:t xml:space="preserve"> сельского </w:t>
      </w:r>
      <w:r w:rsidR="00F11FC9">
        <w:t>поселения за 2020</w:t>
      </w:r>
      <w:r>
        <w:t xml:space="preserve"> года не собиралась комиссия по  урегулированию конфликта интересов, так как заявлений не поступало.</w:t>
      </w:r>
    </w:p>
    <w:p w:rsidR="00DF569D" w:rsidRDefault="00DF569D" w:rsidP="004118A8">
      <w:pPr>
        <w:jc w:val="both"/>
      </w:pPr>
      <w:r>
        <w:t xml:space="preserve">Так же Распоряжением  Администрации от 23.05.19 №97 создана комиссия по противодействию коррупции в </w:t>
      </w:r>
      <w:proofErr w:type="spellStart"/>
      <w:r>
        <w:t>Кашарском</w:t>
      </w:r>
      <w:proofErr w:type="spellEnd"/>
      <w:r>
        <w:t xml:space="preserve"> сельском поселении в новом составе.</w:t>
      </w:r>
    </w:p>
    <w:p w:rsidR="00FA3EFB" w:rsidRPr="004D2B9B" w:rsidRDefault="006A17B0" w:rsidP="00FA3EFB">
      <w:pPr>
        <w:spacing w:before="100" w:beforeAutospacing="1" w:after="100" w:afterAutospacing="1"/>
      </w:pPr>
      <w:r>
        <w:t>1.2.</w:t>
      </w:r>
      <w:r w:rsidR="00FA3EFB" w:rsidRPr="004D2B9B">
        <w:t xml:space="preserve"> Ведется мониторинг </w:t>
      </w:r>
      <w:proofErr w:type="spellStart"/>
      <w:r w:rsidR="00FA3EFB" w:rsidRPr="004D2B9B">
        <w:t>антикоррупционного</w:t>
      </w:r>
      <w:proofErr w:type="spellEnd"/>
      <w:r w:rsidR="00FA3EFB" w:rsidRPr="004D2B9B">
        <w:t xml:space="preserve"> законодательства</w:t>
      </w:r>
      <w:r>
        <w:t>. Нормативные</w:t>
      </w:r>
      <w:r w:rsidR="00FA3EFB" w:rsidRPr="004D2B9B">
        <w:t xml:space="preserve"> прав</w:t>
      </w:r>
      <w:r>
        <w:t xml:space="preserve">овые акты 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поселения, </w:t>
      </w:r>
      <w:proofErr w:type="gramStart"/>
      <w:r w:rsidR="00FA3EFB" w:rsidRPr="004D2B9B">
        <w:t>регулирующих</w:t>
      </w:r>
      <w:proofErr w:type="gramEnd"/>
      <w:r w:rsidR="00FA3EFB" w:rsidRPr="004D2B9B">
        <w:t xml:space="preserve">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FA3EFB" w:rsidRPr="004D2B9B" w:rsidRDefault="00824246" w:rsidP="00FA3EFB">
      <w:pPr>
        <w:spacing w:before="100" w:beforeAutospacing="1" w:after="100" w:afterAutospacing="1"/>
      </w:pPr>
      <w:r>
        <w:t>1.3</w:t>
      </w:r>
      <w:r w:rsidR="00FA3EFB" w:rsidRPr="004D2B9B">
        <w:t xml:space="preserve"> 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</w:t>
      </w:r>
      <w:r>
        <w:t xml:space="preserve">стных лиц Администрации </w:t>
      </w:r>
      <w:proofErr w:type="spellStart"/>
      <w:r>
        <w:t>Кашар</w:t>
      </w:r>
      <w:r w:rsidR="006A17B0">
        <w:t>ского</w:t>
      </w:r>
      <w:proofErr w:type="spellEnd"/>
      <w:r w:rsidR="006A17B0">
        <w:t xml:space="preserve"> сельского поселения в 2020</w:t>
      </w:r>
      <w:r w:rsidR="00FA3EFB" w:rsidRPr="004D2B9B">
        <w:t> г не поступало.</w:t>
      </w:r>
    </w:p>
    <w:p w:rsidR="00FA3EFB" w:rsidRPr="004D2B9B" w:rsidRDefault="00824246" w:rsidP="00FA3EFB">
      <w:pPr>
        <w:spacing w:before="100" w:beforeAutospacing="1" w:after="100" w:afterAutospacing="1"/>
      </w:pPr>
      <w:r>
        <w:t>1.4.</w:t>
      </w:r>
      <w:r w:rsidR="00FA3EFB" w:rsidRPr="004D2B9B">
        <w:t xml:space="preserve"> Заседаний комиссии по соблюдению требований к служебному поведению муниципальных служащих Адм</w:t>
      </w:r>
      <w:r>
        <w:t xml:space="preserve">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поселения, проходящих муниципальную службу, и урегулированию конфликта ин</w:t>
      </w:r>
      <w:r w:rsidR="006A17B0">
        <w:t xml:space="preserve">тересов в Администрации  </w:t>
      </w:r>
      <w:proofErr w:type="spellStart"/>
      <w:r w:rsidR="006A17B0">
        <w:t>Кашарского</w:t>
      </w:r>
      <w:proofErr w:type="spellEnd"/>
      <w:r w:rsidR="006A17B0">
        <w:t xml:space="preserve"> сельского поселения в 2020</w:t>
      </w:r>
      <w:r w:rsidR="00FA3EFB" w:rsidRPr="004D2B9B">
        <w:t xml:space="preserve"> году не проводилось.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2.1 </w:t>
      </w:r>
      <w:proofErr w:type="gramStart"/>
      <w:r w:rsidRPr="004D2B9B">
        <w:t>Гражданин, претендующий на замещение должности муниципальной</w:t>
      </w:r>
      <w:r w:rsidR="00824246">
        <w:t xml:space="preserve"> службы в Администрации  </w:t>
      </w:r>
      <w:proofErr w:type="spellStart"/>
      <w:r w:rsidR="00824246">
        <w:t>Кашар</w:t>
      </w:r>
      <w:r w:rsidRPr="004D2B9B">
        <w:t>ского</w:t>
      </w:r>
      <w:proofErr w:type="spellEnd"/>
      <w:r w:rsidR="00824246">
        <w:t xml:space="preserve"> сельского поселения предоставляет</w:t>
      </w:r>
      <w:proofErr w:type="gramEnd"/>
      <w:r w:rsidRPr="004D2B9B">
        <w:t xml:space="preserve"> 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</w:p>
    <w:p w:rsidR="00FA3EFB" w:rsidRPr="004D2B9B" w:rsidRDefault="00FA3EFB" w:rsidP="00FA3EFB">
      <w:pPr>
        <w:spacing w:before="100" w:beforeAutospacing="1" w:after="100" w:afterAutospacing="1"/>
      </w:pPr>
      <w:proofErr w:type="gramStart"/>
      <w:r w:rsidRPr="004D2B9B">
        <w:lastRenderedPageBreak/>
        <w:t>2.2Лица, замещающие муниципальные до</w:t>
      </w:r>
      <w:r w:rsidR="00824246">
        <w:t xml:space="preserve">лжности в Администрации </w:t>
      </w:r>
      <w:proofErr w:type="spellStart"/>
      <w:r w:rsidR="00824246">
        <w:t>Кашар</w:t>
      </w:r>
      <w:r w:rsidRPr="004D2B9B">
        <w:t>ского</w:t>
      </w:r>
      <w:proofErr w:type="spellEnd"/>
      <w:r w:rsidRPr="004D2B9B">
        <w:t xml:space="preserve"> сельского поселения, должности муниципальной</w:t>
      </w:r>
      <w:r w:rsidR="00824246">
        <w:t xml:space="preserve"> службы в Администрации  </w:t>
      </w:r>
      <w:proofErr w:type="spellStart"/>
      <w:r w:rsidR="00824246">
        <w:t>Кашар</w:t>
      </w:r>
      <w:r w:rsidRPr="004D2B9B">
        <w:t>ского</w:t>
      </w:r>
      <w:proofErr w:type="spellEnd"/>
      <w:r w:rsidRPr="004D2B9B"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2.3</w:t>
      </w:r>
      <w:proofErr w:type="gramStart"/>
      <w:r w:rsidRPr="004D2B9B">
        <w:t xml:space="preserve"> П</w:t>
      </w:r>
      <w:proofErr w:type="gramEnd"/>
      <w:r w:rsidRPr="004D2B9B">
        <w:t>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 xml:space="preserve">2.4 Сведения о доходах, расходах, об имуществе и обязательствах имущественного характера, </w:t>
      </w:r>
      <w:proofErr w:type="gramStart"/>
      <w:r w:rsidRPr="004D2B9B">
        <w:t>представленных лицами, замещающими муниципальные до</w:t>
      </w:r>
      <w:r w:rsidR="00824246">
        <w:t xml:space="preserve">лжности в Администрации </w:t>
      </w:r>
      <w:proofErr w:type="spellStart"/>
      <w:r w:rsidR="00824246">
        <w:t>Кашар</w:t>
      </w:r>
      <w:r w:rsidRPr="004D2B9B">
        <w:t>ского</w:t>
      </w:r>
      <w:proofErr w:type="spellEnd"/>
      <w:r w:rsidRPr="004D2B9B">
        <w:t xml:space="preserve"> сельс</w:t>
      </w:r>
      <w:r w:rsidR="00824246">
        <w:t xml:space="preserve">кого поселения </w:t>
      </w:r>
      <w:r w:rsidRPr="004D2B9B">
        <w:t xml:space="preserve"> размещены</w:t>
      </w:r>
      <w:proofErr w:type="gramEnd"/>
      <w:r w:rsidRPr="004D2B9B">
        <w:t xml:space="preserve"> на официальном </w:t>
      </w:r>
      <w:r w:rsidR="00824246">
        <w:t xml:space="preserve">сайте </w:t>
      </w:r>
      <w:proofErr w:type="spellStart"/>
      <w:r w:rsidR="00824246">
        <w:t>Кашар</w:t>
      </w:r>
      <w:r w:rsidRPr="004D2B9B">
        <w:t>ского</w:t>
      </w:r>
      <w:proofErr w:type="spellEnd"/>
      <w:r w:rsidRPr="004D2B9B">
        <w:t xml:space="preserve"> сельского поселения в порядке и сроки, установленные действующим законодательством.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2.5 Анализ сведений о доходах расходах, об имуществе и обязательствах имущественного характера, представленных лицами, указанными в пунктах 2.1 и 2.2 настоящего письма в соответствии с методическими рекомендациями Министерства труда и социальной за</w:t>
      </w:r>
      <w:r w:rsidR="00824246">
        <w:t>щиты Российской Федерации в 2020</w:t>
      </w:r>
      <w:r w:rsidRPr="004D2B9B">
        <w:t> г проведен.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2.6 Проверка достоверности и полноты сведений о доходах, об имуществе и обязательствах имущественного характера, представляемых л</w:t>
      </w:r>
      <w:r w:rsidR="00E247E8">
        <w:t xml:space="preserve">ицами, замещающими должности муниципальной службы  </w:t>
      </w:r>
      <w:r w:rsidR="00824246">
        <w:t xml:space="preserve"> в Администрации </w:t>
      </w:r>
      <w:proofErr w:type="spellStart"/>
      <w:r w:rsidR="00824246">
        <w:t>Кашар</w:t>
      </w:r>
      <w:r w:rsidRPr="004D2B9B">
        <w:t>ского</w:t>
      </w:r>
      <w:proofErr w:type="spellEnd"/>
      <w:r w:rsidRPr="004D2B9B">
        <w:t xml:space="preserve"> сельс</w:t>
      </w:r>
      <w:r w:rsidR="00824246">
        <w:t>кого поселения,  не проводилась в 2020</w:t>
      </w:r>
      <w:r w:rsidRPr="004D2B9B">
        <w:t> г, в связи с отсутствием оснований;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соблюдения лицами, замещающими должности муниципальной</w:t>
      </w:r>
      <w:r w:rsidR="00824246">
        <w:t xml:space="preserve"> службы в Администрации </w:t>
      </w:r>
      <w:proofErr w:type="spellStart"/>
      <w:r w:rsidR="00824246">
        <w:t>Кашар</w:t>
      </w:r>
      <w:r w:rsidRPr="004D2B9B">
        <w:t>ского</w:t>
      </w:r>
      <w:proofErr w:type="spellEnd"/>
      <w:r w:rsidRPr="004D2B9B">
        <w:t xml:space="preserve"> сельского поселения запретов, ограничений и </w:t>
      </w:r>
      <w:proofErr w:type="gramStart"/>
      <w:r w:rsidRPr="004D2B9B">
        <w:t>требований, установленных в целях противодей</w:t>
      </w:r>
      <w:r w:rsidR="00824246">
        <w:t>ствия коррупции проведено</w:t>
      </w:r>
      <w:proofErr w:type="gramEnd"/>
      <w:r w:rsidR="00824246">
        <w:t xml:space="preserve"> в 2020</w:t>
      </w:r>
      <w:r w:rsidRPr="004D2B9B">
        <w:t> г в порядке и сроки, установленные действующим законодательством.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2.7</w:t>
      </w:r>
      <w:proofErr w:type="gramStart"/>
      <w:r w:rsidRPr="004D2B9B">
        <w:t xml:space="preserve"> В</w:t>
      </w:r>
      <w:proofErr w:type="gramEnd"/>
      <w:r w:rsidRPr="004D2B9B">
        <w:t xml:space="preserve">едется постоянный мониторинг исполнения должностных обязанностей муниципальными </w:t>
      </w:r>
      <w:r w:rsidR="00824246">
        <w:t xml:space="preserve">служащими Администрации </w:t>
      </w:r>
      <w:proofErr w:type="spellStart"/>
      <w:r w:rsidR="00824246">
        <w:t>Кашар</w:t>
      </w:r>
      <w:r w:rsidRPr="004D2B9B">
        <w:t>ского</w:t>
      </w:r>
      <w:proofErr w:type="spellEnd"/>
      <w:r w:rsidRPr="004D2B9B">
        <w:t xml:space="preserve"> сельского поселения, деятельность которых связана с коррупционными рисками.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2.8 Работа по выявлению случаев возникновения конфликта интересов, одной из сторон которого являются л</w:t>
      </w:r>
      <w:r w:rsidR="00E247E8">
        <w:t xml:space="preserve">ица, замещающие </w:t>
      </w:r>
      <w:r w:rsidRPr="004D2B9B">
        <w:t xml:space="preserve"> должности муниципальной слу</w:t>
      </w:r>
      <w:r w:rsidR="00824246">
        <w:t xml:space="preserve">жбы в Администрации </w:t>
      </w:r>
      <w:proofErr w:type="spellStart"/>
      <w:r w:rsidR="00824246">
        <w:t>Кашар</w:t>
      </w:r>
      <w:r w:rsidRPr="004D2B9B">
        <w:t>ского</w:t>
      </w:r>
      <w:proofErr w:type="spellEnd"/>
      <w:r w:rsidRPr="004D2B9B">
        <w:t xml:space="preserve"> сельского поселения проводится</w:t>
      </w:r>
      <w:r w:rsidR="00824246">
        <w:t>. В 2020</w:t>
      </w:r>
      <w:r w:rsidRPr="004D2B9B">
        <w:t> г случаев возникновения конфликта интересов, одной из сторон которого являются лица, замещающие должности муниципальной</w:t>
      </w:r>
      <w:r w:rsidR="00824246">
        <w:t xml:space="preserve"> службы в Администрации </w:t>
      </w:r>
      <w:proofErr w:type="spellStart"/>
      <w:r w:rsidR="00824246">
        <w:t>Кашар</w:t>
      </w:r>
      <w:r w:rsidRPr="004D2B9B">
        <w:t>ского</w:t>
      </w:r>
      <w:proofErr w:type="spellEnd"/>
      <w:r w:rsidRPr="004D2B9B">
        <w:t xml:space="preserve"> сельского поселения не выявлено.</w:t>
      </w:r>
    </w:p>
    <w:p w:rsidR="00FA3EFB" w:rsidRPr="004D2B9B" w:rsidRDefault="00824246" w:rsidP="00FA3EFB">
      <w:pPr>
        <w:spacing w:before="100" w:beforeAutospacing="1" w:after="100" w:afterAutospacing="1"/>
      </w:pPr>
      <w:r>
        <w:t>2.9.</w:t>
      </w:r>
      <w:r w:rsidR="00FA3EFB" w:rsidRPr="004D2B9B">
        <w:t xml:space="preserve"> Уведомлений от лиц, зам</w:t>
      </w:r>
      <w:r>
        <w:t xml:space="preserve">ещающих </w:t>
      </w:r>
      <w:r w:rsidR="00FA3EFB" w:rsidRPr="004D2B9B">
        <w:t xml:space="preserve"> должности муниципальной</w:t>
      </w:r>
      <w:r>
        <w:t xml:space="preserve"> службы в Администрации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поселения, о возникновении личной заинтересованности при исполнении должностных обязанностей, которая </w:t>
      </w:r>
      <w:proofErr w:type="gramStart"/>
      <w:r w:rsidR="00FA3EFB" w:rsidRPr="004D2B9B">
        <w:t>приводит или может приве</w:t>
      </w:r>
      <w:r>
        <w:t>сти к конфликту интересов в 2020</w:t>
      </w:r>
      <w:r w:rsidR="00FA3EFB" w:rsidRPr="004D2B9B">
        <w:t> г не поступало</w:t>
      </w:r>
      <w:proofErr w:type="gramEnd"/>
      <w:r w:rsidR="00FA3EFB" w:rsidRPr="004D2B9B">
        <w:t>.</w:t>
      </w:r>
    </w:p>
    <w:p w:rsidR="00FA3EFB" w:rsidRPr="004D2B9B" w:rsidRDefault="00824246" w:rsidP="00FA3EFB">
      <w:pPr>
        <w:spacing w:before="100" w:beforeAutospacing="1" w:after="100" w:afterAutospacing="1"/>
      </w:pPr>
      <w:r>
        <w:lastRenderedPageBreak/>
        <w:t>2.10.</w:t>
      </w:r>
      <w:r w:rsidR="00FA3EFB" w:rsidRPr="004D2B9B">
        <w:t xml:space="preserve"> Работа по обеспечению сообщения л</w:t>
      </w:r>
      <w:r>
        <w:t>ицами, замещающими</w:t>
      </w:r>
      <w:r w:rsidR="00FA3EFB" w:rsidRPr="004D2B9B">
        <w:t xml:space="preserve"> до</w:t>
      </w:r>
      <w:r>
        <w:t xml:space="preserve">лжности  муниципальной службы в Администрации </w:t>
      </w:r>
      <w:proofErr w:type="spellStart"/>
      <w:r>
        <w:t>Кашарского</w:t>
      </w:r>
      <w:proofErr w:type="spellEnd"/>
      <w:r>
        <w:t xml:space="preserve"> сельского поселения </w:t>
      </w:r>
      <w:r w:rsidR="00FA3EFB" w:rsidRPr="004D2B9B">
        <w:t xml:space="preserve">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>
        <w:t xml:space="preserve"> </w:t>
      </w:r>
      <w:r w:rsidR="00FA3EFB" w:rsidRPr="004D2B9B">
        <w:t>проводится в соответствии с дейст</w:t>
      </w:r>
      <w:r>
        <w:t>вующим законодательством. В 2020</w:t>
      </w:r>
      <w:r w:rsidR="00FA3EFB" w:rsidRPr="004D2B9B">
        <w:t> г сообщений</w:t>
      </w:r>
      <w:r>
        <w:t xml:space="preserve"> от лиц, замещающих </w:t>
      </w:r>
      <w:r w:rsidR="00FA3EFB" w:rsidRPr="004D2B9B">
        <w:t xml:space="preserve"> до</w:t>
      </w:r>
      <w:r>
        <w:t xml:space="preserve">лжности  муниципальной службы  в 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</w:t>
      </w:r>
      <w:r>
        <w:t xml:space="preserve">кого поселения </w:t>
      </w:r>
      <w:r w:rsidR="00FA3EFB" w:rsidRPr="004D2B9B">
        <w:t xml:space="preserve">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</w:p>
    <w:p w:rsidR="00E247E8" w:rsidRDefault="00E247E8" w:rsidP="00FA3EFB">
      <w:pPr>
        <w:spacing w:before="100" w:beforeAutospacing="1" w:after="100" w:afterAutospacing="1"/>
      </w:pPr>
      <w:r>
        <w:t>2.11.</w:t>
      </w:r>
      <w:r w:rsidR="00FA3EFB" w:rsidRPr="004D2B9B">
        <w:t xml:space="preserve"> Проведен анализ соблюдения гражданами, замещавшими должности муниципальной</w:t>
      </w:r>
      <w:r>
        <w:t xml:space="preserve"> службы в Администрации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поселения, ограничений при заключении ими после увольнения с муниципальной</w:t>
      </w:r>
      <w:r>
        <w:t xml:space="preserve"> службы в 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 трудового договора и (или) гражданско-правового договора в случаях, предусмотренн</w:t>
      </w:r>
      <w:r>
        <w:t>ых федеральными законами. В 2020 г  таких уведомлений не поступало.</w:t>
      </w:r>
      <w:r w:rsidR="00FA3EFB" w:rsidRPr="004D2B9B">
        <w:t> </w:t>
      </w:r>
      <w:r w:rsidRPr="004D2B9B">
        <w:t xml:space="preserve"> </w:t>
      </w:r>
    </w:p>
    <w:p w:rsidR="00FA3EFB" w:rsidRPr="004D2B9B" w:rsidRDefault="00E247E8" w:rsidP="00FA3EFB">
      <w:pPr>
        <w:spacing w:before="100" w:beforeAutospacing="1" w:after="100" w:afterAutospacing="1"/>
      </w:pPr>
      <w:r>
        <w:t>2.12.</w:t>
      </w:r>
      <w:r w:rsidR="00FA3EFB" w:rsidRPr="004D2B9B">
        <w:t xml:space="preserve"> Ведется контроль исполнения гражданами, замещающими должности муниципальной</w:t>
      </w:r>
      <w:r>
        <w:t xml:space="preserve"> службы в 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поселения, обязанности по уведомлению представителя нанимателя о намерении выполнять </w:t>
      </w:r>
      <w:r>
        <w:t>иную оплачиваемую работу. В 2020</w:t>
      </w:r>
      <w:r w:rsidR="00FA3EFB" w:rsidRPr="004D2B9B">
        <w:t> г уведомлений от граждан, замещающих должности муниципальной</w:t>
      </w:r>
      <w:r>
        <w:t xml:space="preserve"> службы в 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 не поступало.</w:t>
      </w:r>
    </w:p>
    <w:p w:rsidR="00FA3EFB" w:rsidRPr="004D2B9B" w:rsidRDefault="00E247E8" w:rsidP="00FA3EFB">
      <w:pPr>
        <w:spacing w:before="100" w:beforeAutospacing="1" w:after="100" w:afterAutospacing="1"/>
      </w:pPr>
      <w:r>
        <w:t>2.13.</w:t>
      </w:r>
      <w:r w:rsidR="00FA3EFB" w:rsidRPr="004D2B9B">
        <w:t>Организована работа по рассмотрению уведомлений граждан, замещающих должности муниципальной</w:t>
      </w:r>
      <w:r>
        <w:t xml:space="preserve"> службы в 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поселения, о фактах обращения в целях склонения к совершению корр</w:t>
      </w:r>
      <w:r>
        <w:t>упционных правонарушений. В 2020</w:t>
      </w:r>
      <w:r w:rsidR="00FA3EFB" w:rsidRPr="004D2B9B">
        <w:t> г уведомлений от граждан, замещающих должности муниципальной</w:t>
      </w:r>
      <w:r>
        <w:t xml:space="preserve"> службы в Администрацию  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 не поступало.</w:t>
      </w:r>
    </w:p>
    <w:p w:rsidR="00FA3EFB" w:rsidRPr="004D2B9B" w:rsidRDefault="00E247E8" w:rsidP="00FA3EFB">
      <w:pPr>
        <w:spacing w:before="100" w:beforeAutospacing="1" w:after="100" w:afterAutospacing="1"/>
      </w:pPr>
      <w:r>
        <w:t>2.14.</w:t>
      </w:r>
      <w:r w:rsidR="00FA3EFB" w:rsidRPr="004D2B9B">
        <w:t xml:space="preserve"> Организована работа по рассмотрению заявлений от лиц, замещающих муниципальные до</w:t>
      </w:r>
      <w:r>
        <w:t xml:space="preserve">лжности в 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поселения, должности муниципальной</w:t>
      </w:r>
      <w:r>
        <w:t xml:space="preserve"> службы в 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</w:t>
      </w:r>
      <w:r>
        <w:t>несовершеннолетних детей. В 2020</w:t>
      </w:r>
      <w:r w:rsidR="00FA3EFB" w:rsidRPr="004D2B9B">
        <w:t> г заявлений от лиц, замещающих муниципальные до</w:t>
      </w:r>
      <w:r>
        <w:t xml:space="preserve">лжности в 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поселения, должности муниципальной службы в Админист</w:t>
      </w:r>
      <w:r>
        <w:t xml:space="preserve">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 не поступало.</w:t>
      </w:r>
    </w:p>
    <w:p w:rsidR="00FA3EFB" w:rsidRPr="004D2B9B" w:rsidRDefault="00E247E8" w:rsidP="00FA3EFB">
      <w:pPr>
        <w:spacing w:before="100" w:beforeAutospacing="1" w:after="100" w:afterAutospacing="1"/>
      </w:pPr>
      <w:r>
        <w:t>2.15.</w:t>
      </w:r>
      <w:r w:rsidR="00FA3EFB" w:rsidRPr="004D2B9B">
        <w:t xml:space="preserve"> Организована работа по доведению граждан, поступающих на муниципальную</w:t>
      </w:r>
      <w:r>
        <w:t xml:space="preserve"> службу в 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поселения, положений действующего законодательства Российской Федерации и Ростовской области о противодействии коррупции.</w:t>
      </w:r>
    </w:p>
    <w:p w:rsidR="00FA3EFB" w:rsidRPr="004D2B9B" w:rsidRDefault="00E247E8" w:rsidP="00FA3EFB">
      <w:pPr>
        <w:spacing w:before="100" w:beforeAutospacing="1" w:after="100" w:afterAutospacing="1"/>
      </w:pPr>
      <w:r>
        <w:t>2.16.</w:t>
      </w:r>
      <w:r w:rsidR="00FA3EFB" w:rsidRPr="004D2B9B">
        <w:t xml:space="preserve"> Организован учет обращений граждан и юридических лиц о фактах коррупции и иных неправомерных действиях муниципальных</w:t>
      </w:r>
      <w:r>
        <w:t xml:space="preserve"> служащих 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поселения, поступающих посредством: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lastRenderedPageBreak/>
        <w:t>— личного приё</w:t>
      </w:r>
      <w:r w:rsidR="00E247E8">
        <w:t xml:space="preserve">ма главой Администрации  </w:t>
      </w:r>
      <w:proofErr w:type="spellStart"/>
      <w:r w:rsidR="00E247E8">
        <w:t>Кашар</w:t>
      </w:r>
      <w:r w:rsidRPr="004D2B9B">
        <w:t>ского</w:t>
      </w:r>
      <w:proofErr w:type="spellEnd"/>
      <w:r w:rsidRPr="004D2B9B">
        <w:t xml:space="preserve"> сельского поселения, — письменных обращений;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— «</w:t>
      </w:r>
      <w:proofErr w:type="spellStart"/>
      <w:proofErr w:type="gramStart"/>
      <w:r w:rsidRPr="004D2B9B">
        <w:t>Интернет-приёмной</w:t>
      </w:r>
      <w:proofErr w:type="spellEnd"/>
      <w:proofErr w:type="gramEnd"/>
      <w:r w:rsidRPr="004D2B9B">
        <w:t>» на официальном сайте Админи</w:t>
      </w:r>
      <w:r w:rsidR="00E247E8">
        <w:t xml:space="preserve">страции  </w:t>
      </w:r>
      <w:proofErr w:type="spellStart"/>
      <w:r w:rsidR="00E247E8">
        <w:t>Кашар</w:t>
      </w:r>
      <w:r w:rsidRPr="004D2B9B">
        <w:t>с</w:t>
      </w:r>
      <w:r w:rsidR="00E247E8">
        <w:t>кого</w:t>
      </w:r>
      <w:proofErr w:type="spellEnd"/>
      <w:r w:rsidR="00E247E8">
        <w:t xml:space="preserve"> сельского поселения. В 2020</w:t>
      </w:r>
      <w:r w:rsidRPr="004D2B9B">
        <w:t> г обращений не поступало.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 xml:space="preserve">3.1 </w:t>
      </w:r>
      <w:proofErr w:type="spellStart"/>
      <w:r w:rsidRPr="004D2B9B">
        <w:t>Антикоррупционная</w:t>
      </w:r>
      <w:proofErr w:type="spellEnd"/>
      <w:r w:rsidRPr="004D2B9B">
        <w:t xml:space="preserve"> экспертиза нормативных право</w:t>
      </w:r>
      <w:r w:rsidR="00E247E8">
        <w:t xml:space="preserve">вых актов Администрации  </w:t>
      </w:r>
      <w:proofErr w:type="spellStart"/>
      <w:r w:rsidR="00E247E8">
        <w:t>Кашар</w:t>
      </w:r>
      <w:r w:rsidRPr="004D2B9B">
        <w:t>ского</w:t>
      </w:r>
      <w:proofErr w:type="spellEnd"/>
      <w:r w:rsidRPr="004D2B9B">
        <w:t xml:space="preserve"> сельского поселения и их проектов с учетом мониторинга соответствующей правоприменительной п</w:t>
      </w:r>
      <w:r w:rsidR="00E247E8">
        <w:t>рактики проводилась в 2020</w:t>
      </w:r>
      <w:r w:rsidRPr="004D2B9B">
        <w:t> г в установленном порядке.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 xml:space="preserve">3.2 Независимая </w:t>
      </w:r>
      <w:proofErr w:type="spellStart"/>
      <w:r w:rsidRPr="004D2B9B">
        <w:t>антикоррупционная</w:t>
      </w:r>
      <w:proofErr w:type="spellEnd"/>
      <w:r w:rsidRPr="004D2B9B">
        <w:t xml:space="preserve"> экспертиза нормативных правовых актов и их проектов с учетом </w:t>
      </w:r>
      <w:proofErr w:type="gramStart"/>
      <w:r w:rsidRPr="004D2B9B">
        <w:t>гарантий, предусмотренных законодательством Российской Федер</w:t>
      </w:r>
      <w:r w:rsidR="00E247E8">
        <w:t>ации и Ростовской области в 2020</w:t>
      </w:r>
      <w:r w:rsidRPr="004D2B9B">
        <w:t> г не проводилась</w:t>
      </w:r>
      <w:proofErr w:type="gramEnd"/>
      <w:r w:rsidRPr="004D2B9B">
        <w:t>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4.1 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Закупки товаров, работ и услуг для муниципальных нужд у единственного поставщика (подрядчика, исполнителя) осуществляются на региональном портале закупок малого объема в соответствии с Постановлением Правительства Ростовской области № 355 от 30.05.2018 года.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 xml:space="preserve">4.2 Случаев несоблюдения требований об отсутствии конфликта интересов между участником закупки и заказчиком, установленных Федеральным законом от 05.04.2014 </w:t>
      </w:r>
      <w:r w:rsidR="00E247E8">
        <w:t xml:space="preserve">№ 44-ФЗ в Администрации  </w:t>
      </w:r>
      <w:proofErr w:type="spellStart"/>
      <w:r w:rsidR="00E247E8">
        <w:t>Кашарского</w:t>
      </w:r>
      <w:proofErr w:type="spellEnd"/>
      <w:r w:rsidR="00E247E8">
        <w:t xml:space="preserve"> сельского поселения в 2020</w:t>
      </w:r>
      <w:r w:rsidRPr="004D2B9B">
        <w:t> г не выявлено.</w:t>
      </w:r>
    </w:p>
    <w:p w:rsidR="00FA3EFB" w:rsidRPr="004D2B9B" w:rsidRDefault="004118A8" w:rsidP="00FA3EFB">
      <w:pPr>
        <w:spacing w:before="100" w:beforeAutospacing="1" w:after="100" w:afterAutospacing="1"/>
      </w:pPr>
      <w:r>
        <w:t>5.1.</w:t>
      </w:r>
      <w:r w:rsidR="00FA3EFB" w:rsidRPr="004D2B9B">
        <w:t xml:space="preserve"> Анализ исполнения лицами, замещающими муниципальные должности в Администрации Николаевского сельского поселения, должности муниципальной службы в Администрации Николаевского сельского поселения запретов, ограничений и требований, установленных в целях противодейс</w:t>
      </w:r>
      <w:r>
        <w:t xml:space="preserve">твия коррупции проводилась  </w:t>
      </w:r>
      <w:r w:rsidR="00FA3EFB" w:rsidRPr="004D2B9B">
        <w:t xml:space="preserve"> в течен</w:t>
      </w:r>
      <w:r>
        <w:t>ие 2020</w:t>
      </w:r>
      <w:r w:rsidR="00FA3EFB" w:rsidRPr="004D2B9B">
        <w:t> г.</w:t>
      </w:r>
      <w:proofErr w:type="gramStart"/>
      <w:r w:rsidR="00FA3EFB" w:rsidRPr="004D2B9B">
        <w:t xml:space="preserve"> .</w:t>
      </w:r>
      <w:proofErr w:type="gramEnd"/>
      <w:r w:rsidR="00FA3EFB" w:rsidRPr="004D2B9B">
        <w:t xml:space="preserve"> Нарушений муниципальными </w:t>
      </w:r>
      <w:r>
        <w:t xml:space="preserve">служащими 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 запретов, ограничений и требований, установленных в целях противодействия коррупции не выявлено.</w:t>
      </w:r>
    </w:p>
    <w:p w:rsidR="00FA3EFB" w:rsidRPr="004D2B9B" w:rsidRDefault="004118A8" w:rsidP="00FA3EFB">
      <w:pPr>
        <w:spacing w:before="100" w:beforeAutospacing="1" w:after="100" w:afterAutospacing="1"/>
      </w:pPr>
      <w:r>
        <w:t>6.1.</w:t>
      </w:r>
      <w:r w:rsidR="00FA3EFB" w:rsidRPr="004D2B9B">
        <w:t xml:space="preserve"> Обеспечена возможность оперативного представления гражданами и организациями информации о фактах ко</w:t>
      </w:r>
      <w:r>
        <w:t xml:space="preserve">ррупции в Администрации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поселения, посредством приема письменных сообщений и личного приема по вопросам противодействия коррупции, поступающих в Администрацию Николаевского сельского поселения (имеется ящик для приема письменных сообщений).</w:t>
      </w:r>
    </w:p>
    <w:p w:rsidR="00FA3EFB" w:rsidRPr="004D2B9B" w:rsidRDefault="004118A8" w:rsidP="00FA3EFB">
      <w:pPr>
        <w:spacing w:before="100" w:beforeAutospacing="1" w:after="100" w:afterAutospacing="1"/>
      </w:pPr>
      <w:r>
        <w:t xml:space="preserve">6.2. В 2020 году Администрация   </w:t>
      </w:r>
      <w:proofErr w:type="spellStart"/>
      <w:r>
        <w:t>Кашар</w:t>
      </w:r>
      <w:r w:rsidR="00FA3EFB" w:rsidRPr="004D2B9B">
        <w:t>ского</w:t>
      </w:r>
      <w:proofErr w:type="spellEnd"/>
      <w:r w:rsidR="00FA3EFB" w:rsidRPr="004D2B9B">
        <w:t xml:space="preserve"> сельского поселения не взаимодействовала со средствами массовой информации в области противодействия коррупции, в том числе оказание им содействия в освещении принимаемых </w:t>
      </w:r>
      <w:proofErr w:type="spellStart"/>
      <w:r w:rsidR="00FA3EFB" w:rsidRPr="004D2B9B">
        <w:t>антикоррупционных</w:t>
      </w:r>
      <w:proofErr w:type="spellEnd"/>
      <w:r w:rsidR="00FA3EFB" w:rsidRPr="004D2B9B">
        <w:t xml:space="preserve"> мер.</w:t>
      </w:r>
    </w:p>
    <w:p w:rsidR="00FA3EFB" w:rsidRPr="004D2B9B" w:rsidRDefault="00FA3EFB" w:rsidP="00FA3EFB">
      <w:pPr>
        <w:spacing w:before="100" w:beforeAutospacing="1" w:after="100" w:afterAutospacing="1"/>
      </w:pPr>
      <w:r w:rsidRPr="004D2B9B">
        <w:t>7.1 Повышение квалификации муниципальных служащих по программам противодействия коррупции, в том числе должностных лиц, ответственных за профилактику коррупционн</w:t>
      </w:r>
      <w:r w:rsidR="004118A8">
        <w:t>ых и иных правонарушений: в 2020</w:t>
      </w:r>
      <w:r w:rsidRPr="004D2B9B">
        <w:t> г не проводилось</w:t>
      </w:r>
      <w:r w:rsidR="004118A8">
        <w:t>, в связи с </w:t>
      </w:r>
      <w:r w:rsidR="004118A8">
        <w:rPr>
          <w:lang w:val="en-US"/>
        </w:rPr>
        <w:t>COVID</w:t>
      </w:r>
      <w:r w:rsidR="004118A8" w:rsidRPr="004118A8">
        <w:t xml:space="preserve"> </w:t>
      </w:r>
      <w:r w:rsidR="004118A8">
        <w:t>2020</w:t>
      </w:r>
      <w:r w:rsidRPr="004D2B9B">
        <w:t>.</w:t>
      </w:r>
    </w:p>
    <w:p w:rsidR="00FA3EFB" w:rsidRPr="004D2B9B" w:rsidRDefault="004118A8" w:rsidP="00FA3EFB">
      <w:pPr>
        <w:spacing w:before="100" w:beforeAutospacing="1" w:after="100" w:afterAutospacing="1"/>
      </w:pPr>
      <w:r>
        <w:lastRenderedPageBreak/>
        <w:t>8.1.</w:t>
      </w:r>
      <w:r w:rsidR="00FA3EFB" w:rsidRPr="004D2B9B">
        <w:t xml:space="preserve"> 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</w:t>
      </w:r>
      <w:r>
        <w:t xml:space="preserve">ей руководитель МБУК Дом  культуры </w:t>
      </w:r>
      <w:proofErr w:type="spellStart"/>
      <w:r>
        <w:t>Кашарского</w:t>
      </w:r>
      <w:proofErr w:type="spellEnd"/>
      <w:r>
        <w:t xml:space="preserve"> сельского поселения  предостав</w:t>
      </w:r>
      <w:r w:rsidR="00FA3EFB" w:rsidRPr="004D2B9B">
        <w:t>л</w:t>
      </w:r>
      <w:r>
        <w:t>ены в 2020</w:t>
      </w:r>
      <w:r w:rsidR="00FA3EFB" w:rsidRPr="004D2B9B">
        <w:t> г в порядке и сроки, установленные зак</w:t>
      </w:r>
      <w:r>
        <w:t>онодательством. Нарушений в 2020</w:t>
      </w:r>
      <w:r w:rsidR="00FA3EFB" w:rsidRPr="004D2B9B">
        <w:t> г не выявлено.</w:t>
      </w:r>
    </w:p>
    <w:p w:rsidR="00FA3EFB" w:rsidRDefault="00FA3EFB" w:rsidP="009D18C4">
      <w:pPr>
        <w:jc w:val="both"/>
      </w:pPr>
    </w:p>
    <w:p w:rsidR="00FA3EFB" w:rsidRDefault="00FA3EFB" w:rsidP="009D18C4">
      <w:pPr>
        <w:jc w:val="both"/>
      </w:pPr>
    </w:p>
    <w:p w:rsidR="00FA3EFB" w:rsidRDefault="00FA3EFB" w:rsidP="009D18C4">
      <w:pPr>
        <w:jc w:val="both"/>
      </w:pPr>
    </w:p>
    <w:p w:rsidR="00FA3EFB" w:rsidRDefault="00FA3EFB" w:rsidP="009D18C4">
      <w:pPr>
        <w:jc w:val="both"/>
      </w:pPr>
    </w:p>
    <w:p w:rsidR="00FA3EFB" w:rsidRDefault="00FA3EFB" w:rsidP="009D18C4">
      <w:pPr>
        <w:jc w:val="both"/>
      </w:pPr>
    </w:p>
    <w:p w:rsidR="00FA3EFB" w:rsidRDefault="00FA3EFB" w:rsidP="009D18C4">
      <w:pPr>
        <w:jc w:val="both"/>
      </w:pPr>
    </w:p>
    <w:p w:rsidR="00D62441" w:rsidRDefault="00D62441"/>
    <w:p w:rsidR="00D62441" w:rsidRDefault="00D62441"/>
    <w:p w:rsidR="00D62441" w:rsidRDefault="00D62441"/>
    <w:p w:rsidR="00D62441" w:rsidRDefault="00D62441"/>
    <w:p w:rsidR="00D62441" w:rsidRDefault="00D62441">
      <w:r>
        <w:t>Глава Администрации</w:t>
      </w:r>
    </w:p>
    <w:p w:rsidR="00D62441" w:rsidRDefault="00D62441">
      <w:r>
        <w:t>Кашарского сельского поселения                                             Ю.И.Бородаенко</w:t>
      </w:r>
    </w:p>
    <w:sectPr w:rsidR="00D62441" w:rsidSect="0085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18C4"/>
    <w:rsid w:val="00010AE8"/>
    <w:rsid w:val="003405FD"/>
    <w:rsid w:val="004118A8"/>
    <w:rsid w:val="0056274B"/>
    <w:rsid w:val="006A17B0"/>
    <w:rsid w:val="007B2BD2"/>
    <w:rsid w:val="007F1C23"/>
    <w:rsid w:val="00824246"/>
    <w:rsid w:val="008526D6"/>
    <w:rsid w:val="008534D4"/>
    <w:rsid w:val="009D18C4"/>
    <w:rsid w:val="00AE7702"/>
    <w:rsid w:val="00AF60AD"/>
    <w:rsid w:val="00D62441"/>
    <w:rsid w:val="00D93E52"/>
    <w:rsid w:val="00DF569D"/>
    <w:rsid w:val="00E247E8"/>
    <w:rsid w:val="00E55264"/>
    <w:rsid w:val="00F11FC9"/>
    <w:rsid w:val="00F36446"/>
    <w:rsid w:val="00FA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8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darnikovskoe-sp.ru/stopkorrupzciya/komissiya-pk/2493-doklad-administratsii-udarnikovskogo-selskogo-poseleniya-o-deyatelnosti-v-oblasti-protivodejstviya-korruptsii-za-2017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2021-01-15T10:57:00Z</dcterms:created>
  <dcterms:modified xsi:type="dcterms:W3CDTF">2021-01-25T06:43:00Z</dcterms:modified>
</cp:coreProperties>
</file>