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93" w:rsidRPr="00825C93" w:rsidRDefault="008B563A" w:rsidP="008B563A">
      <w:pPr>
        <w:pStyle w:val="1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</w:t>
      </w:r>
      <w:r w:rsidR="00825C93" w:rsidRPr="00825C93">
        <w:rPr>
          <w:b w:val="0"/>
          <w:szCs w:val="28"/>
        </w:rPr>
        <w:t>РФ</w:t>
      </w:r>
    </w:p>
    <w:p w:rsidR="002D171F" w:rsidRPr="00825C93" w:rsidRDefault="002D171F" w:rsidP="002E0A0D">
      <w:pPr>
        <w:pStyle w:val="1"/>
        <w:ind w:firstLine="0"/>
        <w:rPr>
          <w:b w:val="0"/>
          <w:szCs w:val="28"/>
        </w:rPr>
      </w:pPr>
      <w:r w:rsidRPr="00825C93">
        <w:rPr>
          <w:b w:val="0"/>
          <w:szCs w:val="28"/>
        </w:rPr>
        <w:t>РОСТОВСКАЯ  ОБЛАСТЬ</w:t>
      </w:r>
    </w:p>
    <w:p w:rsidR="002D171F" w:rsidRDefault="00825C93" w:rsidP="002E0A0D">
      <w:pPr>
        <w:rPr>
          <w:bCs/>
          <w:sz w:val="28"/>
          <w:szCs w:val="28"/>
        </w:rPr>
      </w:pPr>
      <w:r w:rsidRPr="00825C93">
        <w:rPr>
          <w:bCs/>
          <w:sz w:val="28"/>
          <w:szCs w:val="28"/>
        </w:rPr>
        <w:t xml:space="preserve">                                                  КАШАРСКИЙ РАЙОН</w:t>
      </w:r>
    </w:p>
    <w:p w:rsidR="008B563A" w:rsidRDefault="008B563A" w:rsidP="002E0A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МУНИЦИПАЛЬНОЕ ОБРАЗОВАНИЕ </w:t>
      </w:r>
    </w:p>
    <w:p w:rsidR="008B563A" w:rsidRPr="00825C93" w:rsidRDefault="008B563A" w:rsidP="002E0A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«КАШАРСКОЕ СЕЛЬСКОЕ ПОСЕЛЕНИЕ»</w:t>
      </w:r>
    </w:p>
    <w:p w:rsidR="002D171F" w:rsidRPr="00825C93" w:rsidRDefault="00825C93" w:rsidP="00825C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B563A">
        <w:rPr>
          <w:bCs/>
          <w:sz w:val="28"/>
          <w:szCs w:val="28"/>
        </w:rPr>
        <w:t xml:space="preserve">  </w:t>
      </w:r>
      <w:r w:rsidRPr="00825C93">
        <w:rPr>
          <w:bCs/>
          <w:sz w:val="28"/>
          <w:szCs w:val="28"/>
        </w:rPr>
        <w:t>СОБРАНИЕ ДЕПУТАТОВ  КАШАРСКОГО  СЕЛЬСКОГО  ПОСЕЛЕНИЯ</w:t>
      </w:r>
      <w:r w:rsidR="002D171F" w:rsidRPr="00825C93">
        <w:rPr>
          <w:bCs/>
          <w:sz w:val="28"/>
          <w:szCs w:val="28"/>
        </w:rPr>
        <w:t xml:space="preserve">  </w:t>
      </w:r>
    </w:p>
    <w:p w:rsidR="002D171F" w:rsidRPr="00825C93" w:rsidRDefault="002D171F" w:rsidP="00825C93">
      <w:pPr>
        <w:rPr>
          <w:bCs/>
          <w:sz w:val="32"/>
          <w:szCs w:val="32"/>
        </w:rPr>
      </w:pPr>
    </w:p>
    <w:p w:rsidR="002D171F" w:rsidRPr="00825C93" w:rsidRDefault="002D171F" w:rsidP="002E0A0D">
      <w:pPr>
        <w:jc w:val="center"/>
        <w:rPr>
          <w:bCs/>
        </w:rPr>
      </w:pPr>
    </w:p>
    <w:p w:rsidR="002D171F" w:rsidRPr="00825C93" w:rsidRDefault="002D171F" w:rsidP="002E0A0D">
      <w:pPr>
        <w:jc w:val="center"/>
        <w:rPr>
          <w:sz w:val="28"/>
          <w:szCs w:val="28"/>
        </w:rPr>
      </w:pPr>
      <w:r w:rsidRPr="00825C93">
        <w:rPr>
          <w:sz w:val="28"/>
          <w:szCs w:val="28"/>
        </w:rPr>
        <w:t>РЕШЕНИЕ</w:t>
      </w:r>
    </w:p>
    <w:p w:rsidR="002D171F" w:rsidRPr="00825C93" w:rsidRDefault="002D171F" w:rsidP="002E0A0D">
      <w:pPr>
        <w:jc w:val="both"/>
        <w:rPr>
          <w:sz w:val="40"/>
          <w:szCs w:val="40"/>
        </w:rPr>
      </w:pPr>
    </w:p>
    <w:p w:rsidR="002D171F" w:rsidRPr="00825C93" w:rsidRDefault="002D171F" w:rsidP="002E0A0D">
      <w:pPr>
        <w:rPr>
          <w:sz w:val="28"/>
          <w:szCs w:val="28"/>
        </w:rPr>
      </w:pPr>
    </w:p>
    <w:p w:rsidR="002D171F" w:rsidRPr="00825C93" w:rsidRDefault="002D171F" w:rsidP="002E0A0D">
      <w:pPr>
        <w:rPr>
          <w:sz w:val="28"/>
          <w:szCs w:val="28"/>
        </w:rPr>
      </w:pPr>
      <w:r w:rsidRPr="00825C93">
        <w:rPr>
          <w:sz w:val="28"/>
          <w:szCs w:val="28"/>
        </w:rPr>
        <w:t xml:space="preserve">Об утверждении Порядка официального </w:t>
      </w:r>
    </w:p>
    <w:p w:rsidR="002D171F" w:rsidRPr="00825C93" w:rsidRDefault="002D171F" w:rsidP="002E0A0D">
      <w:pPr>
        <w:rPr>
          <w:sz w:val="28"/>
          <w:szCs w:val="28"/>
        </w:rPr>
      </w:pPr>
      <w:r w:rsidRPr="00825C93">
        <w:rPr>
          <w:sz w:val="28"/>
          <w:szCs w:val="28"/>
        </w:rPr>
        <w:t xml:space="preserve">опубликования (обнародования) муниципальных </w:t>
      </w:r>
    </w:p>
    <w:p w:rsidR="002D171F" w:rsidRPr="00825C93" w:rsidRDefault="002D171F" w:rsidP="002E0A0D">
      <w:pPr>
        <w:rPr>
          <w:sz w:val="28"/>
          <w:szCs w:val="28"/>
        </w:rPr>
      </w:pPr>
      <w:r w:rsidRPr="00825C93">
        <w:rPr>
          <w:sz w:val="28"/>
          <w:szCs w:val="28"/>
        </w:rPr>
        <w:t>правовых актов и иной официальной информации</w:t>
      </w:r>
    </w:p>
    <w:p w:rsidR="002D171F" w:rsidRPr="00825C93" w:rsidRDefault="00825C93" w:rsidP="002E0A0D">
      <w:pPr>
        <w:jc w:val="both"/>
        <w:rPr>
          <w:sz w:val="28"/>
          <w:szCs w:val="28"/>
        </w:rPr>
      </w:pPr>
      <w:r>
        <w:rPr>
          <w:sz w:val="28"/>
          <w:szCs w:val="28"/>
        </w:rPr>
        <w:t>Кашар</w:t>
      </w:r>
      <w:r w:rsidR="002D171F" w:rsidRPr="00825C93">
        <w:rPr>
          <w:sz w:val="28"/>
          <w:szCs w:val="28"/>
        </w:rPr>
        <w:t xml:space="preserve">ского сельского поселения </w:t>
      </w:r>
    </w:p>
    <w:p w:rsidR="002D171F" w:rsidRPr="00825C93" w:rsidRDefault="002D171F" w:rsidP="002E0A0D">
      <w:pPr>
        <w:rPr>
          <w:sz w:val="28"/>
          <w:szCs w:val="28"/>
        </w:rPr>
      </w:pPr>
    </w:p>
    <w:p w:rsidR="002D171F" w:rsidRPr="00825C93" w:rsidRDefault="002D171F" w:rsidP="002E0A0D">
      <w:pPr>
        <w:rPr>
          <w:sz w:val="28"/>
          <w:szCs w:val="28"/>
        </w:rPr>
      </w:pPr>
      <w:r w:rsidRPr="00825C93">
        <w:rPr>
          <w:sz w:val="28"/>
          <w:szCs w:val="28"/>
        </w:rPr>
        <w:t xml:space="preserve">           Принято </w:t>
      </w:r>
    </w:p>
    <w:p w:rsidR="002D171F" w:rsidRPr="00825C93" w:rsidRDefault="002D171F" w:rsidP="002E0A0D">
      <w:pPr>
        <w:rPr>
          <w:sz w:val="28"/>
          <w:szCs w:val="28"/>
        </w:rPr>
      </w:pPr>
      <w:r w:rsidRPr="00825C93">
        <w:rPr>
          <w:sz w:val="28"/>
          <w:szCs w:val="28"/>
        </w:rPr>
        <w:t xml:space="preserve">Собранием  депутатов                                               </w:t>
      </w:r>
      <w:r w:rsidR="00825C93">
        <w:rPr>
          <w:sz w:val="28"/>
          <w:szCs w:val="28"/>
        </w:rPr>
        <w:t xml:space="preserve">                    </w:t>
      </w:r>
      <w:r w:rsidRPr="00825C93">
        <w:rPr>
          <w:sz w:val="28"/>
          <w:szCs w:val="28"/>
        </w:rPr>
        <w:t xml:space="preserve"> 2017 года</w:t>
      </w:r>
    </w:p>
    <w:p w:rsidR="002D171F" w:rsidRPr="00825C93" w:rsidRDefault="002D171F" w:rsidP="002E0A0D">
      <w:pPr>
        <w:rPr>
          <w:sz w:val="28"/>
          <w:szCs w:val="28"/>
        </w:rPr>
      </w:pPr>
      <w:r w:rsidRPr="00825C93">
        <w:rPr>
          <w:sz w:val="28"/>
          <w:szCs w:val="28"/>
        </w:rPr>
        <w:t xml:space="preserve">            </w:t>
      </w:r>
    </w:p>
    <w:p w:rsidR="002D171F" w:rsidRPr="000E7186" w:rsidRDefault="002D171F" w:rsidP="002E0A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71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E7186">
        <w:rPr>
          <w:sz w:val="28"/>
          <w:szCs w:val="28"/>
        </w:rPr>
        <w:t xml:space="preserve"> В целях приведения нормативных правовых актов органов местного самоуправления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 xml:space="preserve">ского сельского поселения </w:t>
      </w:r>
      <w:r w:rsidRPr="000E7186">
        <w:rPr>
          <w:sz w:val="28"/>
          <w:szCs w:val="28"/>
        </w:rPr>
        <w:t xml:space="preserve">в соответствие с действующим законодательством и </w:t>
      </w:r>
      <w:r w:rsidR="00715314">
        <w:rPr>
          <w:sz w:val="28"/>
          <w:szCs w:val="28"/>
        </w:rPr>
        <w:t xml:space="preserve"> ст.46,51  Устава</w:t>
      </w:r>
      <w:r w:rsidRPr="000E7186">
        <w:rPr>
          <w:sz w:val="28"/>
          <w:szCs w:val="28"/>
        </w:rPr>
        <w:t xml:space="preserve"> муниципального образования «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ское</w:t>
      </w:r>
      <w:r w:rsidRPr="000E7186">
        <w:rPr>
          <w:sz w:val="28"/>
          <w:szCs w:val="28"/>
        </w:rPr>
        <w:t xml:space="preserve"> сельское поселение», Собрание депутатов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ского</w:t>
      </w:r>
      <w:r w:rsidRPr="000E7186">
        <w:rPr>
          <w:sz w:val="28"/>
          <w:szCs w:val="28"/>
        </w:rPr>
        <w:t xml:space="preserve"> сельского поселения</w:t>
      </w:r>
    </w:p>
    <w:p w:rsidR="002D171F" w:rsidRPr="000E7186" w:rsidRDefault="002D171F" w:rsidP="002E0A0D">
      <w:pPr>
        <w:jc w:val="both"/>
        <w:rPr>
          <w:sz w:val="28"/>
          <w:szCs w:val="28"/>
        </w:rPr>
      </w:pPr>
    </w:p>
    <w:p w:rsidR="002D171F" w:rsidRPr="0024790B" w:rsidRDefault="002D171F" w:rsidP="002E0A0D">
      <w:pPr>
        <w:jc w:val="center"/>
        <w:rPr>
          <w:sz w:val="28"/>
          <w:szCs w:val="28"/>
        </w:rPr>
      </w:pPr>
      <w:r w:rsidRPr="0024790B">
        <w:rPr>
          <w:sz w:val="28"/>
          <w:szCs w:val="28"/>
        </w:rPr>
        <w:t>РЕШИЛО:</w:t>
      </w:r>
    </w:p>
    <w:p w:rsidR="002D171F" w:rsidRDefault="002D171F" w:rsidP="002E0A0D">
      <w:pPr>
        <w:rPr>
          <w:sz w:val="28"/>
          <w:szCs w:val="28"/>
        </w:rPr>
      </w:pPr>
    </w:p>
    <w:p w:rsidR="002D171F" w:rsidRPr="00842326" w:rsidRDefault="002D171F" w:rsidP="002E0A0D">
      <w:pPr>
        <w:jc w:val="both"/>
        <w:rPr>
          <w:sz w:val="28"/>
          <w:szCs w:val="28"/>
        </w:rPr>
      </w:pPr>
      <w:r w:rsidRPr="00C02D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02D6E">
        <w:rPr>
          <w:sz w:val="28"/>
          <w:szCs w:val="28"/>
        </w:rPr>
        <w:t xml:space="preserve"> </w:t>
      </w:r>
      <w:r w:rsidRPr="00842326">
        <w:rPr>
          <w:sz w:val="28"/>
          <w:szCs w:val="28"/>
        </w:rPr>
        <w:t>1. Утвердить Порядок официального опубликования (обнародования) муниципальных правовых актов и и</w:t>
      </w:r>
      <w:r w:rsidR="00825C93">
        <w:rPr>
          <w:sz w:val="28"/>
          <w:szCs w:val="28"/>
        </w:rPr>
        <w:t>ной официальной информации Кашар</w:t>
      </w:r>
      <w:r w:rsidRPr="00842326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</w:t>
      </w:r>
      <w:r w:rsidRPr="00842326">
        <w:rPr>
          <w:sz w:val="28"/>
          <w:szCs w:val="28"/>
        </w:rPr>
        <w:t xml:space="preserve"> согласно приложению.</w:t>
      </w:r>
    </w:p>
    <w:p w:rsidR="002D171F" w:rsidRPr="00842326" w:rsidRDefault="002D171F" w:rsidP="002E0A0D">
      <w:pPr>
        <w:jc w:val="both"/>
        <w:rPr>
          <w:sz w:val="28"/>
          <w:szCs w:val="28"/>
        </w:rPr>
      </w:pPr>
      <w:r w:rsidRPr="00842326">
        <w:rPr>
          <w:sz w:val="28"/>
          <w:szCs w:val="28"/>
        </w:rPr>
        <w:t xml:space="preserve">       2. Признать утратившим силу:</w:t>
      </w:r>
    </w:p>
    <w:p w:rsidR="002D171F" w:rsidRPr="00842326" w:rsidRDefault="002D171F" w:rsidP="002E0A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326">
        <w:rPr>
          <w:rFonts w:ascii="Times New Roman" w:hAnsi="Times New Roman" w:cs="Times New Roman"/>
          <w:sz w:val="28"/>
          <w:szCs w:val="28"/>
        </w:rPr>
        <w:t xml:space="preserve">       - </w:t>
      </w:r>
      <w:r w:rsidR="00825C93">
        <w:rPr>
          <w:rFonts w:ascii="Times New Roman" w:hAnsi="Times New Roman" w:cs="Times New Roman"/>
          <w:sz w:val="28"/>
          <w:szCs w:val="28"/>
        </w:rPr>
        <w:t>решение Собрания депутатов Кашарского сельского поселения от 16.02.2006</w:t>
      </w:r>
      <w:r w:rsidR="00715314">
        <w:rPr>
          <w:rFonts w:ascii="Times New Roman" w:hAnsi="Times New Roman" w:cs="Times New Roman"/>
          <w:sz w:val="28"/>
          <w:szCs w:val="28"/>
        </w:rPr>
        <w:t xml:space="preserve"> г</w:t>
      </w:r>
      <w:r w:rsidR="00825C93">
        <w:rPr>
          <w:rFonts w:ascii="Times New Roman" w:hAnsi="Times New Roman" w:cs="Times New Roman"/>
          <w:sz w:val="28"/>
          <w:szCs w:val="28"/>
        </w:rPr>
        <w:t xml:space="preserve"> № 44 «Об утверждении  порядка  официального  обнародования</w:t>
      </w:r>
      <w:r w:rsidRPr="00842326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825C93">
        <w:rPr>
          <w:rFonts w:ascii="Times New Roman" w:hAnsi="Times New Roman" w:cs="Times New Roman"/>
          <w:sz w:val="28"/>
          <w:szCs w:val="28"/>
        </w:rPr>
        <w:t>и иной официальной информации Кашар</w:t>
      </w:r>
      <w:r w:rsidRPr="00842326">
        <w:rPr>
          <w:rFonts w:ascii="Times New Roman" w:hAnsi="Times New Roman" w:cs="Times New Roman"/>
          <w:sz w:val="28"/>
          <w:szCs w:val="28"/>
        </w:rPr>
        <w:t>ского  сельского поселения»;</w:t>
      </w:r>
    </w:p>
    <w:p w:rsidR="002D171F" w:rsidRPr="00842326" w:rsidRDefault="002D171F" w:rsidP="002E0A0D">
      <w:pPr>
        <w:ind w:firstLine="545"/>
        <w:jc w:val="both"/>
        <w:rPr>
          <w:sz w:val="28"/>
          <w:szCs w:val="28"/>
        </w:rPr>
      </w:pPr>
      <w:r w:rsidRPr="0084232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42326">
        <w:rPr>
          <w:sz w:val="28"/>
          <w:szCs w:val="28"/>
        </w:rPr>
        <w:t xml:space="preserve">Настоящее решение вступает в силу со дня официального  </w:t>
      </w:r>
      <w:r w:rsidR="00825C93">
        <w:rPr>
          <w:sz w:val="28"/>
          <w:szCs w:val="28"/>
        </w:rPr>
        <w:t>обнародо</w:t>
      </w:r>
      <w:r>
        <w:rPr>
          <w:sz w:val="28"/>
          <w:szCs w:val="28"/>
        </w:rPr>
        <w:t>вания</w:t>
      </w:r>
      <w:r w:rsidRPr="00842326">
        <w:rPr>
          <w:sz w:val="28"/>
          <w:szCs w:val="28"/>
        </w:rPr>
        <w:t>.</w:t>
      </w:r>
    </w:p>
    <w:p w:rsidR="002D171F" w:rsidRPr="00842326" w:rsidRDefault="002D171F" w:rsidP="002E0A0D">
      <w:pPr>
        <w:ind w:firstLine="545"/>
        <w:jc w:val="both"/>
        <w:rPr>
          <w:b/>
          <w:sz w:val="28"/>
          <w:szCs w:val="28"/>
        </w:rPr>
      </w:pPr>
      <w:r w:rsidRPr="00842326">
        <w:rPr>
          <w:sz w:val="28"/>
          <w:szCs w:val="28"/>
        </w:rPr>
        <w:t>4. Контроль за исполнением настоящего решения оставляю за собой.</w:t>
      </w:r>
    </w:p>
    <w:p w:rsidR="002D171F" w:rsidRPr="00842326" w:rsidRDefault="002D171F" w:rsidP="002E0A0D">
      <w:pPr>
        <w:jc w:val="both"/>
        <w:rPr>
          <w:sz w:val="28"/>
          <w:szCs w:val="28"/>
        </w:rPr>
      </w:pPr>
    </w:p>
    <w:p w:rsidR="002D171F" w:rsidRPr="00842326" w:rsidRDefault="002D171F" w:rsidP="002E0A0D">
      <w:pPr>
        <w:jc w:val="both"/>
        <w:rPr>
          <w:sz w:val="28"/>
          <w:szCs w:val="28"/>
        </w:rPr>
      </w:pPr>
    </w:p>
    <w:p w:rsidR="002D171F" w:rsidRDefault="002D171F" w:rsidP="002E0A0D">
      <w:pPr>
        <w:jc w:val="both"/>
        <w:rPr>
          <w:sz w:val="28"/>
          <w:szCs w:val="28"/>
        </w:rPr>
      </w:pPr>
      <w:r w:rsidRPr="00666E86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  <w:r w:rsidRPr="00666E86">
        <w:rPr>
          <w:sz w:val="28"/>
          <w:szCs w:val="28"/>
        </w:rPr>
        <w:t xml:space="preserve"> </w:t>
      </w:r>
    </w:p>
    <w:p w:rsidR="002D171F" w:rsidRPr="00666E86" w:rsidRDefault="002D171F" w:rsidP="002E0A0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66E86">
        <w:rPr>
          <w:sz w:val="28"/>
          <w:szCs w:val="28"/>
        </w:rPr>
        <w:t>лава</w:t>
      </w:r>
      <w:r w:rsidR="00825C93">
        <w:rPr>
          <w:sz w:val="28"/>
          <w:szCs w:val="28"/>
        </w:rPr>
        <w:t xml:space="preserve"> Кашар</w:t>
      </w:r>
      <w:r>
        <w:rPr>
          <w:sz w:val="28"/>
          <w:szCs w:val="28"/>
        </w:rPr>
        <w:t>ского</w:t>
      </w:r>
      <w:r w:rsidRPr="00666E86">
        <w:rPr>
          <w:sz w:val="28"/>
          <w:szCs w:val="28"/>
        </w:rPr>
        <w:t xml:space="preserve"> сельского поселения                                       </w:t>
      </w:r>
      <w:r w:rsidR="00825C93">
        <w:rPr>
          <w:sz w:val="28"/>
          <w:szCs w:val="28"/>
        </w:rPr>
        <w:t>А.М.Шевцов</w:t>
      </w:r>
    </w:p>
    <w:p w:rsidR="002D171F" w:rsidRPr="00666E86" w:rsidRDefault="002D171F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71F" w:rsidRPr="00666E86" w:rsidRDefault="00825C93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Кашары</w:t>
      </w:r>
    </w:p>
    <w:p w:rsidR="002D171F" w:rsidRPr="00666E86" w:rsidRDefault="00825C93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171F">
        <w:rPr>
          <w:rFonts w:ascii="Times New Roman" w:hAnsi="Times New Roman" w:cs="Times New Roman"/>
          <w:sz w:val="28"/>
          <w:szCs w:val="28"/>
        </w:rPr>
        <w:t xml:space="preserve"> </w:t>
      </w:r>
      <w:r w:rsidR="002D171F" w:rsidRPr="00666E86">
        <w:rPr>
          <w:rFonts w:ascii="Times New Roman" w:hAnsi="Times New Roman" w:cs="Times New Roman"/>
          <w:sz w:val="28"/>
          <w:szCs w:val="28"/>
        </w:rPr>
        <w:t>201</w:t>
      </w:r>
      <w:r w:rsidR="002D171F">
        <w:rPr>
          <w:rFonts w:ascii="Times New Roman" w:hAnsi="Times New Roman" w:cs="Times New Roman"/>
          <w:sz w:val="28"/>
          <w:szCs w:val="28"/>
        </w:rPr>
        <w:t>7</w:t>
      </w:r>
      <w:r w:rsidR="0071531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D171F" w:rsidRDefault="002D171F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6E86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D171F" w:rsidRDefault="002D171F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71F" w:rsidRDefault="002D171F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71F" w:rsidRDefault="002D171F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71F" w:rsidRDefault="002D171F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71F" w:rsidRDefault="002D171F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71F" w:rsidRPr="00842326" w:rsidRDefault="002D171F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71F" w:rsidRPr="00A457C1" w:rsidRDefault="002D171F" w:rsidP="002E0A0D">
      <w:pPr>
        <w:shd w:val="clear" w:color="auto" w:fill="FFFFFF"/>
        <w:suppressAutoHyphens/>
        <w:spacing w:line="322" w:lineRule="exact"/>
        <w:jc w:val="right"/>
        <w:rPr>
          <w:sz w:val="28"/>
          <w:szCs w:val="28"/>
        </w:rPr>
      </w:pPr>
      <w:r w:rsidRPr="00A457C1">
        <w:rPr>
          <w:sz w:val="28"/>
          <w:szCs w:val="28"/>
        </w:rPr>
        <w:t>Приложение</w:t>
      </w:r>
    </w:p>
    <w:p w:rsidR="002D171F" w:rsidRPr="00A457C1" w:rsidRDefault="002D171F" w:rsidP="002E0A0D">
      <w:pPr>
        <w:jc w:val="right"/>
        <w:rPr>
          <w:sz w:val="28"/>
          <w:szCs w:val="28"/>
        </w:rPr>
      </w:pPr>
      <w:r w:rsidRPr="00A457C1">
        <w:rPr>
          <w:sz w:val="28"/>
          <w:szCs w:val="28"/>
        </w:rPr>
        <w:t xml:space="preserve">                                                                                    к решению Собрания депутатов </w:t>
      </w:r>
    </w:p>
    <w:p w:rsidR="002D171F" w:rsidRPr="00A457C1" w:rsidRDefault="002D171F" w:rsidP="002E0A0D">
      <w:pPr>
        <w:jc w:val="right"/>
        <w:rPr>
          <w:sz w:val="28"/>
          <w:szCs w:val="28"/>
        </w:rPr>
      </w:pPr>
      <w:r w:rsidRPr="00A457C1">
        <w:rPr>
          <w:sz w:val="28"/>
          <w:szCs w:val="28"/>
        </w:rPr>
        <w:t xml:space="preserve">                                                                              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ского</w:t>
      </w:r>
      <w:r w:rsidRPr="00A457C1">
        <w:rPr>
          <w:sz w:val="28"/>
          <w:szCs w:val="28"/>
        </w:rPr>
        <w:t xml:space="preserve"> сельского поселения</w:t>
      </w:r>
    </w:p>
    <w:p w:rsidR="002D171F" w:rsidRDefault="002D171F" w:rsidP="002E0A0D">
      <w:pPr>
        <w:jc w:val="right"/>
        <w:rPr>
          <w:sz w:val="28"/>
          <w:szCs w:val="28"/>
        </w:rPr>
      </w:pPr>
      <w:r w:rsidRPr="00A457C1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Pr="00A457C1">
        <w:rPr>
          <w:sz w:val="28"/>
          <w:szCs w:val="28"/>
        </w:rPr>
        <w:t xml:space="preserve"> от </w:t>
      </w:r>
      <w:r w:rsidR="00825C93">
        <w:rPr>
          <w:sz w:val="28"/>
          <w:szCs w:val="28"/>
        </w:rPr>
        <w:t xml:space="preserve">  .  </w:t>
      </w:r>
      <w:r>
        <w:rPr>
          <w:sz w:val="28"/>
          <w:szCs w:val="28"/>
        </w:rPr>
        <w:t>.2017</w:t>
      </w:r>
      <w:r w:rsidR="00715314">
        <w:rPr>
          <w:sz w:val="28"/>
          <w:szCs w:val="28"/>
        </w:rPr>
        <w:t>г</w:t>
      </w:r>
      <w:r w:rsidRPr="00A457C1">
        <w:rPr>
          <w:sz w:val="28"/>
          <w:szCs w:val="28"/>
        </w:rPr>
        <w:t xml:space="preserve">  № </w:t>
      </w:r>
    </w:p>
    <w:p w:rsidR="002D171F" w:rsidRDefault="002D171F" w:rsidP="002E0A0D">
      <w:pPr>
        <w:rPr>
          <w:b/>
          <w:sz w:val="28"/>
          <w:szCs w:val="28"/>
        </w:rPr>
      </w:pPr>
    </w:p>
    <w:p w:rsidR="002D171F" w:rsidRPr="0060692F" w:rsidRDefault="002D171F" w:rsidP="002E0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D171F" w:rsidRDefault="002D171F" w:rsidP="002E0A0D">
      <w:pPr>
        <w:jc w:val="center"/>
        <w:rPr>
          <w:b/>
          <w:sz w:val="28"/>
          <w:szCs w:val="28"/>
        </w:rPr>
      </w:pPr>
      <w:r w:rsidRPr="0060692F">
        <w:rPr>
          <w:b/>
          <w:sz w:val="28"/>
          <w:szCs w:val="28"/>
        </w:rPr>
        <w:t xml:space="preserve">официального </w:t>
      </w:r>
      <w:r>
        <w:rPr>
          <w:b/>
          <w:sz w:val="28"/>
          <w:szCs w:val="28"/>
        </w:rPr>
        <w:t>опубликования (</w:t>
      </w:r>
      <w:r w:rsidRPr="0060692F">
        <w:rPr>
          <w:b/>
          <w:sz w:val="28"/>
          <w:szCs w:val="28"/>
        </w:rPr>
        <w:t>обнародования</w:t>
      </w:r>
      <w:r>
        <w:rPr>
          <w:b/>
          <w:sz w:val="28"/>
          <w:szCs w:val="28"/>
        </w:rPr>
        <w:t>)</w:t>
      </w:r>
      <w:r w:rsidRPr="0060692F">
        <w:rPr>
          <w:b/>
          <w:sz w:val="28"/>
          <w:szCs w:val="28"/>
        </w:rPr>
        <w:t xml:space="preserve"> </w:t>
      </w:r>
    </w:p>
    <w:p w:rsidR="002D171F" w:rsidRDefault="002D171F" w:rsidP="002E0A0D">
      <w:pPr>
        <w:jc w:val="center"/>
        <w:rPr>
          <w:b/>
          <w:sz w:val="28"/>
          <w:szCs w:val="28"/>
        </w:rPr>
      </w:pPr>
      <w:r w:rsidRPr="0060692F">
        <w:rPr>
          <w:b/>
          <w:sz w:val="28"/>
          <w:szCs w:val="28"/>
        </w:rPr>
        <w:t>муниципальных правовых актов и иной официальной информации</w:t>
      </w:r>
    </w:p>
    <w:p w:rsidR="002D171F" w:rsidRDefault="00825C93" w:rsidP="002E0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</w:t>
      </w:r>
      <w:r w:rsidR="002D171F">
        <w:rPr>
          <w:b/>
          <w:sz w:val="28"/>
          <w:szCs w:val="28"/>
        </w:rPr>
        <w:t>ского</w:t>
      </w:r>
      <w:r w:rsidR="002D171F" w:rsidRPr="0060692F">
        <w:rPr>
          <w:b/>
          <w:sz w:val="28"/>
          <w:szCs w:val="28"/>
        </w:rPr>
        <w:t xml:space="preserve"> сельского поселения</w:t>
      </w:r>
    </w:p>
    <w:p w:rsidR="002D171F" w:rsidRDefault="002D171F" w:rsidP="002E0A0D">
      <w:pPr>
        <w:jc w:val="center"/>
        <w:rPr>
          <w:b/>
          <w:sz w:val="28"/>
          <w:szCs w:val="28"/>
        </w:rPr>
      </w:pP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>1.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областным законом, либо самим актом.</w:t>
      </w:r>
    </w:p>
    <w:p w:rsidR="002D171F" w:rsidRDefault="002D171F" w:rsidP="002E0A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 xml:space="preserve">Нормативные правовые акты Собрания депутатов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поселения о налогах и сборах вступают в силу в соответствии с Налоговым кодексом Российской Федерации.</w:t>
      </w:r>
    </w:p>
    <w:p w:rsidR="002D171F" w:rsidRPr="00083F75" w:rsidRDefault="002D171F" w:rsidP="002E0A0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3F75">
        <w:rPr>
          <w:sz w:val="28"/>
          <w:szCs w:val="28"/>
        </w:rPr>
        <w:t>Официальным опубликованием считается первая публикация полного текста муниципального правового акта в Информационном бюллетене м</w:t>
      </w:r>
      <w:r w:rsidR="00825C93">
        <w:rPr>
          <w:sz w:val="28"/>
          <w:szCs w:val="28"/>
        </w:rPr>
        <w:t>униципального образования «Кашар</w:t>
      </w:r>
      <w:r w:rsidRPr="00083F75">
        <w:rPr>
          <w:sz w:val="28"/>
          <w:szCs w:val="28"/>
        </w:rPr>
        <w:t>ское сельское поселение» или первое размещение (опубликование) на офици</w:t>
      </w:r>
      <w:r w:rsidR="00825C93">
        <w:rPr>
          <w:sz w:val="28"/>
          <w:szCs w:val="28"/>
        </w:rPr>
        <w:t>альном сайте Администрации Кашр</w:t>
      </w:r>
      <w:r w:rsidRPr="00083F75">
        <w:rPr>
          <w:sz w:val="28"/>
          <w:szCs w:val="28"/>
        </w:rPr>
        <w:t>ского сельского поселения (</w:t>
      </w:r>
      <w:r w:rsidR="008B563A" w:rsidRPr="008B563A">
        <w:rPr>
          <w:sz w:val="28"/>
          <w:szCs w:val="28"/>
        </w:rPr>
        <w:t>http://kasharskaya-adm.ru/</w:t>
      </w:r>
      <w:r w:rsidRPr="00083F75">
        <w:rPr>
          <w:sz w:val="28"/>
          <w:szCs w:val="28"/>
        </w:rPr>
        <w:t>).</w:t>
      </w:r>
    </w:p>
    <w:p w:rsidR="002D171F" w:rsidRPr="00083F75" w:rsidRDefault="002D171F" w:rsidP="002E0A0D">
      <w:pPr>
        <w:widowControl w:val="0"/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083F75">
        <w:rPr>
          <w:sz w:val="28"/>
          <w:szCs w:val="28"/>
        </w:rPr>
        <w:t>Официальный выпуск органов местного самоупр</w:t>
      </w:r>
      <w:r w:rsidR="00825C93">
        <w:rPr>
          <w:sz w:val="28"/>
          <w:szCs w:val="28"/>
        </w:rPr>
        <w:t>авления Кашар</w:t>
      </w:r>
      <w:r w:rsidRPr="00083F75">
        <w:rPr>
          <w:sz w:val="28"/>
          <w:szCs w:val="28"/>
        </w:rPr>
        <w:t>ского сельского поселения «Информационный бюллетень м</w:t>
      </w:r>
      <w:r w:rsidR="00825C93">
        <w:rPr>
          <w:sz w:val="28"/>
          <w:szCs w:val="28"/>
        </w:rPr>
        <w:t>униципального образования «Кашар</w:t>
      </w:r>
      <w:r w:rsidRPr="00083F75">
        <w:rPr>
          <w:sz w:val="28"/>
          <w:szCs w:val="28"/>
        </w:rPr>
        <w:t>ское сельское поселение» является единственным официальным периодическим печатным изданием, определённым в качестве источника официального опубликования муниц</w:t>
      </w:r>
      <w:r w:rsidR="00825C93">
        <w:rPr>
          <w:sz w:val="28"/>
          <w:szCs w:val="28"/>
        </w:rPr>
        <w:t>ипальных правовых актов Кашар</w:t>
      </w:r>
      <w:r w:rsidRPr="00083F75">
        <w:rPr>
          <w:sz w:val="28"/>
          <w:szCs w:val="28"/>
        </w:rPr>
        <w:t>ского сельского поселения.</w:t>
      </w:r>
    </w:p>
    <w:p w:rsidR="002D171F" w:rsidRPr="00083F75" w:rsidRDefault="002D171F" w:rsidP="002E0A0D">
      <w:pPr>
        <w:widowControl w:val="0"/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083F75">
        <w:rPr>
          <w:sz w:val="28"/>
          <w:szCs w:val="28"/>
        </w:rPr>
        <w:t>Офиц</w:t>
      </w:r>
      <w:r w:rsidR="00825C93">
        <w:rPr>
          <w:sz w:val="28"/>
          <w:szCs w:val="28"/>
        </w:rPr>
        <w:t>иальный сайт Администрации Кашар</w:t>
      </w:r>
      <w:r w:rsidRPr="00083F75">
        <w:rPr>
          <w:sz w:val="28"/>
          <w:szCs w:val="28"/>
        </w:rPr>
        <w:t xml:space="preserve">ского сельского поселения </w:t>
      </w:r>
      <w:r w:rsidR="008B563A" w:rsidRPr="008B563A">
        <w:t xml:space="preserve"> </w:t>
      </w:r>
      <w:r w:rsidR="008B563A">
        <w:t>(</w:t>
      </w:r>
      <w:r w:rsidR="008B563A" w:rsidRPr="008B563A">
        <w:rPr>
          <w:sz w:val="28"/>
          <w:szCs w:val="28"/>
        </w:rPr>
        <w:t>http://kasharskaya-adm.ru/</w:t>
      </w:r>
      <w:r w:rsidR="008B563A">
        <w:rPr>
          <w:sz w:val="28"/>
          <w:szCs w:val="28"/>
        </w:rPr>
        <w:t xml:space="preserve">) </w:t>
      </w:r>
      <w:r w:rsidRPr="00083F75">
        <w:rPr>
          <w:sz w:val="28"/>
          <w:szCs w:val="28"/>
        </w:rPr>
        <w:t xml:space="preserve">является сетевым новостным порталом, функционирование которого </w:t>
      </w:r>
      <w:r w:rsidR="00825C93">
        <w:rPr>
          <w:sz w:val="28"/>
          <w:szCs w:val="28"/>
        </w:rPr>
        <w:t>обеспечивает Администрация  Кашар</w:t>
      </w:r>
      <w:r w:rsidRPr="00083F75">
        <w:rPr>
          <w:sz w:val="28"/>
          <w:szCs w:val="28"/>
        </w:rPr>
        <w:t>ского сельского поселения, определённым в качестве источника официального опубликования муниципальных правовых актов.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3F75">
        <w:rPr>
          <w:sz w:val="28"/>
          <w:szCs w:val="28"/>
        </w:rPr>
        <w:t>Размещение (опубликование) на офици</w:t>
      </w:r>
      <w:r w:rsidR="00825C93">
        <w:rPr>
          <w:sz w:val="28"/>
          <w:szCs w:val="28"/>
        </w:rPr>
        <w:t>альном сайте Администрации Кашар</w:t>
      </w:r>
      <w:r w:rsidRPr="00083F75">
        <w:rPr>
          <w:sz w:val="28"/>
          <w:szCs w:val="28"/>
        </w:rPr>
        <w:t>ского сельского поселения (</w:t>
      </w:r>
      <w:r w:rsidR="008B563A" w:rsidRPr="008B563A">
        <w:rPr>
          <w:sz w:val="28"/>
          <w:szCs w:val="28"/>
        </w:rPr>
        <w:t>http://kasharskaya-adm.ru/</w:t>
      </w:r>
      <w:r w:rsidRPr="00083F75">
        <w:rPr>
          <w:sz w:val="28"/>
          <w:szCs w:val="28"/>
        </w:rPr>
        <w:t>) муниципальных правовых актов осуществляется в порядке, установлен</w:t>
      </w:r>
      <w:r w:rsidR="00825C93">
        <w:rPr>
          <w:sz w:val="28"/>
          <w:szCs w:val="28"/>
        </w:rPr>
        <w:t>ном Администрацией Кашар</w:t>
      </w:r>
      <w:r w:rsidRPr="00083F75">
        <w:rPr>
          <w:sz w:val="28"/>
          <w:szCs w:val="28"/>
        </w:rPr>
        <w:t>ского сельского поселения</w:t>
      </w:r>
      <w:r w:rsidR="00825C93">
        <w:rPr>
          <w:sz w:val="28"/>
          <w:szCs w:val="28"/>
        </w:rPr>
        <w:t>.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50D8">
        <w:rPr>
          <w:sz w:val="28"/>
          <w:szCs w:val="28"/>
        </w:rPr>
        <w:t xml:space="preserve">. Официальное обнародование производится путем доведения текста муниципального правового акта до сведения жителей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поселения.</w:t>
      </w:r>
    </w:p>
    <w:p w:rsidR="00825C93" w:rsidRPr="00924D49" w:rsidRDefault="002D171F" w:rsidP="00825C93">
      <w:pPr>
        <w:spacing w:line="240" w:lineRule="atLeast"/>
        <w:ind w:firstLine="709"/>
        <w:jc w:val="both"/>
        <w:rPr>
          <w:sz w:val="28"/>
          <w:szCs w:val="28"/>
        </w:rPr>
      </w:pPr>
      <w:r w:rsidRPr="005250D8">
        <w:rPr>
          <w:sz w:val="28"/>
          <w:szCs w:val="28"/>
        </w:rPr>
        <w:t>Текст муниципального правового акта размещается на информационных</w:t>
      </w:r>
      <w:r w:rsidR="00825C93">
        <w:rPr>
          <w:sz w:val="28"/>
          <w:szCs w:val="28"/>
        </w:rPr>
        <w:t xml:space="preserve"> стендах в здании Администрации 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поселения, иных местах, определенных </w:t>
      </w:r>
      <w:r w:rsidRPr="00C30550">
        <w:rPr>
          <w:sz w:val="28"/>
          <w:szCs w:val="28"/>
        </w:rPr>
        <w:t xml:space="preserve">главой Администрации </w:t>
      </w:r>
      <w:r w:rsidR="00825C93">
        <w:rPr>
          <w:sz w:val="28"/>
          <w:szCs w:val="28"/>
        </w:rPr>
        <w:t xml:space="preserve"> Кашар</w:t>
      </w:r>
      <w:r>
        <w:rPr>
          <w:sz w:val="28"/>
          <w:szCs w:val="28"/>
        </w:rPr>
        <w:t>ского</w:t>
      </w:r>
      <w:r w:rsidRPr="00C30550">
        <w:rPr>
          <w:sz w:val="28"/>
          <w:szCs w:val="28"/>
        </w:rPr>
        <w:t xml:space="preserve"> сельского поселения.</w:t>
      </w:r>
      <w:r w:rsidRPr="005250D8">
        <w:rPr>
          <w:sz w:val="28"/>
          <w:szCs w:val="28"/>
        </w:rPr>
        <w:t xml:space="preserve"> </w:t>
      </w:r>
      <w:r w:rsidRPr="005250D8">
        <w:rPr>
          <w:iCs/>
          <w:sz w:val="28"/>
          <w:szCs w:val="28"/>
        </w:rPr>
        <w:t xml:space="preserve">Информационные стенды должны быть установлены в каждом населенном пункте, входящем в состав </w:t>
      </w:r>
      <w:r w:rsidR="00825C93">
        <w:rPr>
          <w:iCs/>
          <w:sz w:val="28"/>
          <w:szCs w:val="28"/>
        </w:rPr>
        <w:t>Кашар</w:t>
      </w:r>
      <w:r>
        <w:rPr>
          <w:iCs/>
          <w:sz w:val="28"/>
          <w:szCs w:val="28"/>
        </w:rPr>
        <w:t xml:space="preserve">ского </w:t>
      </w:r>
      <w:r w:rsidRPr="005250D8">
        <w:rPr>
          <w:iCs/>
          <w:sz w:val="28"/>
          <w:szCs w:val="28"/>
        </w:rPr>
        <w:t>сельского поселения.</w:t>
      </w:r>
      <w:r w:rsidRPr="005250D8">
        <w:rPr>
          <w:sz w:val="28"/>
          <w:szCs w:val="28"/>
        </w:rPr>
        <w:t xml:space="preserve">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</w:t>
      </w:r>
      <w:r w:rsidR="00825C93">
        <w:rPr>
          <w:sz w:val="28"/>
          <w:szCs w:val="28"/>
        </w:rPr>
        <w:t>о акта хранится в Администрации 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поселения,</w:t>
      </w:r>
      <w:r w:rsidR="00825C93" w:rsidRPr="00825C93">
        <w:rPr>
          <w:sz w:val="28"/>
          <w:szCs w:val="28"/>
        </w:rPr>
        <w:t xml:space="preserve"> </w:t>
      </w:r>
      <w:r w:rsidR="00825C93" w:rsidRPr="00C87F72">
        <w:rPr>
          <w:sz w:val="28"/>
          <w:szCs w:val="28"/>
        </w:rPr>
        <w:t xml:space="preserve">копия передается в библиотеку, действующую на территории </w:t>
      </w:r>
      <w:r w:rsidR="00825C93">
        <w:rPr>
          <w:sz w:val="28"/>
          <w:szCs w:val="28"/>
        </w:rPr>
        <w:t>Кашарского</w:t>
      </w:r>
      <w:r w:rsidR="00825C93" w:rsidRPr="00C87F72">
        <w:rPr>
          <w:sz w:val="28"/>
          <w:szCs w:val="28"/>
        </w:rPr>
        <w:t xml:space="preserve"> сельского поселения, которая обеспечивает гражданам возможность ознакомления с муниципальным правовым актом</w:t>
      </w:r>
      <w:r w:rsidR="00825C93" w:rsidRPr="0028611C">
        <w:rPr>
          <w:sz w:val="28"/>
          <w:szCs w:val="28"/>
        </w:rPr>
        <w:t xml:space="preserve"> без взимания платы</w:t>
      </w:r>
      <w:r w:rsidR="00825C93" w:rsidRPr="00924D49">
        <w:rPr>
          <w:sz w:val="28"/>
          <w:szCs w:val="28"/>
        </w:rPr>
        <w:t>.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 xml:space="preserve"> Наряду с размещением на информационных стендах, содержание муниципального правового акта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r w:rsidR="00825C93">
        <w:rPr>
          <w:sz w:val="28"/>
          <w:szCs w:val="28"/>
        </w:rPr>
        <w:t xml:space="preserve"> 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поселения.</w:t>
      </w:r>
    </w:p>
    <w:p w:rsidR="002D171F" w:rsidRPr="00C30550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50D8">
        <w:rPr>
          <w:sz w:val="28"/>
          <w:szCs w:val="28"/>
        </w:rPr>
        <w:t xml:space="preserve">По результатам официального обнародования муниципальных правовых актов составляется заключение, в котором указываются формы и сроки обнародования. Заключение об официальном обнародовании муниципального правового акта подписывает </w:t>
      </w:r>
      <w:r w:rsidRPr="00C30550">
        <w:rPr>
          <w:sz w:val="28"/>
          <w:szCs w:val="28"/>
        </w:rPr>
        <w:t xml:space="preserve">глава Администрации </w:t>
      </w:r>
      <w:r w:rsidR="00825C93">
        <w:rPr>
          <w:sz w:val="28"/>
          <w:szCs w:val="28"/>
        </w:rPr>
        <w:t xml:space="preserve"> Кашар</w:t>
      </w:r>
      <w:r>
        <w:rPr>
          <w:sz w:val="28"/>
          <w:szCs w:val="28"/>
        </w:rPr>
        <w:t>ского</w:t>
      </w:r>
      <w:r w:rsidRPr="00C30550">
        <w:rPr>
          <w:sz w:val="28"/>
          <w:szCs w:val="28"/>
        </w:rPr>
        <w:t xml:space="preserve"> сельского поселения.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50D8">
        <w:rPr>
          <w:sz w:val="28"/>
          <w:szCs w:val="28"/>
        </w:rPr>
        <w:t xml:space="preserve">. Администрацией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поселения может издаваться информационный бюллетень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поселения, в который включаются тексты муниципальных правовых актов, подлежащих официальному </w:t>
      </w:r>
      <w:r>
        <w:rPr>
          <w:sz w:val="28"/>
          <w:szCs w:val="28"/>
        </w:rPr>
        <w:t>опубликованию (</w:t>
      </w:r>
      <w:r w:rsidRPr="005250D8">
        <w:rPr>
          <w:sz w:val="28"/>
          <w:szCs w:val="28"/>
        </w:rPr>
        <w:t>обнародованию</w:t>
      </w:r>
      <w:r>
        <w:rPr>
          <w:sz w:val="28"/>
          <w:szCs w:val="28"/>
        </w:rPr>
        <w:t>)</w:t>
      </w:r>
      <w:r w:rsidRPr="005250D8">
        <w:rPr>
          <w:sz w:val="28"/>
          <w:szCs w:val="28"/>
        </w:rPr>
        <w:t xml:space="preserve">. Периодичность издания информационного бюллетеня определяется </w:t>
      </w:r>
      <w:r w:rsidRPr="003732FC">
        <w:rPr>
          <w:sz w:val="28"/>
          <w:szCs w:val="28"/>
        </w:rPr>
        <w:t xml:space="preserve">главой Администрации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ского</w:t>
      </w:r>
      <w:r w:rsidRPr="003732FC">
        <w:rPr>
          <w:sz w:val="28"/>
          <w:szCs w:val="28"/>
        </w:rPr>
        <w:t xml:space="preserve"> сельского поселения.</w:t>
      </w:r>
      <w:r w:rsidRPr="005250D8">
        <w:rPr>
          <w:sz w:val="28"/>
          <w:szCs w:val="28"/>
        </w:rPr>
        <w:t xml:space="preserve"> О выходе информационного бюллетеня может публиковаться сообщение в периодическом печатном издании, определенном правовым актом Администрации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поселения. В случае если информационный бюллетень используется для официального </w:t>
      </w:r>
      <w:r>
        <w:rPr>
          <w:sz w:val="28"/>
          <w:szCs w:val="28"/>
        </w:rPr>
        <w:t>опубликования (</w:t>
      </w:r>
      <w:r w:rsidRPr="005250D8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5250D8">
        <w:rPr>
          <w:sz w:val="28"/>
          <w:szCs w:val="28"/>
        </w:rPr>
        <w:t xml:space="preserve"> муниципальных правовых актов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поселения, применяется порядок, установленный </w:t>
      </w:r>
      <w:r>
        <w:rPr>
          <w:sz w:val="28"/>
          <w:szCs w:val="28"/>
        </w:rPr>
        <w:t xml:space="preserve">пунктами </w:t>
      </w:r>
      <w:r w:rsidRPr="005250D8">
        <w:rPr>
          <w:sz w:val="28"/>
          <w:szCs w:val="28"/>
        </w:rPr>
        <w:t xml:space="preserve"> 2 и 3 настояще</w:t>
      </w:r>
      <w:r>
        <w:rPr>
          <w:sz w:val="28"/>
          <w:szCs w:val="28"/>
        </w:rPr>
        <w:t>го Порядка</w:t>
      </w:r>
      <w:r w:rsidRPr="005250D8">
        <w:rPr>
          <w:sz w:val="28"/>
          <w:szCs w:val="28"/>
        </w:rPr>
        <w:t>.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50D8">
        <w:rPr>
          <w:sz w:val="28"/>
          <w:szCs w:val="28"/>
        </w:rPr>
        <w:t>. Решение о способе официального опубликования (обнародования)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250D8">
        <w:rPr>
          <w:sz w:val="28"/>
          <w:szCs w:val="28"/>
        </w:rPr>
        <w:t>. Если иное не предусмотрено федеральными и областными законами, Уставом</w:t>
      </w:r>
      <w:r>
        <w:rPr>
          <w:sz w:val="28"/>
          <w:szCs w:val="28"/>
        </w:rPr>
        <w:t xml:space="preserve"> м</w:t>
      </w:r>
      <w:r w:rsidR="00825C93">
        <w:rPr>
          <w:sz w:val="28"/>
          <w:szCs w:val="28"/>
        </w:rPr>
        <w:t>униципального образования «Кашар</w:t>
      </w:r>
      <w:r>
        <w:rPr>
          <w:sz w:val="28"/>
          <w:szCs w:val="28"/>
        </w:rPr>
        <w:t>ское сельское поселение»</w:t>
      </w:r>
      <w:r w:rsidRPr="005250D8">
        <w:rPr>
          <w:sz w:val="28"/>
          <w:szCs w:val="28"/>
        </w:rPr>
        <w:t xml:space="preserve">, официальное </w:t>
      </w:r>
      <w:r>
        <w:rPr>
          <w:sz w:val="28"/>
          <w:szCs w:val="28"/>
        </w:rPr>
        <w:t>опубликование (</w:t>
      </w:r>
      <w:r w:rsidRPr="005250D8">
        <w:rPr>
          <w:sz w:val="28"/>
          <w:szCs w:val="28"/>
        </w:rPr>
        <w:t>обнародование</w:t>
      </w:r>
      <w:r>
        <w:rPr>
          <w:sz w:val="28"/>
          <w:szCs w:val="28"/>
        </w:rPr>
        <w:t>)</w:t>
      </w:r>
      <w:r w:rsidRPr="005250D8">
        <w:rPr>
          <w:sz w:val="28"/>
          <w:szCs w:val="28"/>
        </w:rPr>
        <w:t xml:space="preserve"> муниципальных правовых актов производится в следующие сроки: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>1) Устава муниципального образования «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ское</w:t>
      </w:r>
      <w:r w:rsidRPr="005250D8">
        <w:rPr>
          <w:sz w:val="28"/>
          <w:szCs w:val="28"/>
        </w:rPr>
        <w:t xml:space="preserve"> сельское поселение», 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 xml:space="preserve">2) правовых актов, принятых на местном референдуме – в сроки, установленные федеральными и областными законами для опубликования (обнародования) результатов местного референдума; </w:t>
      </w:r>
    </w:p>
    <w:p w:rsidR="002D171F" w:rsidRPr="003732FC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 xml:space="preserve">3) нормативных правовых актов Собрания депутатов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поселения – в течение 30 дней со дня подписания </w:t>
      </w:r>
      <w:r w:rsidRPr="003732FC">
        <w:rPr>
          <w:sz w:val="28"/>
          <w:szCs w:val="28"/>
        </w:rPr>
        <w:t xml:space="preserve">председателем Собрания депутатов - главой </w:t>
      </w:r>
      <w:r w:rsidR="00825C93">
        <w:rPr>
          <w:sz w:val="28"/>
          <w:szCs w:val="28"/>
        </w:rPr>
        <w:t xml:space="preserve"> Кашар</w:t>
      </w:r>
      <w:r>
        <w:rPr>
          <w:sz w:val="28"/>
          <w:szCs w:val="28"/>
        </w:rPr>
        <w:t>ского</w:t>
      </w:r>
      <w:r w:rsidRPr="003732FC">
        <w:rPr>
          <w:sz w:val="28"/>
          <w:szCs w:val="28"/>
        </w:rPr>
        <w:t xml:space="preserve"> сельского поселения;</w:t>
      </w:r>
    </w:p>
    <w:p w:rsidR="002D171F" w:rsidRPr="003732FC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 xml:space="preserve">4) нормативных правовых актов Администрации </w:t>
      </w:r>
      <w:r w:rsidR="00825C93">
        <w:rPr>
          <w:sz w:val="28"/>
          <w:szCs w:val="28"/>
        </w:rPr>
        <w:t xml:space="preserve"> Кашар</w:t>
      </w:r>
      <w:r>
        <w:rPr>
          <w:sz w:val="28"/>
          <w:szCs w:val="28"/>
        </w:rPr>
        <w:t>ского</w:t>
      </w:r>
      <w:r w:rsidRPr="005250D8">
        <w:rPr>
          <w:sz w:val="28"/>
          <w:szCs w:val="28"/>
        </w:rPr>
        <w:t xml:space="preserve"> сельского поселения – в течение 30 дней со дня подписания </w:t>
      </w:r>
      <w:r w:rsidRPr="003732FC">
        <w:rPr>
          <w:sz w:val="28"/>
          <w:szCs w:val="28"/>
        </w:rPr>
        <w:t xml:space="preserve">главой Администрации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 xml:space="preserve">ского </w:t>
      </w:r>
      <w:r w:rsidRPr="003732FC">
        <w:rPr>
          <w:sz w:val="28"/>
          <w:szCs w:val="28"/>
        </w:rPr>
        <w:t>сельского поселения;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250D8">
        <w:rPr>
          <w:sz w:val="28"/>
          <w:szCs w:val="28"/>
        </w:rPr>
        <w:t>5) иных муниципальных правовых актов, подлежащих официальному обнародованию, - в течение 30 дней со дня их принятия (издания).</w:t>
      </w:r>
    </w:p>
    <w:p w:rsidR="002D171F" w:rsidRPr="005250D8" w:rsidRDefault="002D171F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250D8">
        <w:rPr>
          <w:sz w:val="28"/>
          <w:szCs w:val="28"/>
        </w:rPr>
        <w:t xml:space="preserve">. Иная официальная информация органов местного самоуправления </w:t>
      </w:r>
      <w:r w:rsidR="00825C93">
        <w:rPr>
          <w:sz w:val="28"/>
          <w:szCs w:val="28"/>
        </w:rPr>
        <w:t>Кашар</w:t>
      </w:r>
      <w:r>
        <w:rPr>
          <w:sz w:val="28"/>
          <w:szCs w:val="28"/>
        </w:rPr>
        <w:t xml:space="preserve">ского </w:t>
      </w:r>
      <w:r w:rsidRPr="005250D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публикуется (</w:t>
      </w:r>
      <w:r w:rsidRPr="005250D8">
        <w:rPr>
          <w:sz w:val="28"/>
          <w:szCs w:val="28"/>
        </w:rPr>
        <w:t>обнародуется</w:t>
      </w:r>
      <w:r>
        <w:rPr>
          <w:sz w:val="28"/>
          <w:szCs w:val="28"/>
        </w:rPr>
        <w:t>)</w:t>
      </w:r>
      <w:r w:rsidRPr="005250D8">
        <w:rPr>
          <w:sz w:val="28"/>
          <w:szCs w:val="28"/>
        </w:rPr>
        <w:t xml:space="preserve"> в порядке и в сроки, установленные настоящ</w:t>
      </w:r>
      <w:r>
        <w:rPr>
          <w:sz w:val="28"/>
          <w:szCs w:val="28"/>
        </w:rPr>
        <w:t>им Порядком</w:t>
      </w:r>
      <w:r w:rsidRPr="005250D8">
        <w:rPr>
          <w:sz w:val="28"/>
          <w:szCs w:val="28"/>
        </w:rPr>
        <w:t>, если иное не предусмотрено федеральным и областным законодательством, Уставом</w:t>
      </w:r>
      <w:r>
        <w:rPr>
          <w:sz w:val="28"/>
          <w:szCs w:val="28"/>
        </w:rPr>
        <w:t xml:space="preserve"> му</w:t>
      </w:r>
      <w:r w:rsidR="00825C93">
        <w:rPr>
          <w:sz w:val="28"/>
          <w:szCs w:val="28"/>
        </w:rPr>
        <w:t>ниципального образования  « Кашар</w:t>
      </w:r>
      <w:r>
        <w:rPr>
          <w:sz w:val="28"/>
          <w:szCs w:val="28"/>
        </w:rPr>
        <w:t>ское сельское поселение»</w:t>
      </w:r>
      <w:r w:rsidRPr="005250D8">
        <w:rPr>
          <w:sz w:val="28"/>
          <w:szCs w:val="28"/>
        </w:rPr>
        <w:t xml:space="preserve">, решениями Собрания депутатов </w:t>
      </w:r>
      <w:r w:rsidR="00825C93">
        <w:rPr>
          <w:sz w:val="28"/>
          <w:szCs w:val="28"/>
        </w:rPr>
        <w:t xml:space="preserve"> Кашар</w:t>
      </w:r>
      <w:r>
        <w:rPr>
          <w:sz w:val="28"/>
          <w:szCs w:val="28"/>
        </w:rPr>
        <w:t xml:space="preserve">ского </w:t>
      </w:r>
      <w:r w:rsidRPr="005250D8">
        <w:rPr>
          <w:sz w:val="28"/>
          <w:szCs w:val="28"/>
        </w:rPr>
        <w:t xml:space="preserve">сельского поселения, правовыми актами Администрации </w:t>
      </w:r>
      <w:r w:rsidR="00825C93">
        <w:rPr>
          <w:sz w:val="28"/>
          <w:szCs w:val="28"/>
        </w:rPr>
        <w:t xml:space="preserve"> Кашар</w:t>
      </w:r>
      <w:r>
        <w:rPr>
          <w:sz w:val="28"/>
          <w:szCs w:val="28"/>
        </w:rPr>
        <w:t xml:space="preserve">ского </w:t>
      </w:r>
      <w:r w:rsidRPr="005250D8">
        <w:rPr>
          <w:sz w:val="28"/>
          <w:szCs w:val="28"/>
        </w:rPr>
        <w:t>сельского поселения.</w:t>
      </w:r>
    </w:p>
    <w:p w:rsidR="002D171F" w:rsidRPr="0060692F" w:rsidRDefault="002D171F" w:rsidP="002E0A0D">
      <w:pPr>
        <w:jc w:val="both"/>
        <w:rPr>
          <w:sz w:val="28"/>
          <w:szCs w:val="28"/>
        </w:rPr>
      </w:pPr>
    </w:p>
    <w:sectPr w:rsidR="002D171F" w:rsidRPr="0060692F" w:rsidSect="002D171F">
      <w:pgSz w:w="11906" w:h="16838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4F1" w:rsidRDefault="005614F1" w:rsidP="00721B6D">
      <w:r>
        <w:separator/>
      </w:r>
    </w:p>
  </w:endnote>
  <w:endnote w:type="continuationSeparator" w:id="1">
    <w:p w:rsidR="005614F1" w:rsidRDefault="005614F1" w:rsidP="0072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4F1" w:rsidRDefault="005614F1" w:rsidP="00721B6D">
      <w:r>
        <w:separator/>
      </w:r>
    </w:p>
  </w:footnote>
  <w:footnote w:type="continuationSeparator" w:id="1">
    <w:p w:rsidR="005614F1" w:rsidRDefault="005614F1" w:rsidP="00721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1521"/>
    <w:multiLevelType w:val="hybridMultilevel"/>
    <w:tmpl w:val="42F64888"/>
    <w:lvl w:ilvl="0" w:tplc="0A5A727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176"/>
    <w:rsid w:val="000161E2"/>
    <w:rsid w:val="00020DE1"/>
    <w:rsid w:val="000257B0"/>
    <w:rsid w:val="00032D8C"/>
    <w:rsid w:val="00044A31"/>
    <w:rsid w:val="00081920"/>
    <w:rsid w:val="00082E3B"/>
    <w:rsid w:val="00084022"/>
    <w:rsid w:val="00091774"/>
    <w:rsid w:val="000A6E7D"/>
    <w:rsid w:val="000B0FA0"/>
    <w:rsid w:val="000C3054"/>
    <w:rsid w:val="000C7640"/>
    <w:rsid w:val="000D072F"/>
    <w:rsid w:val="000E1AD1"/>
    <w:rsid w:val="000E1F81"/>
    <w:rsid w:val="000E7186"/>
    <w:rsid w:val="000F326A"/>
    <w:rsid w:val="000F4C9F"/>
    <w:rsid w:val="00125125"/>
    <w:rsid w:val="00133363"/>
    <w:rsid w:val="00134A2B"/>
    <w:rsid w:val="001665CE"/>
    <w:rsid w:val="001B6D5E"/>
    <w:rsid w:val="001E1175"/>
    <w:rsid w:val="001E7C2A"/>
    <w:rsid w:val="00212AE7"/>
    <w:rsid w:val="0021468F"/>
    <w:rsid w:val="0022530D"/>
    <w:rsid w:val="0022738B"/>
    <w:rsid w:val="002318C8"/>
    <w:rsid w:val="00236E17"/>
    <w:rsid w:val="00245D50"/>
    <w:rsid w:val="0024700A"/>
    <w:rsid w:val="0024790B"/>
    <w:rsid w:val="00255DA2"/>
    <w:rsid w:val="0025632C"/>
    <w:rsid w:val="00257C68"/>
    <w:rsid w:val="00267428"/>
    <w:rsid w:val="00277372"/>
    <w:rsid w:val="002B1398"/>
    <w:rsid w:val="002B72FB"/>
    <w:rsid w:val="002C3BDF"/>
    <w:rsid w:val="002D171F"/>
    <w:rsid w:val="002E0EEE"/>
    <w:rsid w:val="002E3264"/>
    <w:rsid w:val="002F007D"/>
    <w:rsid w:val="002F0A21"/>
    <w:rsid w:val="0030685D"/>
    <w:rsid w:val="003326D5"/>
    <w:rsid w:val="00334477"/>
    <w:rsid w:val="0033760B"/>
    <w:rsid w:val="003526C8"/>
    <w:rsid w:val="00353B90"/>
    <w:rsid w:val="00367DAB"/>
    <w:rsid w:val="0037005D"/>
    <w:rsid w:val="00370994"/>
    <w:rsid w:val="003732FC"/>
    <w:rsid w:val="00373D46"/>
    <w:rsid w:val="00376781"/>
    <w:rsid w:val="00395E8D"/>
    <w:rsid w:val="003C1776"/>
    <w:rsid w:val="003E540D"/>
    <w:rsid w:val="003E74E4"/>
    <w:rsid w:val="003F2791"/>
    <w:rsid w:val="00401154"/>
    <w:rsid w:val="00442FA8"/>
    <w:rsid w:val="00454F14"/>
    <w:rsid w:val="00455528"/>
    <w:rsid w:val="00455EB0"/>
    <w:rsid w:val="0046297F"/>
    <w:rsid w:val="00474E51"/>
    <w:rsid w:val="004832EA"/>
    <w:rsid w:val="004863BF"/>
    <w:rsid w:val="004874D0"/>
    <w:rsid w:val="004A2D7A"/>
    <w:rsid w:val="004B6C4A"/>
    <w:rsid w:val="004E177E"/>
    <w:rsid w:val="004E34B0"/>
    <w:rsid w:val="00513E6A"/>
    <w:rsid w:val="005250D8"/>
    <w:rsid w:val="005342F1"/>
    <w:rsid w:val="005404A1"/>
    <w:rsid w:val="005614F1"/>
    <w:rsid w:val="00580F7C"/>
    <w:rsid w:val="005C213A"/>
    <w:rsid w:val="005C520A"/>
    <w:rsid w:val="005D154F"/>
    <w:rsid w:val="00601AB0"/>
    <w:rsid w:val="00603F08"/>
    <w:rsid w:val="00642A73"/>
    <w:rsid w:val="006606EA"/>
    <w:rsid w:val="006608A7"/>
    <w:rsid w:val="00666E86"/>
    <w:rsid w:val="00676726"/>
    <w:rsid w:val="006A4CC3"/>
    <w:rsid w:val="006B621A"/>
    <w:rsid w:val="006B64F0"/>
    <w:rsid w:val="006C4C2E"/>
    <w:rsid w:val="006E0FC4"/>
    <w:rsid w:val="006F4921"/>
    <w:rsid w:val="00715314"/>
    <w:rsid w:val="00721B6D"/>
    <w:rsid w:val="00734A52"/>
    <w:rsid w:val="007401FA"/>
    <w:rsid w:val="00743801"/>
    <w:rsid w:val="00743C53"/>
    <w:rsid w:val="00750427"/>
    <w:rsid w:val="007544A2"/>
    <w:rsid w:val="00756217"/>
    <w:rsid w:val="00757F6D"/>
    <w:rsid w:val="00760CD0"/>
    <w:rsid w:val="007652F9"/>
    <w:rsid w:val="00771653"/>
    <w:rsid w:val="007779C0"/>
    <w:rsid w:val="007846C4"/>
    <w:rsid w:val="00793004"/>
    <w:rsid w:val="007A609C"/>
    <w:rsid w:val="007A6FDC"/>
    <w:rsid w:val="007B4863"/>
    <w:rsid w:val="007C0223"/>
    <w:rsid w:val="007C04C8"/>
    <w:rsid w:val="007E41EB"/>
    <w:rsid w:val="00804843"/>
    <w:rsid w:val="008131C4"/>
    <w:rsid w:val="00820F12"/>
    <w:rsid w:val="00824585"/>
    <w:rsid w:val="00825C93"/>
    <w:rsid w:val="00831F93"/>
    <w:rsid w:val="00842326"/>
    <w:rsid w:val="00873369"/>
    <w:rsid w:val="00873D13"/>
    <w:rsid w:val="00877180"/>
    <w:rsid w:val="008934F4"/>
    <w:rsid w:val="008A3C77"/>
    <w:rsid w:val="008B18B2"/>
    <w:rsid w:val="008B1A65"/>
    <w:rsid w:val="008B563A"/>
    <w:rsid w:val="008C3343"/>
    <w:rsid w:val="008C7598"/>
    <w:rsid w:val="008E715A"/>
    <w:rsid w:val="009152DE"/>
    <w:rsid w:val="00927E82"/>
    <w:rsid w:val="00933BA5"/>
    <w:rsid w:val="00963C69"/>
    <w:rsid w:val="009709D4"/>
    <w:rsid w:val="00973515"/>
    <w:rsid w:val="00975800"/>
    <w:rsid w:val="009910C9"/>
    <w:rsid w:val="009D2527"/>
    <w:rsid w:val="009D7298"/>
    <w:rsid w:val="00A14315"/>
    <w:rsid w:val="00A15413"/>
    <w:rsid w:val="00A34A0B"/>
    <w:rsid w:val="00A41C4F"/>
    <w:rsid w:val="00A4712A"/>
    <w:rsid w:val="00A50673"/>
    <w:rsid w:val="00A81278"/>
    <w:rsid w:val="00A85B72"/>
    <w:rsid w:val="00A9385C"/>
    <w:rsid w:val="00A978C2"/>
    <w:rsid w:val="00AB3E9F"/>
    <w:rsid w:val="00AB463C"/>
    <w:rsid w:val="00AD44CB"/>
    <w:rsid w:val="00B24834"/>
    <w:rsid w:val="00B321F0"/>
    <w:rsid w:val="00B3564A"/>
    <w:rsid w:val="00B40308"/>
    <w:rsid w:val="00B63E61"/>
    <w:rsid w:val="00B772B4"/>
    <w:rsid w:val="00B85E93"/>
    <w:rsid w:val="00BE231F"/>
    <w:rsid w:val="00BE4B60"/>
    <w:rsid w:val="00BF27A1"/>
    <w:rsid w:val="00C02D6E"/>
    <w:rsid w:val="00C04336"/>
    <w:rsid w:val="00C104CD"/>
    <w:rsid w:val="00C13925"/>
    <w:rsid w:val="00C2572D"/>
    <w:rsid w:val="00C30550"/>
    <w:rsid w:val="00C31A8D"/>
    <w:rsid w:val="00C42756"/>
    <w:rsid w:val="00C64832"/>
    <w:rsid w:val="00C92A8A"/>
    <w:rsid w:val="00C93CE9"/>
    <w:rsid w:val="00CB2923"/>
    <w:rsid w:val="00CF0C76"/>
    <w:rsid w:val="00CF3AEA"/>
    <w:rsid w:val="00D06FE6"/>
    <w:rsid w:val="00D2371B"/>
    <w:rsid w:val="00D40DD7"/>
    <w:rsid w:val="00D43176"/>
    <w:rsid w:val="00D4495F"/>
    <w:rsid w:val="00D534F5"/>
    <w:rsid w:val="00D615D5"/>
    <w:rsid w:val="00DA52EE"/>
    <w:rsid w:val="00DD63C5"/>
    <w:rsid w:val="00DE59B9"/>
    <w:rsid w:val="00DE6155"/>
    <w:rsid w:val="00E37BF4"/>
    <w:rsid w:val="00E43083"/>
    <w:rsid w:val="00E64C1D"/>
    <w:rsid w:val="00E72ECB"/>
    <w:rsid w:val="00E82672"/>
    <w:rsid w:val="00E85589"/>
    <w:rsid w:val="00E91017"/>
    <w:rsid w:val="00EA3AD6"/>
    <w:rsid w:val="00EC0FC1"/>
    <w:rsid w:val="00EF5C87"/>
    <w:rsid w:val="00F52150"/>
    <w:rsid w:val="00F6736A"/>
    <w:rsid w:val="00F879C2"/>
    <w:rsid w:val="00F904CB"/>
    <w:rsid w:val="00FE11E9"/>
    <w:rsid w:val="00FE6F0A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2326"/>
    <w:pPr>
      <w:keepNext/>
      <w:ind w:firstLine="720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85589"/>
    <w:pPr>
      <w:spacing w:after="120" w:line="480" w:lineRule="auto"/>
      <w:ind w:left="283"/>
    </w:pPr>
  </w:style>
  <w:style w:type="paragraph" w:customStyle="1" w:styleId="ConsPlusNormal">
    <w:name w:val="ConsPlusNormal"/>
    <w:rsid w:val="00E8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85589"/>
    <w:pPr>
      <w:snapToGrid w:val="0"/>
      <w:ind w:right="19772" w:firstLine="720"/>
    </w:pPr>
  </w:style>
  <w:style w:type="paragraph" w:styleId="a3">
    <w:name w:val="Title"/>
    <w:basedOn w:val="a"/>
    <w:qFormat/>
    <w:rsid w:val="000C7640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877180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877180"/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21B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21B6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21B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21B6D"/>
    <w:rPr>
      <w:sz w:val="24"/>
      <w:szCs w:val="24"/>
    </w:rPr>
  </w:style>
  <w:style w:type="paragraph" w:customStyle="1" w:styleId="ConsPlusCell">
    <w:name w:val="ConsPlusCell"/>
    <w:uiPriority w:val="99"/>
    <w:rsid w:val="00D06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a">
    <w:name w:val="Знак"/>
    <w:basedOn w:val="a"/>
    <w:rsid w:val="000C30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C305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C30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42326"/>
    <w:rPr>
      <w:b/>
      <w:bCs/>
      <w:sz w:val="28"/>
    </w:rPr>
  </w:style>
  <w:style w:type="character" w:styleId="ad">
    <w:name w:val="Hyperlink"/>
    <w:basedOn w:val="a0"/>
    <w:uiPriority w:val="99"/>
    <w:unhideWhenUsed/>
    <w:rsid w:val="008B56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59AB-2DD9-4072-AEA2-AB4B1BCA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1206</Words>
  <Characters>6875</Characters>
  <Application>Microsoft Office Word</Application>
  <DocSecurity>0</DocSecurity>
  <Lines>57</Lines>
  <Paragraphs>16</Paragraphs>
  <ScaleCrop>false</ScaleCrop>
  <Company>KADM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cp:lastPrinted>2017-04-14T12:47:00Z</cp:lastPrinted>
  <dcterms:created xsi:type="dcterms:W3CDTF">2017-07-19T05:28:00Z</dcterms:created>
  <dcterms:modified xsi:type="dcterms:W3CDTF">2017-07-19T05:28:00Z</dcterms:modified>
</cp:coreProperties>
</file>