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FD" w:rsidRDefault="006D45FD" w:rsidP="00C77D58">
      <w:pPr>
        <w:keepNext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C77D58" w:rsidRDefault="00C77D58" w:rsidP="00C77D58">
      <w:pPr>
        <w:keepNext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77D58"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 w:rsidR="006D45FD" w:rsidRDefault="006D45FD" w:rsidP="00C77D58">
      <w:pPr>
        <w:keepNext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КАШАРСКИЙ РАЙОН</w:t>
      </w:r>
    </w:p>
    <w:p w:rsidR="006D45FD" w:rsidRDefault="00C77D58" w:rsidP="00C77D58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C77D58">
        <w:rPr>
          <w:rFonts w:ascii="Times New Roman" w:hAnsi="Times New Roman"/>
          <w:sz w:val="28"/>
          <w:szCs w:val="28"/>
          <w:lang w:eastAsia="ru-RU"/>
        </w:rPr>
        <w:t xml:space="preserve">МУНИЦИПАЛЬНОЕ ОБРАЗОВАНИЕ </w:t>
      </w:r>
    </w:p>
    <w:p w:rsidR="00C77D58" w:rsidRPr="00C77D58" w:rsidRDefault="006D45FD" w:rsidP="00C77D58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«КАШАРСКОЕ СЕЛЬСКОЕ ПОСЕЛЕНИЕ»</w:t>
      </w:r>
    </w:p>
    <w:p w:rsidR="00C77D58" w:rsidRPr="00C77D58" w:rsidRDefault="006D45FD" w:rsidP="00C77D58">
      <w:pPr>
        <w:keepNext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СОБРАНИЕ ДЕПУТАТОВ КАШАРСКОЕ СЕЛЬСКОЕ ПОСЕЛЕНИЕ</w:t>
      </w:r>
    </w:p>
    <w:p w:rsidR="00C77D58" w:rsidRPr="00C77D58" w:rsidRDefault="00C77D58" w:rsidP="00C77D58">
      <w:pPr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C77D58" w:rsidRPr="00C77D58" w:rsidRDefault="00C77D58" w:rsidP="00C77D58">
      <w:pPr>
        <w:keepNext/>
        <w:jc w:val="center"/>
        <w:outlineLvl w:val="0"/>
        <w:rPr>
          <w:rFonts w:ascii="Times New Roman" w:hAnsi="Times New Roman"/>
          <w:spacing w:val="120"/>
          <w:sz w:val="28"/>
          <w:szCs w:val="28"/>
          <w:lang w:eastAsia="ru-RU"/>
        </w:rPr>
      </w:pPr>
      <w:r w:rsidRPr="00C77D58">
        <w:rPr>
          <w:rFonts w:ascii="Times New Roman" w:hAnsi="Times New Roman"/>
          <w:spacing w:val="120"/>
          <w:sz w:val="28"/>
          <w:szCs w:val="28"/>
          <w:lang w:eastAsia="ru-RU"/>
        </w:rPr>
        <w:t>РЕШЕНИЕ</w:t>
      </w:r>
    </w:p>
    <w:p w:rsidR="00C77D58" w:rsidRPr="00C77D58" w:rsidRDefault="00C77D58" w:rsidP="00C77D58">
      <w:pPr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C77D58" w:rsidRPr="00C77D58" w:rsidRDefault="00C77D58" w:rsidP="00C77D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77D58" w:rsidRPr="00C77D58" w:rsidRDefault="00C77D58" w:rsidP="00C77D58">
      <w:pPr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C77D58" w:rsidRPr="00C77D58" w:rsidRDefault="00C77D58" w:rsidP="00C77D58">
      <w:pPr>
        <w:jc w:val="center"/>
        <w:rPr>
          <w:rFonts w:ascii="Times New Roman" w:eastAsia="Calibri" w:hAnsi="Times New Roman"/>
          <w:sz w:val="28"/>
          <w:szCs w:val="28"/>
        </w:rPr>
      </w:pPr>
      <w:r w:rsidRPr="00C77D58">
        <w:rPr>
          <w:rFonts w:ascii="Times New Roman" w:eastAsia="Calibri" w:hAnsi="Times New Roman"/>
          <w:bCs/>
          <w:sz w:val="28"/>
          <w:szCs w:val="28"/>
        </w:rPr>
        <w:t>__._______.20</w:t>
      </w:r>
      <w:r>
        <w:rPr>
          <w:rFonts w:ascii="Times New Roman" w:eastAsia="Calibri" w:hAnsi="Times New Roman"/>
          <w:bCs/>
          <w:sz w:val="28"/>
          <w:szCs w:val="28"/>
        </w:rPr>
        <w:t>20</w:t>
      </w:r>
      <w:r w:rsidRPr="00C77D58">
        <w:rPr>
          <w:rFonts w:ascii="Times New Roman" w:eastAsia="Calibri" w:hAnsi="Times New Roman"/>
          <w:bCs/>
          <w:sz w:val="28"/>
          <w:szCs w:val="28"/>
        </w:rPr>
        <w:t xml:space="preserve"> г.                      № ___                         </w:t>
      </w:r>
      <w:r w:rsidR="006D45FD">
        <w:rPr>
          <w:rFonts w:ascii="Times New Roman" w:eastAsia="Calibri" w:hAnsi="Times New Roman"/>
          <w:sz w:val="28"/>
          <w:szCs w:val="28"/>
        </w:rPr>
        <w:t>сл.</w:t>
      </w:r>
    </w:p>
    <w:p w:rsidR="00C77D58" w:rsidRPr="00C77D58" w:rsidRDefault="00C77D58" w:rsidP="00C77D58">
      <w:pPr>
        <w:ind w:right="-1192"/>
        <w:rPr>
          <w:rFonts w:ascii="Times New Roman" w:hAnsi="Times New Roman"/>
          <w:sz w:val="28"/>
          <w:szCs w:val="28"/>
          <w:lang w:eastAsia="ru-RU"/>
        </w:rPr>
      </w:pPr>
    </w:p>
    <w:p w:rsidR="00C77D58" w:rsidRPr="00C77D58" w:rsidRDefault="007733CF" w:rsidP="007733C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О</w:t>
      </w:r>
      <w:r w:rsidR="00420D40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20D40" w:rsidRPr="00C77D58">
        <w:rPr>
          <w:rFonts w:ascii="Times New Roman" w:eastAsia="Calibri" w:hAnsi="Times New Roman"/>
          <w:bCs/>
          <w:sz w:val="28"/>
          <w:szCs w:val="28"/>
        </w:rPr>
        <w:t>ПОРЯДК</w:t>
      </w:r>
      <w:r>
        <w:rPr>
          <w:rFonts w:ascii="Times New Roman" w:eastAsia="Calibri" w:hAnsi="Times New Roman"/>
          <w:bCs/>
          <w:sz w:val="28"/>
          <w:szCs w:val="28"/>
        </w:rPr>
        <w:t>Е</w:t>
      </w:r>
      <w:r w:rsidR="00420D40" w:rsidRPr="00C77D58">
        <w:rPr>
          <w:rFonts w:ascii="Times New Roman" w:eastAsia="Calibri" w:hAnsi="Times New Roman"/>
          <w:bCs/>
          <w:sz w:val="28"/>
          <w:szCs w:val="28"/>
        </w:rPr>
        <w:t xml:space="preserve"> РАССМОТРЕНИЯ ЗАЯВЛЕНИЙ МУНИЦИПАЛЬНЫХ СЛУЖАЩИХ </w:t>
      </w:r>
      <w:r w:rsidR="006D45FD">
        <w:rPr>
          <w:rFonts w:ascii="Times New Roman" w:eastAsia="Calibri" w:hAnsi="Times New Roman"/>
          <w:bCs/>
          <w:sz w:val="28"/>
          <w:szCs w:val="28"/>
        </w:rPr>
        <w:t xml:space="preserve">КАШАРСКОГО СЕЛЬСКОГО ПОСЕЛЕНИЯ </w:t>
      </w:r>
      <w:r w:rsidR="00420D40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420D40" w:rsidRPr="00C77D58">
        <w:rPr>
          <w:rFonts w:ascii="Times New Roman" w:eastAsia="Calibri" w:hAnsi="Times New Roman"/>
          <w:bCs/>
          <w:sz w:val="28"/>
          <w:szCs w:val="28"/>
        </w:rPr>
        <w:t>О ПОЛУЧЕНИИ РАЗРЕШЕНИЯ ПРЕДСТАВИТЕЛЯ НАНИМАТЕЛЯ (РАБОТОДАТЕЛЯ) НА УЧАСТИЕ НА БЕЗВОЗМЕЗДНОЙ ОСНОВЕ В УПРАВЛЕНИИ НЕКОММЕРЧЕСКОЙ О</w:t>
      </w:r>
      <w:r w:rsidR="00420D40">
        <w:rPr>
          <w:rFonts w:ascii="Times New Roman" w:eastAsia="Calibri" w:hAnsi="Times New Roman"/>
          <w:bCs/>
          <w:sz w:val="28"/>
          <w:szCs w:val="28"/>
        </w:rPr>
        <w:t>РГАНИЗАЦИЕЙ</w:t>
      </w:r>
    </w:p>
    <w:p w:rsidR="00C77D58" w:rsidRPr="00C77D58" w:rsidRDefault="00C77D58" w:rsidP="00C77D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77D58" w:rsidRPr="00E96940" w:rsidRDefault="00C77D58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подпунктом «б» </w:t>
      </w:r>
      <w:hyperlink r:id="rId8" w:history="1"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пункт</w:t>
        </w:r>
        <w:r w:rsidR="0081366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а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3 части 1 статьи 14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Федерального закона от 02.03.2007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25-ФЗ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муниципальной службе в Российской Федерации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B12A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частью 9 </w:t>
      </w:r>
      <w:hyperlink r:id="rId9" w:history="1">
        <w:r w:rsidR="00B12A2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статьи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13</w:t>
        </w:r>
        <w:r w:rsidR="00E96940" w:rsidRPr="00E9694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 от 12.05.2009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218-ЗС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противодействии коррупции в Ростовской области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руководствуясь </w:t>
      </w:r>
      <w:hyperlink r:id="rId10" w:history="1"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статьями </w:t>
        </w:r>
        <w:r w:rsidR="00576D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25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hyperlink r:id="rId11" w:history="1">
        <w:r w:rsidR="00420D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57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Устава 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 «</w:t>
      </w:r>
      <w:r w:rsidR="008040C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Кашарское сельское поселение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8040C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Собрание депутатов </w:t>
      </w:r>
    </w:p>
    <w:p w:rsidR="00C77D58" w:rsidRDefault="00B2163F" w:rsidP="00B2163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Кашарского сельского поселения</w:t>
      </w:r>
    </w:p>
    <w:p w:rsidR="00C77D58" w:rsidRDefault="008040C7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РЕШИЛО</w:t>
      </w:r>
      <w:r w:rsidR="00C77D58">
        <w:rPr>
          <w:rFonts w:ascii="Times New Roman" w:hAnsi="Times New Roman"/>
          <w:sz w:val="28"/>
          <w:szCs w:val="28"/>
          <w:lang w:eastAsia="ru-RU"/>
        </w:rPr>
        <w:t>:</w:t>
      </w:r>
    </w:p>
    <w:p w:rsidR="0081366B" w:rsidRDefault="0081366B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hyperlink r:id="rId12" w:history="1">
        <w:r w:rsidRPr="00E96940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рассмотрения заявлений муниц</w:t>
      </w:r>
      <w:r w:rsidR="008040C7">
        <w:rPr>
          <w:rFonts w:ascii="Times New Roman" w:hAnsi="Times New Roman"/>
          <w:sz w:val="28"/>
          <w:szCs w:val="28"/>
          <w:lang w:eastAsia="ru-RU"/>
        </w:rPr>
        <w:t>ипальных служащих Кашарского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 согласно приложению.</w:t>
      </w:r>
    </w:p>
    <w:p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</w:t>
      </w:r>
      <w:r w:rsidR="008040C7">
        <w:rPr>
          <w:rFonts w:ascii="Times New Roman" w:hAnsi="Times New Roman"/>
          <w:sz w:val="28"/>
          <w:szCs w:val="28"/>
          <w:lang w:eastAsia="ru-RU"/>
        </w:rPr>
        <w:t xml:space="preserve"> со дня его официального обнарод</w:t>
      </w:r>
      <w:r>
        <w:rPr>
          <w:rFonts w:ascii="Times New Roman" w:hAnsi="Times New Roman"/>
          <w:sz w:val="28"/>
          <w:szCs w:val="28"/>
          <w:lang w:eastAsia="ru-RU"/>
        </w:rPr>
        <w:t>ования.</w:t>
      </w:r>
    </w:p>
    <w:p w:rsidR="00C77D58" w:rsidRDefault="00C77D58" w:rsidP="00C568B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 Контроль за исполнением нас</w:t>
      </w:r>
      <w:r w:rsidR="00C568B4">
        <w:rPr>
          <w:rFonts w:ascii="Times New Roman" w:hAnsi="Times New Roman"/>
          <w:sz w:val="28"/>
          <w:szCs w:val="28"/>
          <w:lang w:eastAsia="ru-RU"/>
        </w:rPr>
        <w:t>тоящего решения возложить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68B4" w:rsidRPr="009149F1">
        <w:rPr>
          <w:rFonts w:ascii="Times New Roman" w:hAnsi="Times New Roman"/>
          <w:sz w:val="28"/>
          <w:szCs w:val="28"/>
        </w:rPr>
        <w:t xml:space="preserve">на </w:t>
      </w:r>
      <w:r w:rsidR="008040C7">
        <w:rPr>
          <w:rFonts w:ascii="Times New Roman" w:hAnsi="Times New Roman"/>
          <w:sz w:val="28"/>
          <w:szCs w:val="28"/>
        </w:rPr>
        <w:t>постоянную комиссию по местному самоуправлению, социальной политике и охране общественного порядка (Деревянко А.В.)</w:t>
      </w:r>
    </w:p>
    <w:p w:rsidR="00C77D58" w:rsidRDefault="00C77D58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568B4" w:rsidRDefault="00C568B4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568B4" w:rsidRPr="00C77D58" w:rsidRDefault="00C568B4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77D58" w:rsidRPr="00C77D58" w:rsidRDefault="008040C7" w:rsidP="00C77D58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Собрания депутатов</w:t>
      </w:r>
      <w:r w:rsidR="00C77D58" w:rsidRPr="00C77D58">
        <w:rPr>
          <w:rFonts w:ascii="Times New Roman" w:hAnsi="Times New Roman"/>
          <w:sz w:val="28"/>
          <w:szCs w:val="28"/>
          <w:lang w:eastAsia="ru-RU"/>
        </w:rPr>
        <w:t xml:space="preserve"> – </w:t>
      </w:r>
    </w:p>
    <w:p w:rsidR="00C77D58" w:rsidRPr="00C77D58" w:rsidRDefault="008040C7" w:rsidP="008040C7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 Кашарского сельского поселения                              </w:t>
      </w:r>
      <w:r w:rsidR="00420D40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А.М.Шевцов</w:t>
      </w:r>
    </w:p>
    <w:p w:rsidR="00C77D58" w:rsidRDefault="00C77D58" w:rsidP="005A3756">
      <w:pPr>
        <w:pStyle w:val="2"/>
        <w:jc w:val="center"/>
        <w:rPr>
          <w:szCs w:val="28"/>
        </w:rPr>
      </w:pPr>
    </w:p>
    <w:p w:rsidR="00C77D58" w:rsidRDefault="00C77D58" w:rsidP="005A3756">
      <w:pPr>
        <w:pStyle w:val="2"/>
        <w:jc w:val="center"/>
        <w:rPr>
          <w:szCs w:val="28"/>
        </w:rPr>
      </w:pPr>
    </w:p>
    <w:p w:rsidR="00C77D58" w:rsidRDefault="00C77D58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F5A24" w:rsidRPr="00E96940" w:rsidRDefault="00FF5A24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420D40" w:rsidRDefault="008040C7" w:rsidP="008040C7">
      <w:pPr>
        <w:ind w:left="567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FF5A24" w:rsidRPr="00E96940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C77D58" w:rsidRPr="00E96940">
        <w:rPr>
          <w:rFonts w:ascii="Times New Roman" w:hAnsi="Times New Roman"/>
          <w:color w:val="000000" w:themeColor="text1"/>
          <w:sz w:val="28"/>
          <w:szCs w:val="28"/>
        </w:rPr>
        <w:t>решению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Собрания депутатов</w:t>
      </w:r>
    </w:p>
    <w:p w:rsidR="008040C7" w:rsidRDefault="008040C7" w:rsidP="008040C7">
      <w:pPr>
        <w:ind w:left="567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Кашарского сельского поселения</w:t>
      </w:r>
    </w:p>
    <w:p w:rsidR="00420D40" w:rsidRDefault="00E96940" w:rsidP="008040C7">
      <w:pPr>
        <w:ind w:left="5670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733C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 порядке</w:t>
      </w:r>
      <w:r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рассмотрения заявлени</w:t>
      </w:r>
      <w:r w:rsidR="008040C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й</w:t>
      </w:r>
      <w:r w:rsidR="002111C6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8040C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муниципальных служащих Кашарского сельского поселения </w:t>
      </w:r>
      <w:r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о получении разрешения представителя нанимателя (работодателя) на участие</w:t>
      </w:r>
    </w:p>
    <w:p w:rsidR="00420D40" w:rsidRDefault="00E96940" w:rsidP="008040C7">
      <w:pPr>
        <w:ind w:left="5670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на безвозмездной основе</w:t>
      </w:r>
    </w:p>
    <w:p w:rsidR="00FF5A24" w:rsidRPr="00E96940" w:rsidRDefault="00420D40" w:rsidP="008040C7">
      <w:pPr>
        <w:ind w:left="567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в управлении некоммерческой </w:t>
      </w:r>
      <w:r w:rsidR="00E96940"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организацией</w:t>
      </w:r>
      <w:r w:rsidR="00E96940" w:rsidRPr="00E96940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FF5A24" w:rsidRPr="00E96940" w:rsidRDefault="00FF5A24" w:rsidP="002111C6">
      <w:pPr>
        <w:ind w:left="5670"/>
        <w:rPr>
          <w:rFonts w:ascii="Times New Roman" w:hAnsi="Times New Roman"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t>от ___________ № _____</w:t>
      </w:r>
    </w:p>
    <w:p w:rsidR="00FF5A24" w:rsidRPr="00E96940" w:rsidRDefault="00FF5A24" w:rsidP="00E9694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96940" w:rsidRPr="00E96940" w:rsidRDefault="00E96940" w:rsidP="00E9694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P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ПОРЯДОК</w:t>
      </w:r>
    </w:p>
    <w:p w:rsidR="00E96940" w:rsidRPr="00777170" w:rsidRDefault="00E96940" w:rsidP="002111C6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РАССМОТРЕНИЯ ЗАЯВЛЕН</w:t>
      </w:r>
      <w:r w:rsidR="002111C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ИЙ МУНИЦИПАЛЬНЫХ   СЛУЖАЩИХ КАШАРСКОГО СЕЛЬСКОГО ПОСЕЛЕНИЯ </w:t>
      </w: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О ПОЛУЧЕНИИ РАЗРЕШЕНИЯ ПРЕДСТАВИТЕЛЯ</w:t>
      </w:r>
      <w:r w:rsidR="002111C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 </w:t>
      </w:r>
      <w:r w:rsidRPr="0077717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НАНИМАТЕЛЯ (РАБОТОДАТЕЛЯ) НА УЧАСТИЕ НА БЕЗВОЗМЕЗДНОЙ</w:t>
      </w:r>
      <w:r w:rsidR="002111C6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  </w:t>
      </w:r>
      <w:r w:rsidRPr="0077717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ОСНОВЕ В УПРАВЛЕНИИ НЕКОММЕРЧЕСКОЙ ОРГАНИЗАЦИЕЙ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1366B" w:rsidRPr="00777170" w:rsidRDefault="00E96940" w:rsidP="00777170">
      <w:pPr>
        <w:pStyle w:val="a5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Настоящий порядок устанавливает процедуру рассмотрения заявлений муниципальных служащих органов</w:t>
      </w:r>
      <w:r w:rsidR="002111C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местного самоуправления Кашарского сельского поселения</w:t>
      </w:r>
      <w:r w:rsidR="00C568B4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- муниципальны</w:t>
      </w:r>
      <w:r w:rsidR="0081366B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служащи</w:t>
      </w:r>
      <w:r w:rsidR="0081366B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о получении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1475EC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Заявление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служащего о получении разрешения представителя нанимателя (работодателя) на участие на безвозмездной основе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управлении некоммерческой организацией (далее – заявление) представляется        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 форме и в сроки, установленные Областным законом от 12.05.2009 № 218-ЗС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«О противодействии коррупции в Ростовской области» (далее - Областной закон).</w:t>
      </w:r>
    </w:p>
    <w:p w:rsidR="002111C6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Прием заявлений осуществляет </w:t>
      </w:r>
      <w:r w:rsidR="002111C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главный специалист по правовой и кадровой работе Администрации Кашарского сельского поселения.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733CF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Заявление регистрируется в день его поступления в </w:t>
      </w:r>
      <w:hyperlink w:anchor="Par35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журнале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регистрации заявлений по форме со</w:t>
      </w:r>
      <w:r w:rsidR="007733CF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гласно приложению к настоящему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орядку. </w:t>
      </w:r>
    </w:p>
    <w:p w:rsidR="00C568B4" w:rsidRPr="00777170" w:rsidRDefault="00C568B4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170">
        <w:rPr>
          <w:rFonts w:ascii="Times New Roman" w:hAnsi="Times New Roman"/>
          <w:sz w:val="28"/>
          <w:szCs w:val="28"/>
          <w:lang w:eastAsia="ru-RU"/>
        </w:rPr>
        <w:t>Копия заявления с отметкой о регистрации вы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 xml:space="preserve">дается муниципальному служащему в день </w:t>
      </w:r>
      <w:r w:rsidR="00B07ECD" w:rsidRPr="00777170">
        <w:rPr>
          <w:rFonts w:ascii="Times New Roman" w:hAnsi="Times New Roman"/>
          <w:sz w:val="28"/>
          <w:szCs w:val="28"/>
          <w:lang w:eastAsia="ru-RU"/>
        </w:rPr>
        <w:t>подачи заявления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>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5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2111C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Главный специалист по правовой и кадровой работе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течение семи рабочих дней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 дня регистрации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осуществляет предварительное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его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рассмотрение и по его результатам готовит мотивированное заключение.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 подготовке мотивированного заключения </w:t>
      </w:r>
      <w:r w:rsidR="002111C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главный специалист по правовой и кадровой работе 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вправе проводить с согласия муниципального служащего, направившего заявление, собеседование с ним, получать от него письменные пояснения.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отивированное заключение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течение одного рабочего дня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дня его подготовки направляе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тся представителю нанимателя (работодателю) для принятия одного из решений в соответствии с </w:t>
      </w:r>
      <w:hyperlink r:id="rId13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частями 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4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8 статьи 13</w:t>
        </w:r>
        <w:r w:rsidR="00576D70" w:rsidRPr="0077717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закона.</w:t>
      </w:r>
    </w:p>
    <w:p w:rsidR="00CC5C4F" w:rsidRPr="00777170" w:rsidRDefault="00CC5C4F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мотивированному заключению должны прилагаться заявление и иные материалы, связанные с рассмотрением заявления (при их наличии).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Представитель нанимателя (работодатель) принимает соответствующее решение в течение трех рабочих дней со дня поступления к </w:t>
      </w:r>
      <w:r w:rsidR="001A408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нему заявления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мотивированного заключения.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Рез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ультаты рассмотрения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мотивированного заключения доводятся до сведения муниципального служащего под роспись в течение трех рабочих дней с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дня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принятия представителем нанимателя (работодателем) решения,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причинам.</w:t>
      </w:r>
    </w:p>
    <w:p w:rsidR="00E9694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Заявление, мотивированное заключение на него и иные материалы, связанные с рассмотре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нием заявления (при их наличии)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хранятся кадровой службой в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течение 5 лет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  <w:sectPr w:rsidR="00E96940" w:rsidSect="00644646">
          <w:pgSz w:w="11906" w:h="16838"/>
          <w:pgMar w:top="1418" w:right="567" w:bottom="680" w:left="1134" w:header="709" w:footer="709" w:gutter="0"/>
          <w:cols w:space="708"/>
          <w:titlePg/>
          <w:docGrid w:linePitch="360"/>
        </w:sectPr>
      </w:pPr>
    </w:p>
    <w:p w:rsidR="00E96940" w:rsidRPr="00E96940" w:rsidRDefault="00E96940" w:rsidP="00576D70">
      <w:pPr>
        <w:autoSpaceDE w:val="0"/>
        <w:autoSpaceDN w:val="0"/>
        <w:adjustRightInd w:val="0"/>
        <w:ind w:right="-569"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Default="00E96940" w:rsidP="00576D70">
      <w:pPr>
        <w:autoSpaceDE w:val="0"/>
        <w:autoSpaceDN w:val="0"/>
        <w:adjustRightInd w:val="0"/>
        <w:ind w:right="-56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576D70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Порядку</w:t>
      </w:r>
      <w:r w:rsidR="001D236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рассмотрения заявлений </w:t>
      </w:r>
      <w:r w:rsidR="001D2367">
        <w:rPr>
          <w:rFonts w:ascii="Times New Roman" w:hAnsi="Times New Roman"/>
          <w:sz w:val="28"/>
          <w:szCs w:val="28"/>
          <w:lang w:eastAsia="ru-RU"/>
        </w:rPr>
        <w:t xml:space="preserve">муниципальных служащих </w:t>
      </w:r>
    </w:p>
    <w:p w:rsidR="00576D70" w:rsidRDefault="002111C6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Кашарского </w:t>
      </w:r>
      <w:r w:rsidR="00576D7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576D70">
        <w:rPr>
          <w:rFonts w:ascii="Times New Roman" w:hAnsi="Times New Roman"/>
          <w:sz w:val="28"/>
          <w:szCs w:val="28"/>
          <w:lang w:eastAsia="ru-RU"/>
        </w:rPr>
        <w:t xml:space="preserve">о получении </w:t>
      </w:r>
    </w:p>
    <w:p w:rsidR="00576D70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разрешения </w:t>
      </w:r>
      <w:r w:rsidR="00576D70">
        <w:rPr>
          <w:rFonts w:ascii="Times New Roman" w:hAnsi="Times New Roman"/>
          <w:sz w:val="28"/>
          <w:szCs w:val="28"/>
          <w:lang w:eastAsia="ru-RU"/>
        </w:rPr>
        <w:t xml:space="preserve">представителя нанимателя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(работодателя)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участие </w:t>
      </w:r>
      <w:r w:rsidR="00E96940">
        <w:rPr>
          <w:rFonts w:ascii="Times New Roman" w:hAnsi="Times New Roman"/>
          <w:sz w:val="28"/>
          <w:szCs w:val="28"/>
          <w:lang w:eastAsia="ru-RU"/>
        </w:rPr>
        <w:t xml:space="preserve">на безвозмездной основе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управлении </w:t>
      </w:r>
      <w:r w:rsidR="00E96940">
        <w:rPr>
          <w:rFonts w:ascii="Times New Roman" w:hAnsi="Times New Roman"/>
          <w:sz w:val="28"/>
          <w:szCs w:val="28"/>
          <w:lang w:eastAsia="ru-RU"/>
        </w:rPr>
        <w:t>некоммерческой организацией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ar35"/>
      <w:bookmarkEnd w:id="1"/>
      <w:r>
        <w:rPr>
          <w:rFonts w:ascii="Times New Roman" w:hAnsi="Times New Roman"/>
          <w:sz w:val="28"/>
          <w:szCs w:val="28"/>
          <w:lang w:eastAsia="ru-RU"/>
        </w:rPr>
        <w:t>ЖУРНАЛ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РЕГИСТРАЦИИ ЗАЯВЛЕНИЙ О ПОЛУЧЕНИИ РАЗРЕШЕНИЯ ПРЕДСТАВИТЕЛЯ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НАНИМАТЕЛЯ (РАБОТОДАТЕЛЯ) НА УЧАСТИЕ НА БЕЗВОЗМЕЗДНОЙ ОСНОВЕ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УПРАВЛЕНИИ НЕКОММЕРЧЕСКОЙ ОРГАНИЗАЦИЕЙ</w:t>
      </w:r>
    </w:p>
    <w:p w:rsidR="001D2367" w:rsidRDefault="001D2367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190"/>
        <w:gridCol w:w="2268"/>
        <w:gridCol w:w="1701"/>
        <w:gridCol w:w="2551"/>
        <w:gridCol w:w="2552"/>
        <w:gridCol w:w="3543"/>
      </w:tblGrid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147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Ф. И. О. </w:t>
            </w:r>
            <w:r w:rsidR="00E96940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служащего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 муниципального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поступления заявления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подпись лица, принявшего заявление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Подпись муниципального служащего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представителя нанимателя (работодателя)</w:t>
            </w: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E96940">
      <w:pgSz w:w="16838" w:h="11906" w:orient="landscape"/>
      <w:pgMar w:top="1134" w:right="1418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877" w:rsidRDefault="00726877">
      <w:r>
        <w:separator/>
      </w:r>
    </w:p>
  </w:endnote>
  <w:endnote w:type="continuationSeparator" w:id="1">
    <w:p w:rsidR="00726877" w:rsidRDefault="00726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877" w:rsidRDefault="00726877">
      <w:r>
        <w:separator/>
      </w:r>
    </w:p>
  </w:footnote>
  <w:footnote w:type="continuationSeparator" w:id="1">
    <w:p w:rsidR="00726877" w:rsidRDefault="007268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70E7BA3"/>
    <w:multiLevelType w:val="hybridMultilevel"/>
    <w:tmpl w:val="5B68F6A4"/>
    <w:lvl w:ilvl="0" w:tplc="BFBC33F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B6BAE"/>
    <w:rsid w:val="00002292"/>
    <w:rsid w:val="000041FB"/>
    <w:rsid w:val="0001149C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3C0E"/>
    <w:rsid w:val="00064A74"/>
    <w:rsid w:val="00070E67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475E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404A"/>
    <w:rsid w:val="001764F1"/>
    <w:rsid w:val="00177570"/>
    <w:rsid w:val="00177ACA"/>
    <w:rsid w:val="00193601"/>
    <w:rsid w:val="001964BA"/>
    <w:rsid w:val="001A408C"/>
    <w:rsid w:val="001A492B"/>
    <w:rsid w:val="001B4F15"/>
    <w:rsid w:val="001B6298"/>
    <w:rsid w:val="001B691B"/>
    <w:rsid w:val="001C747B"/>
    <w:rsid w:val="001D2367"/>
    <w:rsid w:val="001E1D5F"/>
    <w:rsid w:val="001E5BFA"/>
    <w:rsid w:val="001E685F"/>
    <w:rsid w:val="001F5602"/>
    <w:rsid w:val="001F564D"/>
    <w:rsid w:val="00202527"/>
    <w:rsid w:val="00202E8A"/>
    <w:rsid w:val="002079C7"/>
    <w:rsid w:val="002111C6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4C03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2AC7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D40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5099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5BB2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6D70"/>
    <w:rsid w:val="0057712C"/>
    <w:rsid w:val="0059210C"/>
    <w:rsid w:val="005A30D5"/>
    <w:rsid w:val="005A3756"/>
    <w:rsid w:val="005A5900"/>
    <w:rsid w:val="005B1F31"/>
    <w:rsid w:val="005B5EAF"/>
    <w:rsid w:val="005C21B6"/>
    <w:rsid w:val="005C46A4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5F7ECE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D45FD"/>
    <w:rsid w:val="006E277A"/>
    <w:rsid w:val="006E3952"/>
    <w:rsid w:val="006E431D"/>
    <w:rsid w:val="006E6D0F"/>
    <w:rsid w:val="00701EB7"/>
    <w:rsid w:val="00710ED2"/>
    <w:rsid w:val="00711636"/>
    <w:rsid w:val="00723B49"/>
    <w:rsid w:val="00726877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33CF"/>
    <w:rsid w:val="00774C9C"/>
    <w:rsid w:val="00777170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40C7"/>
    <w:rsid w:val="00806A7A"/>
    <w:rsid w:val="00807CDC"/>
    <w:rsid w:val="0081366B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2360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77F75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07ECD"/>
    <w:rsid w:val="00B12A28"/>
    <w:rsid w:val="00B14FB7"/>
    <w:rsid w:val="00B16DAA"/>
    <w:rsid w:val="00B17AF4"/>
    <w:rsid w:val="00B20921"/>
    <w:rsid w:val="00B20C5C"/>
    <w:rsid w:val="00B2163F"/>
    <w:rsid w:val="00B22324"/>
    <w:rsid w:val="00B36219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BF7798"/>
    <w:rsid w:val="00C025D3"/>
    <w:rsid w:val="00C05ED3"/>
    <w:rsid w:val="00C15B3D"/>
    <w:rsid w:val="00C15E7F"/>
    <w:rsid w:val="00C172CB"/>
    <w:rsid w:val="00C2033B"/>
    <w:rsid w:val="00C228DE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68B4"/>
    <w:rsid w:val="00C57AA1"/>
    <w:rsid w:val="00C66D63"/>
    <w:rsid w:val="00C71688"/>
    <w:rsid w:val="00C77D5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5C4F"/>
    <w:rsid w:val="00CC6445"/>
    <w:rsid w:val="00CD0DF5"/>
    <w:rsid w:val="00CD40C0"/>
    <w:rsid w:val="00CD4891"/>
    <w:rsid w:val="00CD4895"/>
    <w:rsid w:val="00CD595F"/>
    <w:rsid w:val="00CE4E0E"/>
    <w:rsid w:val="00CE778A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41FE1"/>
    <w:rsid w:val="00D60625"/>
    <w:rsid w:val="00D60AA4"/>
    <w:rsid w:val="00D62645"/>
    <w:rsid w:val="00D64643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27EA"/>
    <w:rsid w:val="00E93106"/>
    <w:rsid w:val="00E96940"/>
    <w:rsid w:val="00EA0376"/>
    <w:rsid w:val="00EB1206"/>
    <w:rsid w:val="00EB6DFA"/>
    <w:rsid w:val="00EC1501"/>
    <w:rsid w:val="00EC375A"/>
    <w:rsid w:val="00EC3C65"/>
    <w:rsid w:val="00EC7DF0"/>
    <w:rsid w:val="00ED12F1"/>
    <w:rsid w:val="00ED656E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5722"/>
    <w:rsid w:val="00FA6B84"/>
    <w:rsid w:val="00FB4DEA"/>
    <w:rsid w:val="00FB5CFC"/>
    <w:rsid w:val="00FB7145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A610FB6334A87515257BA7E2BB4B0CA28BEE22240E9CD4C89319C7086D69D0EE66EACA578182BB6DE6BCC268521E51861C4E2DBMBl9M" TargetMode="External"/><Relationship Id="rId13" Type="http://schemas.openxmlformats.org/officeDocument/2006/relationships/hyperlink" Target="consultantplus://offline/ref=E421D136EE03AD320D372DA67BDCE2C9CEC0EECFFE0065981B0069B1ABAA9CA46D10FF605FA9C9C8DA87116DA70E92A8FEF72ECF1321DCFBA3A0AF4Ao4D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FA610FB6334A87515249B76847EBB5CF25E6EE2642E49317DD37CB2FD6D0C84EA668F9E6341E7EE79A3EC0268C6BB55E2ACBE2DBA726DC00AB123EM7l7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FA610FB6334A87515249B76847EBB5CF25E6EE2642E19C18D837CB2FD6D0C84EA668F9E6341E7EE79A3DC52E8C6BB55E2ACBE2DBA726DC00AB123EM7l7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8FA610FB6334A87515249B76847EBB5CF25E6EE2642E19C18D837CB2FD6D0C84EA668F9E6341E7EE79A3DC12E8C6BB55E2ACBE2DBA726DC00AB123EM7l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FA610FB6334A87515249B76847EBB5CF25E6EE2642E79914D837CB2FD6D0C84EA668F9E6341E7EE79A3DC2228C6BB55E2ACBE2DBA726DC00AB123EM7l7M" TargetMode="External"/><Relationship Id="rId14" Type="http://schemas.openxmlformats.org/officeDocument/2006/relationships/hyperlink" Target="consultantplus://offline/ref=E421D136EE03AD320D372DA67BDCE2C9CEC0EECFFE0065981B0069B1ABAA9CA46D10FF605FA9C9C8DA87116CAE0E92A8FEF72ECF1321DCFBA3A0AF4Ao4D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ACE03-EF1B-4B18-8474-25E754C6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Admin</cp:lastModifiedBy>
  <cp:revision>4</cp:revision>
  <cp:lastPrinted>2018-12-20T14:25:00Z</cp:lastPrinted>
  <dcterms:created xsi:type="dcterms:W3CDTF">2020-12-11T05:42:00Z</dcterms:created>
  <dcterms:modified xsi:type="dcterms:W3CDTF">2020-12-14T11:46:00Z</dcterms:modified>
</cp:coreProperties>
</file>