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52E" w:rsidRPr="00C3393A" w:rsidRDefault="00C3393A" w:rsidP="0090452E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 w:rsidR="00160678">
        <w:rPr>
          <w:sz w:val="28"/>
          <w:szCs w:val="28"/>
        </w:rPr>
        <w:t xml:space="preserve">                            </w:t>
      </w:r>
      <w:r w:rsidR="0011055E">
        <w:rPr>
          <w:sz w:val="28"/>
          <w:szCs w:val="28"/>
        </w:rPr>
        <w:t>проект</w:t>
      </w:r>
    </w:p>
    <w:p w:rsidR="0090452E" w:rsidRPr="0090452E" w:rsidRDefault="0090452E" w:rsidP="0090452E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C3393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90452E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0452E" w:rsidRPr="0090452E" w:rsidRDefault="0090452E" w:rsidP="0090452E">
      <w:pPr>
        <w:rPr>
          <w:rFonts w:ascii="Times New Roman" w:hAnsi="Times New Roman" w:cs="Times New Roman"/>
          <w:sz w:val="28"/>
          <w:szCs w:val="28"/>
        </w:rPr>
      </w:pPr>
      <w:r w:rsidRPr="0090452E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C3393A">
        <w:rPr>
          <w:rFonts w:ascii="Times New Roman" w:hAnsi="Times New Roman" w:cs="Times New Roman"/>
          <w:sz w:val="28"/>
          <w:szCs w:val="28"/>
        </w:rPr>
        <w:t xml:space="preserve">  </w:t>
      </w:r>
      <w:r w:rsidRPr="0090452E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90452E" w:rsidRPr="0090452E" w:rsidRDefault="0090452E" w:rsidP="0090452E">
      <w:pPr>
        <w:rPr>
          <w:rFonts w:ascii="Times New Roman" w:hAnsi="Times New Roman" w:cs="Times New Roman"/>
          <w:sz w:val="28"/>
          <w:szCs w:val="28"/>
        </w:rPr>
      </w:pPr>
      <w:r w:rsidRPr="0090452E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C3393A">
        <w:rPr>
          <w:rFonts w:ascii="Times New Roman" w:hAnsi="Times New Roman" w:cs="Times New Roman"/>
          <w:sz w:val="28"/>
          <w:szCs w:val="28"/>
        </w:rPr>
        <w:t xml:space="preserve">  </w:t>
      </w:r>
      <w:r w:rsidRPr="0090452E">
        <w:rPr>
          <w:rFonts w:ascii="Times New Roman" w:hAnsi="Times New Roman" w:cs="Times New Roman"/>
          <w:sz w:val="28"/>
          <w:szCs w:val="28"/>
        </w:rPr>
        <w:t>КАШАРСКИЙ РАЙОН</w:t>
      </w:r>
    </w:p>
    <w:p w:rsidR="0090452E" w:rsidRPr="0090452E" w:rsidRDefault="0090452E" w:rsidP="0090452E">
      <w:pPr>
        <w:rPr>
          <w:rFonts w:ascii="Times New Roman" w:hAnsi="Times New Roman" w:cs="Times New Roman"/>
          <w:sz w:val="28"/>
          <w:szCs w:val="28"/>
        </w:rPr>
      </w:pPr>
      <w:r w:rsidRPr="0090452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3393A">
        <w:rPr>
          <w:rFonts w:ascii="Times New Roman" w:hAnsi="Times New Roman" w:cs="Times New Roman"/>
          <w:sz w:val="28"/>
          <w:szCs w:val="28"/>
        </w:rPr>
        <w:t xml:space="preserve">   </w:t>
      </w:r>
      <w:r w:rsidRPr="0090452E">
        <w:rPr>
          <w:rFonts w:ascii="Times New Roman" w:hAnsi="Times New Roman" w:cs="Times New Roman"/>
          <w:sz w:val="28"/>
          <w:szCs w:val="28"/>
        </w:rPr>
        <w:t xml:space="preserve"> МУНИЦИПАЛЬНОЕ ОБРАЗОВАНИЕ</w:t>
      </w:r>
    </w:p>
    <w:p w:rsidR="0090452E" w:rsidRPr="0090452E" w:rsidRDefault="0090452E" w:rsidP="0090452E">
      <w:pPr>
        <w:rPr>
          <w:rFonts w:ascii="Times New Roman" w:hAnsi="Times New Roman" w:cs="Times New Roman"/>
          <w:sz w:val="28"/>
          <w:szCs w:val="28"/>
        </w:rPr>
      </w:pPr>
      <w:r w:rsidRPr="0090452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3393A">
        <w:rPr>
          <w:rFonts w:ascii="Times New Roman" w:hAnsi="Times New Roman" w:cs="Times New Roman"/>
          <w:sz w:val="28"/>
          <w:szCs w:val="28"/>
        </w:rPr>
        <w:t xml:space="preserve">  </w:t>
      </w:r>
      <w:r w:rsidRPr="0090452E">
        <w:rPr>
          <w:rFonts w:ascii="Times New Roman" w:hAnsi="Times New Roman" w:cs="Times New Roman"/>
          <w:sz w:val="28"/>
          <w:szCs w:val="28"/>
        </w:rPr>
        <w:t xml:space="preserve"> «КАШАРСКОЕ СЕЛЬСКОЕ ПОСЕЛЕНИЕ»</w:t>
      </w:r>
    </w:p>
    <w:p w:rsidR="0090452E" w:rsidRPr="0090452E" w:rsidRDefault="0090452E" w:rsidP="0090452E">
      <w:pPr>
        <w:rPr>
          <w:rFonts w:ascii="Times New Roman" w:hAnsi="Times New Roman" w:cs="Times New Roman"/>
          <w:sz w:val="28"/>
          <w:szCs w:val="28"/>
        </w:rPr>
      </w:pPr>
      <w:r w:rsidRPr="0090452E">
        <w:rPr>
          <w:rFonts w:ascii="Times New Roman" w:hAnsi="Times New Roman" w:cs="Times New Roman"/>
          <w:sz w:val="28"/>
          <w:szCs w:val="28"/>
        </w:rPr>
        <w:t>АДМИНИСТРАЦИЯ КАШАРСКОГО СЕЛЬСКОГО ПОСЕЛЕНИЯ</w:t>
      </w:r>
    </w:p>
    <w:p w:rsidR="0090452E" w:rsidRPr="0090452E" w:rsidRDefault="0090452E" w:rsidP="009045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452E" w:rsidRPr="0090452E" w:rsidRDefault="0090452E" w:rsidP="0090452E">
      <w:pPr>
        <w:rPr>
          <w:rFonts w:ascii="Times New Roman" w:hAnsi="Times New Roman" w:cs="Times New Roman"/>
          <w:sz w:val="28"/>
          <w:szCs w:val="28"/>
        </w:rPr>
      </w:pPr>
      <w:r w:rsidRPr="0090452E">
        <w:rPr>
          <w:rFonts w:ascii="Times New Roman" w:hAnsi="Times New Roman" w:cs="Times New Roman"/>
          <w:sz w:val="28"/>
          <w:szCs w:val="28"/>
        </w:rPr>
        <w:t xml:space="preserve">                                              ПОСТАНОВЛЕНИЕ</w:t>
      </w:r>
    </w:p>
    <w:p w:rsidR="000C448C" w:rsidRDefault="000C448C">
      <w:pPr>
        <w:spacing w:after="0" w:line="240" w:lineRule="auto"/>
        <w:ind w:right="-604"/>
        <w:jc w:val="center"/>
        <w:rPr>
          <w:rFonts w:ascii="Courier New" w:eastAsia="Times New Roman" w:hAnsi="Courier New" w:cs="Times New Roman"/>
          <w:color w:val="000000"/>
          <w:sz w:val="24"/>
          <w:szCs w:val="24"/>
          <w:lang w:eastAsia="ru-RU"/>
        </w:rPr>
      </w:pPr>
    </w:p>
    <w:p w:rsidR="000C448C" w:rsidRDefault="000C44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48C" w:rsidRDefault="001105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июля</w:t>
      </w:r>
      <w:r w:rsidR="001606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D1336">
        <w:rPr>
          <w:rFonts w:ascii="Times New Roman" w:eastAsia="Times New Roman" w:hAnsi="Times New Roman" w:cs="Times New Roman"/>
          <w:sz w:val="28"/>
          <w:szCs w:val="24"/>
          <w:lang w:eastAsia="ru-RU"/>
        </w:rPr>
        <w:t>2024</w:t>
      </w:r>
      <w:r w:rsidR="00ED133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</w:t>
      </w:r>
      <w:r w:rsidR="001606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№ </w:t>
      </w:r>
      <w:r w:rsidR="00ED13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="00513C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</w:t>
      </w:r>
      <w:proofErr w:type="spellStart"/>
      <w:r w:rsidR="00513CE6">
        <w:rPr>
          <w:rFonts w:ascii="Times New Roman" w:eastAsia="Times New Roman" w:hAnsi="Times New Roman" w:cs="Times New Roman"/>
          <w:sz w:val="28"/>
          <w:szCs w:val="24"/>
          <w:lang w:eastAsia="ru-RU"/>
        </w:rPr>
        <w:t>сл</w:t>
      </w:r>
      <w:proofErr w:type="gramStart"/>
      <w:r w:rsidR="00513CE6">
        <w:rPr>
          <w:rFonts w:ascii="Times New Roman" w:eastAsia="Times New Roman" w:hAnsi="Times New Roman" w:cs="Times New Roman"/>
          <w:sz w:val="28"/>
          <w:szCs w:val="24"/>
          <w:lang w:eastAsia="ru-RU"/>
        </w:rPr>
        <w:t>.К</w:t>
      </w:r>
      <w:proofErr w:type="gramEnd"/>
      <w:r w:rsidR="00513CE6">
        <w:rPr>
          <w:rFonts w:ascii="Times New Roman" w:eastAsia="Times New Roman" w:hAnsi="Times New Roman" w:cs="Times New Roman"/>
          <w:sz w:val="28"/>
          <w:szCs w:val="24"/>
          <w:lang w:eastAsia="ru-RU"/>
        </w:rPr>
        <w:t>ашары</w:t>
      </w:r>
      <w:proofErr w:type="spellEnd"/>
    </w:p>
    <w:p w:rsidR="000C448C" w:rsidRDefault="000C44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48C" w:rsidRDefault="00ED13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31813838"/>
      <w:bookmarkStart w:id="1" w:name="_Hlk52270849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формирования</w:t>
      </w:r>
    </w:p>
    <w:p w:rsidR="000C448C" w:rsidRDefault="00ED13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ведения Реестра муниципальных услуг</w:t>
      </w:r>
    </w:p>
    <w:p w:rsidR="000C448C" w:rsidRDefault="00513C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Кашар</w:t>
      </w:r>
      <w:r w:rsidR="00ED133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ED1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D133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</w:p>
    <w:p w:rsidR="000C448C" w:rsidRDefault="00513C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Кашар</w:t>
      </w:r>
      <w:r w:rsidR="00ED133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ED1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bookmarkEnd w:id="0"/>
      <w:bookmarkEnd w:id="1"/>
    </w:p>
    <w:p w:rsidR="000C448C" w:rsidRDefault="000C44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48C" w:rsidRDefault="00ED13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доступа физических и юридических лиц к достоверной и актуальной информации о муниципальных услугах Администрации </w:t>
      </w:r>
      <w:proofErr w:type="spellStart"/>
      <w:r w:rsidR="00E1217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Кашарского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в соответствии со статьей 11 Федерального закона от 27.07.2010 №210-ФЗ «Об организации предоставления государственных и муниципальных услуг», Администрация </w:t>
      </w:r>
      <w:proofErr w:type="spellStart"/>
      <w:r w:rsidR="00E1217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Кашарского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0C448C" w:rsidRDefault="000C44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48C" w:rsidRDefault="00ED13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0C448C" w:rsidRDefault="000C44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48C" w:rsidRDefault="00ED1336">
      <w:pPr>
        <w:pStyle w:val="af4"/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формирования и ведения Реестра муниципальных услуг Администрации </w:t>
      </w:r>
      <w:proofErr w:type="spellStart"/>
      <w:r w:rsidR="00E1217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Кашарского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согласно приложению № 1.</w:t>
      </w:r>
    </w:p>
    <w:p w:rsidR="000C448C" w:rsidRDefault="00ED1336">
      <w:pPr>
        <w:pStyle w:val="af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ответственных </w:t>
      </w:r>
      <w:bookmarkStart w:id="2" w:name="_Hlk17143282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размещение и публикацию в федеральной государственной информационной системе «Федеральный реестр государственных и муниципальных услуг (функций)» сведений о предоставляемых муниципальных услугах</w:t>
      </w:r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 № 2.</w:t>
      </w:r>
    </w:p>
    <w:p w:rsidR="000C448C" w:rsidRDefault="00ED1336">
      <w:pPr>
        <w:pStyle w:val="af4"/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оставляю за собой.</w:t>
      </w:r>
    </w:p>
    <w:p w:rsidR="000C448C" w:rsidRDefault="000C448C">
      <w:pPr>
        <w:pStyle w:val="af4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48C" w:rsidRDefault="000C44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48C" w:rsidRDefault="00ED13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0C448C" w:rsidRDefault="00E121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Кашарского</w:t>
      </w:r>
      <w:proofErr w:type="spellEnd"/>
      <w:r w:rsidR="00ED1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</w:p>
    <w:p w:rsidR="000C448C" w:rsidRDefault="00ED13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                                                     </w:t>
      </w:r>
      <w:r w:rsidR="00E12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В.А.Иванов</w:t>
      </w:r>
    </w:p>
    <w:p w:rsidR="000C448C" w:rsidRDefault="000C448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C448C" w:rsidRDefault="000C448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3" w:name="_Hlk518897719"/>
      <w:bookmarkStart w:id="4" w:name="_Hlk171432634"/>
    </w:p>
    <w:p w:rsidR="00C3393A" w:rsidRDefault="00C3393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48C" w:rsidRDefault="00C3393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D133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№1</w:t>
      </w:r>
    </w:p>
    <w:p w:rsidR="000C448C" w:rsidRDefault="00ED133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0C448C" w:rsidRDefault="00ED133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0C448C" w:rsidRDefault="00E121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Кашарского</w:t>
      </w:r>
      <w:proofErr w:type="spellEnd"/>
      <w:r w:rsidR="00ED1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0C448C" w:rsidRDefault="0011055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00.00</w:t>
      </w:r>
      <w:r w:rsidR="00ED1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№ </w:t>
      </w:r>
      <w:bookmarkEnd w:id="3"/>
      <w:bookmarkEnd w:id="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6067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0C448C" w:rsidRDefault="000C44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48C" w:rsidRDefault="00ED1336">
      <w:pPr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bookmarkStart w:id="5" w:name="_Hlk518898124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ПОРЯДОК</w:t>
      </w:r>
    </w:p>
    <w:p w:rsidR="000C448C" w:rsidRDefault="00ED1336">
      <w:pPr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bookmarkStart w:id="6" w:name="_Hlk172031042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формирования и ведения Реестра </w:t>
      </w:r>
    </w:p>
    <w:p w:rsidR="000C448C" w:rsidRDefault="00ED1336">
      <w:pPr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муниципальных услуг Администрации </w:t>
      </w:r>
      <w:proofErr w:type="spellStart"/>
      <w:r w:rsidR="00E1217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Кашарского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сельского поселения </w:t>
      </w:r>
      <w:proofErr w:type="spellStart"/>
      <w:r w:rsidR="00E1217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Кашарского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района</w:t>
      </w:r>
      <w:bookmarkEnd w:id="6"/>
    </w:p>
    <w:p w:rsidR="000C448C" w:rsidRDefault="000C448C">
      <w:pPr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C448C" w:rsidRDefault="00ED1336">
      <w:pPr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 Общие положения</w:t>
      </w:r>
    </w:p>
    <w:p w:rsidR="000C448C" w:rsidRDefault="00ED133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1.1. 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Настоящий Порядок разработан в целях реализации Федерального закона от 27.07.2010 № 210-ФЗ «Об организации предоставления государственных и муниципальных услуг», постановления Правительства Российской Федерации от 24.10.2011 № 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функций)», постановления Правительства Ростовской области от 02.07.2024 № 446 «О внесении изменений в некоторые постановления Правительства Ростовской области» и направлен 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повышение качества и доступности сведений о муниципальных услугах Администрации </w:t>
      </w:r>
      <w:proofErr w:type="spellStart"/>
      <w:r w:rsidR="00E1217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Кашарского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сельского поселения.</w:t>
      </w:r>
    </w:p>
    <w:p w:rsidR="000C448C" w:rsidRDefault="00ED1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1.2. Реестр муниципальных услуг Администрации </w:t>
      </w:r>
      <w:proofErr w:type="spellStart"/>
      <w:r w:rsidR="00E1217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Кашарского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сельского поселения (далее – Реестр) содержит сведения:</w:t>
      </w:r>
    </w:p>
    <w:p w:rsidR="000C448C" w:rsidRDefault="00ED1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 муниципальных услугах, предоставляемых Администрации </w:t>
      </w:r>
      <w:proofErr w:type="spellStart"/>
      <w:r w:rsidR="00E1217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Кашарского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сельского поселения об услугах, которые </w:t>
      </w:r>
      <w:bookmarkStart w:id="7" w:name="_Hlk171430741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являются необходимыми и обязательными для предоставления муниципальных услуг органами местного самоуправления и предоставляются организациями, участвующими в предоставлении муниципальных услуг</w:t>
      </w:r>
      <w:bookmarkEnd w:id="7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;</w:t>
      </w:r>
    </w:p>
    <w:p w:rsidR="000C448C" w:rsidRDefault="00ED1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об услугах, </w:t>
      </w:r>
      <w:bookmarkStart w:id="8" w:name="_Hlk171430799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оказываемых муниципальными учреждениями и другими организациями, в которых размещается муниципальное задание (заказ), предоставляемых в электронной форме в соответствии с распоряжением Правительства Российской Федерации от 25.04.2011 № 729-р</w:t>
      </w:r>
      <w:bookmarkEnd w:id="8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;</w:t>
      </w:r>
    </w:p>
    <w:p w:rsidR="000C448C" w:rsidRDefault="00ED133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 муниципальных услугах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E1217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Кашарского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предоставляемых в многофункциональных центрах предоставления государственных и муниципальных услуг Администрации </w:t>
      </w:r>
      <w:proofErr w:type="spellStart"/>
      <w:r w:rsidR="00E1217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Кашарского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. </w:t>
      </w:r>
    </w:p>
    <w:p w:rsidR="000C448C" w:rsidRDefault="00ED1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1.3. Формирование и ведение Реестра осуществляется на бумажном носителе в соответствии с разделом 2 настоящего Порядка.</w:t>
      </w:r>
    </w:p>
    <w:p w:rsidR="000C448C" w:rsidRDefault="00ED1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1.4. Сведения об услугах, указанных в абзацах втором - четвертом пункта 1.2 настоящего раздела, подлежат размещению и публикации в соответствующих разделах федеральной государственной информационной системы «Федеральный реестр государственных и муниципальных услуг (функций)» (далее также – федеральный реестр) в соответствии с разделом 3 настоящего Порядка.</w:t>
      </w:r>
    </w:p>
    <w:p w:rsidR="000C448C" w:rsidRDefault="00ED13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 Формирование и ведение Реестра</w:t>
      </w:r>
    </w:p>
    <w:p w:rsidR="000C448C" w:rsidRDefault="000C44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C448C" w:rsidRDefault="00ED133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2.1. Формирование и ведение Реестра обеспеч</w:t>
      </w:r>
      <w:r w:rsidR="00E1217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ивает  главный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специалист по земельным </w:t>
      </w:r>
      <w:r w:rsidR="00E1217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и имущественным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отношениям  Администрации </w:t>
      </w:r>
      <w:proofErr w:type="spellStart"/>
      <w:r w:rsidR="00E1217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Кашарского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сельског</w:t>
      </w:r>
      <w:r w:rsidR="00E1217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0C448C" w:rsidRDefault="00ED133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2.2. Реестр утверждается постановлением Администрации </w:t>
      </w:r>
      <w:proofErr w:type="spellStart"/>
      <w:r w:rsidR="00E1217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Кашарского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сельского поселения.</w:t>
      </w:r>
    </w:p>
    <w:p w:rsidR="000C448C" w:rsidRDefault="00ED133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2.3. Размещение и изменение сведений об услугах в Реестре</w:t>
      </w:r>
      <w:bookmarkStart w:id="9" w:name="Par2"/>
      <w:bookmarkEnd w:id="9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осуществляется в следующем порядке:</w:t>
      </w:r>
    </w:p>
    <w:p w:rsidR="000C448C" w:rsidRDefault="00ED133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2.3.1.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Сведения об услугах, указанных в пункте 1.2 раздела 1 настоящего Порядка, формируются по форме согласно приложению к настоящему Порядку и направляются ответственными исполнителями муниципальных услуг в отдел в срок не позднее 10 рабочих дней со дня вступления в силу нормативного правового акта, содержащего полномочие по предоставлению соответствующей услуги, для их включения в Реестр. </w:t>
      </w:r>
      <w:proofErr w:type="gramEnd"/>
    </w:p>
    <w:p w:rsidR="000C448C" w:rsidRDefault="00ED1336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2.3.2. В срок не позднее 10 рабочих дней со дня вступления в силу нормативных правовых актов, регулирующих предоставление муниципальной услуги, изменяющих условия предоставления услуги, сведения о которой включены в Реестр, ответственный исполнитель муниципальной услуги направляет в отдел указанные в подпункте 2.3.1 настоящего пункта сведения для внесения соответствующих изменений в Реестр.</w:t>
      </w:r>
    </w:p>
    <w:p w:rsidR="000C448C" w:rsidRDefault="00ED1336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2.3.3. Специалисты в течени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10 рабочих дней осуществляют подготовку проекта постановления Администрации </w:t>
      </w:r>
      <w:proofErr w:type="spellStart"/>
      <w:r w:rsidR="00E1217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Кашарского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сельского поселения о внесении соответствующих сведений об услугах в Реестре.</w:t>
      </w:r>
    </w:p>
    <w:p w:rsidR="000C448C" w:rsidRDefault="00ED1336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2.4. Исключение сведений об услугах из Реестра осуществляется в следующем порядке:</w:t>
      </w:r>
    </w:p>
    <w:p w:rsidR="000C448C" w:rsidRDefault="00ED1336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2.4.1. Сведения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услугах подлежат исключению из Реестра в случае принятия федеральных законов, иных нормативных правовых актов Российской Федерации, областных законов, иных нормативных правовых актов Ростовской области, отменяющих полномочия муниципальных исполнительных органов по предоставлению соответствующих услуг.</w:t>
      </w:r>
    </w:p>
    <w:p w:rsidR="000C448C" w:rsidRDefault="00ED1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2.4.2.</w:t>
      </w:r>
      <w:bookmarkStart w:id="10" w:name="_Hlk166446035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Ответственный исполнитель муниципальной услуги </w:t>
      </w:r>
      <w:bookmarkEnd w:id="10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течение 10 рабочих дней со дня вступления в силу нормативных правовых актов, указанных в подпункте 2.4.1 настоящего пункта, направляет специалистам заявление об исключении сведений об услуге из Реестра.</w:t>
      </w:r>
    </w:p>
    <w:p w:rsidR="000C448C" w:rsidRDefault="00ED1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2.5. </w:t>
      </w:r>
      <w:proofErr w:type="gramStart"/>
      <w:r w:rsidR="00E1217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Главный</w:t>
      </w:r>
      <w:proofErr w:type="gramEnd"/>
      <w:r w:rsidR="00E1217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пециалисты</w:t>
      </w:r>
      <w:r w:rsidR="00E1217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по вопросам имущественных и земельных отношений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целях формирования и ведения Реестра:</w:t>
      </w:r>
    </w:p>
    <w:p w:rsidR="000C448C" w:rsidRDefault="00ED1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2.5.1. Осуществляют актуализацию сведений, содержащихся в Реестре, не реже одного раза в год.</w:t>
      </w:r>
    </w:p>
    <w:p w:rsidR="000C448C" w:rsidRDefault="00ED1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2.5.2. Вправе запрашивать сведения об услуге, подлежащей включению в Реестр, которые ответственный исполнитель муниципальной услуги обязан представить в течение 5 рабочих дней со дня получения соответствующего запроса.</w:t>
      </w:r>
    </w:p>
    <w:p w:rsidR="000C448C" w:rsidRDefault="00ED1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2.5.3. По результатам проведенной актуализации и на основании информации, указанной в подпунктах 2.3.1, 2.3.2 пункта 2.3, подпункте 2.4.2 пункта 2.4 настоящего раздела, осуществляет в установленном порядке подготовку проекта постановления Администрации </w:t>
      </w:r>
      <w:proofErr w:type="spellStart"/>
      <w:r w:rsidR="00E1217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Кашарского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сельского поселения о внесении соответствующих изменений в Реестр.</w:t>
      </w:r>
    </w:p>
    <w:p w:rsidR="000C448C" w:rsidRDefault="000C4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C448C" w:rsidRDefault="00ED1336">
      <w:pPr>
        <w:spacing w:after="0" w:line="21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3. Размещение и публикация сведений об услугах, указанных</w:t>
      </w:r>
    </w:p>
    <w:p w:rsidR="000C448C" w:rsidRDefault="00ED1336">
      <w:pPr>
        <w:spacing w:after="0" w:line="21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абзацах втором - четвертом пункта 1.2 раздела 1 настоящего </w:t>
      </w:r>
    </w:p>
    <w:p w:rsidR="000C448C" w:rsidRDefault="00ED1336">
      <w:pPr>
        <w:spacing w:after="0" w:line="21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Порядка, в федеральной государственной информационной системе </w:t>
      </w:r>
    </w:p>
    <w:p w:rsidR="000C448C" w:rsidRDefault="00ED1336">
      <w:pPr>
        <w:spacing w:after="0" w:line="21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«Федеральный реестр государственных и муниципальных услуг (функций)»</w:t>
      </w:r>
    </w:p>
    <w:p w:rsidR="000C448C" w:rsidRDefault="000C448C">
      <w:pPr>
        <w:spacing w:after="0" w:line="21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C448C" w:rsidRDefault="00ED1336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3.1.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Формирование, направление на согласование для размещения, размещение и публикация сведений об услугах, указанных в абзацах втором - четвертом пункта 1.2 раздела 1 настоящего Порядка, в федеральном реестре, а также исключение данных сведений из федерального реестра осуществляется в соответствии с Правилами ведения федеральной государственной информационной системы «Федеральный реестр государственных и муниципальных услуг (функций)», утвержденными постановлением Правительства Российской Федерации от 24.10.2011 № 861.</w:t>
      </w:r>
      <w:proofErr w:type="gramEnd"/>
    </w:p>
    <w:p w:rsidR="000C448C" w:rsidRDefault="00ED1336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3.2. Сведения об услугах, предусмотренных абзацем вторым пункта 1.2 раздела 1 настоящего Порядка, формируются и направляются ответственными исполнителями муниципальных услуг на согласование ответственным лицам за размещение и публикацию в федеральном реестре в срок, предусмотренный подпунктом 2.3.1 пункта 2.3 раздела 2 настоящего Порядка.</w:t>
      </w:r>
    </w:p>
    <w:p w:rsidR="000C448C" w:rsidRDefault="00ED133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3.3.  </w:t>
      </w:r>
      <w:bookmarkStart w:id="11" w:name="_Hlk172023575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Ответственные лица за размещение и публикацию в федеральном реестре </w:t>
      </w:r>
      <w:bookmarkEnd w:id="11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течение 10 рабочих дней со дня получения сведений, предусмотренных пунктом 3.2 настоящего раздела, осуществляет проверку их содержания на предмет полноты и достоверности, а также определяют наличие оснований для внесения таких сведений в федеральный реестр, и в случае отсутствия нарушений согласует их размещение в федеральном реестре.</w:t>
      </w:r>
      <w:proofErr w:type="gramEnd"/>
    </w:p>
    <w:p w:rsidR="000C448C" w:rsidRDefault="00ED133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3.4. В случае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если по результатам проверки, указанной в пункте 3.3 настоящего раздела, выявлены нарушения требований к полноте и достоверности сведений об услугах либо отсутствуют основания для внесения таких сведений в федеральный реестр, ответственные лица за размещение и публикацию в федеральном реестре в срок, указанный в пункте 3.3 настоящего раздела, отказывает в их согласовании.</w:t>
      </w:r>
    </w:p>
    <w:p w:rsidR="000C448C" w:rsidRDefault="00ED133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 повторное согласование сведения направляются ответственным лицам за размещение и публикацию в федеральном реестре в течение 3 рабочих дней со дня отказа в согласовании.</w:t>
      </w:r>
    </w:p>
    <w:p w:rsidR="000C448C" w:rsidRDefault="00ED133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3.5. Размещаемые сведения об услугах подписываются электронной подписью ответственного лица за размещение и публикацию в федеральном реестре.</w:t>
      </w:r>
    </w:p>
    <w:p w:rsidR="000C448C" w:rsidRDefault="00ED133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3.6. Сведения об услугах публикуются в федеральном реестре в течение одного рабочего дня со дня согласования.</w:t>
      </w:r>
    </w:p>
    <w:p w:rsidR="000C448C" w:rsidRPr="00E12173" w:rsidRDefault="00ED1336" w:rsidP="00E12173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3.7. Внесение изменений в сведения об услугах, указанных в абзацах втором – четвертом пункта 1.2 раздела 1 настоящего Порядка, осуществляется в порядке, предусмотренном пунктами 3.1 – 3.6 настоящего раздела.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                                   </w:t>
      </w:r>
      <w:r w:rsidR="00E12173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  </w:t>
      </w:r>
    </w:p>
    <w:p w:rsidR="000C448C" w:rsidRDefault="000C448C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3393A" w:rsidRDefault="00C3393A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3393A" w:rsidRDefault="00C3393A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C448C" w:rsidRDefault="00ED1336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Приложение</w:t>
      </w:r>
    </w:p>
    <w:p w:rsidR="000C448C" w:rsidRDefault="00ED1336">
      <w:pPr>
        <w:spacing w:after="0" w:line="252" w:lineRule="auto"/>
        <w:ind w:left="538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к Порядку формирования и ведения Реестра муниципальных услуг Администрации </w:t>
      </w:r>
      <w:proofErr w:type="spellStart"/>
      <w:r w:rsidR="00E1217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Кашарского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сельского поселения</w:t>
      </w:r>
    </w:p>
    <w:p w:rsidR="000C448C" w:rsidRDefault="000C448C">
      <w:pPr>
        <w:spacing w:after="0" w:line="252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C448C" w:rsidRDefault="00ED1336">
      <w:pPr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aps/>
          <w:color w:val="000000"/>
          <w:sz w:val="28"/>
          <w:szCs w:val="20"/>
          <w:lang w:eastAsia="ru-RU"/>
        </w:rPr>
        <w:t>Сведения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</w:p>
    <w:p w:rsidR="000C448C" w:rsidRDefault="00ED1336">
      <w:pPr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об услугах, подлежащих включению </w:t>
      </w:r>
    </w:p>
    <w:p w:rsidR="000C448C" w:rsidRDefault="00ED1336">
      <w:pPr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Реестр муниципальных услуг Администрации </w:t>
      </w:r>
      <w:proofErr w:type="spellStart"/>
      <w:r w:rsidR="00E1217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Кашарского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сельского поселения</w:t>
      </w:r>
    </w:p>
    <w:p w:rsidR="000C448C" w:rsidRDefault="000C448C">
      <w:pPr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448C" w:rsidRDefault="00ED1336">
      <w:pPr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I. Перечень муниципальных услуг, </w:t>
      </w:r>
    </w:p>
    <w:p w:rsidR="000C448C" w:rsidRDefault="00ED1336">
      <w:pPr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предоставляемых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Администрации </w:t>
      </w:r>
      <w:proofErr w:type="spellStart"/>
      <w:r w:rsidR="00E1217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Кашарского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сельского поселения</w:t>
      </w:r>
    </w:p>
    <w:p w:rsidR="000C448C" w:rsidRDefault="000C448C">
      <w:pPr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78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9"/>
        <w:gridCol w:w="1123"/>
        <w:gridCol w:w="1599"/>
        <w:gridCol w:w="992"/>
        <w:gridCol w:w="1134"/>
        <w:gridCol w:w="1418"/>
        <w:gridCol w:w="1683"/>
        <w:gridCol w:w="1298"/>
      </w:tblGrid>
      <w:tr w:rsidR="000C448C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448C" w:rsidRDefault="00ED133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0C448C" w:rsidRDefault="00ED133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448C" w:rsidRDefault="00ED133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Наимено-вание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муниципальной услуги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448C" w:rsidRDefault="00ED133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</w:t>
            </w:r>
          </w:p>
          <w:p w:rsidR="000C448C" w:rsidRDefault="00ED133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правового акта, в соответствии с которым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предоставля-ется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муниципаль-ная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448C" w:rsidRDefault="00ED133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Получа-тель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муниципальной услуги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448C" w:rsidRDefault="00ED133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предоставления муниципальной услуги</w:t>
            </w:r>
          </w:p>
          <w:p w:rsidR="000C448C" w:rsidRDefault="00ED133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(платная/ бесплат</w:t>
            </w:r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448C" w:rsidRDefault="00ED133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Результат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предостав-ления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муниципа-льной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448C" w:rsidRDefault="00ED133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Наименова-ние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услуги (услуг),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необхо-димой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ль-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</w:t>
            </w:r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муниципальной услуги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8C" w:rsidRDefault="00ED133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Возмож-ность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предо-ста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вления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услуги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прин-ципу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экстер-ритори</w:t>
            </w:r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-ности</w:t>
            </w:r>
            <w:proofErr w:type="spellEnd"/>
          </w:p>
        </w:tc>
      </w:tr>
      <w:tr w:rsidR="000C448C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448C" w:rsidRDefault="00ED133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448C" w:rsidRDefault="00ED133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448C" w:rsidRDefault="00ED133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448C" w:rsidRDefault="00ED133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448C" w:rsidRDefault="00ED133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448C" w:rsidRDefault="00ED133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448C" w:rsidRDefault="00ED133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8C" w:rsidRDefault="00ED133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0C448C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448C" w:rsidRDefault="000C44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448C" w:rsidRDefault="000C44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448C" w:rsidRDefault="000C44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448C" w:rsidRDefault="000C44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448C" w:rsidRDefault="000C44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448C" w:rsidRDefault="000C44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448C" w:rsidRDefault="000C44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8C" w:rsidRDefault="000C44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C448C" w:rsidRDefault="000C448C">
      <w:pPr>
        <w:spacing w:after="0" w:line="25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448C" w:rsidRDefault="00ED1336">
      <w:pPr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II. Перечень услуг, которые являются необходимыми и обязательными для предоставления органами местного самоуправления и предоставляются организациями, участвующими в предоставлении муниципальных услуг</w:t>
      </w:r>
    </w:p>
    <w:p w:rsidR="000C448C" w:rsidRDefault="000C448C">
      <w:pPr>
        <w:spacing w:after="0" w:line="252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67"/>
        <w:gridCol w:w="8676"/>
      </w:tblGrid>
      <w:tr w:rsidR="000C448C">
        <w:trPr>
          <w:trHeight w:val="820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448C" w:rsidRDefault="00ED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:rsidR="000C448C" w:rsidRDefault="00ED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448C" w:rsidRDefault="00ED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услуги, которая является необходимой и обязательной для предоставления органами местного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предоставляются организациями, участвующими в предоставлении муниципальных услуг</w:t>
            </w:r>
          </w:p>
        </w:tc>
      </w:tr>
      <w:tr w:rsidR="000C448C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448C" w:rsidRDefault="00ED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448C" w:rsidRDefault="00ED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C448C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448C" w:rsidRDefault="000C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448C" w:rsidRDefault="000C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C448C" w:rsidRDefault="000C448C">
      <w:pPr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448C" w:rsidRDefault="00ED1336">
      <w:pPr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IV. Перечень муниципальных услуг Администрации </w:t>
      </w:r>
      <w:proofErr w:type="spellStart"/>
      <w:r w:rsidR="00E1217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Кашарского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сельского поселения, предоставляемых в многофункциональных центрах предоставления государственных и муниципальных услуг Администрации </w:t>
      </w:r>
      <w:proofErr w:type="spellStart"/>
      <w:r w:rsidR="00E1217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Кашарского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сельского поселения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67"/>
        <w:gridCol w:w="1863"/>
        <w:gridCol w:w="3402"/>
        <w:gridCol w:w="3402"/>
      </w:tblGrid>
      <w:tr w:rsidR="000C448C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448C" w:rsidRDefault="00ED133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:rsidR="000C448C" w:rsidRDefault="00ED133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448C" w:rsidRDefault="00ED133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8C" w:rsidRDefault="00ED133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Возможность предоставления услуги при комплексном запросе заявителя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8C" w:rsidRDefault="00ED133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Возможность предоставления </w:t>
            </w:r>
          </w:p>
          <w:p w:rsidR="000C448C" w:rsidRDefault="00ED133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по принципу экстерриториальности</w:t>
            </w:r>
          </w:p>
        </w:tc>
      </w:tr>
      <w:tr w:rsidR="000C448C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448C" w:rsidRDefault="00ED133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448C" w:rsidRDefault="00ED133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8C" w:rsidRDefault="00ED133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8C" w:rsidRDefault="00ED133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C448C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448C" w:rsidRDefault="000C44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448C" w:rsidRDefault="000C44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8C" w:rsidRDefault="000C44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8C" w:rsidRDefault="000C44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C448C" w:rsidRDefault="00ED1336">
      <w:pPr>
        <w:spacing w:after="0" w:line="259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12" w:name="_GoBack"/>
      <w:bookmarkEnd w:id="12"/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0C448C" w:rsidRDefault="00ED1336">
      <w:pPr>
        <w:spacing w:after="0" w:line="259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0C448C" w:rsidRDefault="00ED1336">
      <w:pPr>
        <w:spacing w:after="0" w:line="259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E12173">
        <w:rPr>
          <w:rFonts w:ascii="Times New Roman" w:hAnsi="Times New Roman" w:cs="Times New Roman"/>
          <w:sz w:val="28"/>
          <w:szCs w:val="28"/>
        </w:rPr>
        <w:t>Кашарского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48C" w:rsidRDefault="00ED1336">
      <w:pPr>
        <w:spacing w:after="0" w:line="259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0C448C" w:rsidRDefault="0011055E">
      <w:pPr>
        <w:spacing w:after="0" w:line="259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00.00.2024 № 0</w:t>
      </w:r>
      <w:r w:rsidR="00160678">
        <w:rPr>
          <w:rFonts w:ascii="Times New Roman" w:hAnsi="Times New Roman" w:cs="Times New Roman"/>
          <w:sz w:val="28"/>
          <w:szCs w:val="28"/>
        </w:rPr>
        <w:t>0</w:t>
      </w:r>
    </w:p>
    <w:p w:rsidR="000C448C" w:rsidRDefault="000C448C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:rsidR="000C448C" w:rsidRDefault="00ED1336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0C448C" w:rsidRDefault="00ED1336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ответственных лиц за размещение и публикацию</w:t>
      </w:r>
    </w:p>
    <w:p w:rsidR="000C448C" w:rsidRDefault="00ED1336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федеральной государственной информационной системе «Федеральный реестр государственных и муниципальных услуг (функций)» сведений о предоставляемых муниципальных услугах</w:t>
      </w:r>
    </w:p>
    <w:p w:rsidR="000C448C" w:rsidRDefault="000C448C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3"/>
        <w:tblW w:w="0" w:type="auto"/>
        <w:tblLook w:val="04A0"/>
      </w:tblPr>
      <w:tblGrid>
        <w:gridCol w:w="484"/>
        <w:gridCol w:w="3339"/>
        <w:gridCol w:w="3398"/>
        <w:gridCol w:w="2406"/>
      </w:tblGrid>
      <w:tr w:rsidR="000C448C">
        <w:tc>
          <w:tcPr>
            <w:tcW w:w="484" w:type="dxa"/>
          </w:tcPr>
          <w:p w:rsidR="000C448C" w:rsidRDefault="00ED1336">
            <w:pPr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339" w:type="dxa"/>
          </w:tcPr>
          <w:p w:rsidR="000C448C" w:rsidRDefault="00ED1336">
            <w:pPr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3398" w:type="dxa"/>
          </w:tcPr>
          <w:p w:rsidR="000C448C" w:rsidRDefault="00ED1336">
            <w:pPr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 ответственного лица</w:t>
            </w:r>
          </w:p>
        </w:tc>
        <w:tc>
          <w:tcPr>
            <w:tcW w:w="2406" w:type="dxa"/>
          </w:tcPr>
          <w:p w:rsidR="000C448C" w:rsidRDefault="00ED1336">
            <w:pPr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предоставляемых услуг</w:t>
            </w:r>
          </w:p>
        </w:tc>
      </w:tr>
      <w:tr w:rsidR="000C448C">
        <w:tc>
          <w:tcPr>
            <w:tcW w:w="484" w:type="dxa"/>
          </w:tcPr>
          <w:p w:rsidR="000C448C" w:rsidRDefault="00ED1336">
            <w:pPr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339" w:type="dxa"/>
          </w:tcPr>
          <w:p w:rsidR="000C448C" w:rsidRDefault="00E12173">
            <w:pPr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Щербаков Александр Сергеевич</w:t>
            </w:r>
          </w:p>
        </w:tc>
        <w:tc>
          <w:tcPr>
            <w:tcW w:w="3398" w:type="dxa"/>
          </w:tcPr>
          <w:p w:rsidR="000C448C" w:rsidRDefault="00E12173">
            <w:pPr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по вопросам имущественных и земельных отношений</w:t>
            </w:r>
          </w:p>
        </w:tc>
        <w:tc>
          <w:tcPr>
            <w:tcW w:w="2406" w:type="dxa"/>
          </w:tcPr>
          <w:p w:rsidR="000C448C" w:rsidRDefault="00ED1336">
            <w:pPr>
              <w:spacing w:line="259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2"/>
              </w:rPr>
              <w:t>В сфере земельно-имущественных отношений, ЖКХ</w:t>
            </w:r>
          </w:p>
        </w:tc>
      </w:tr>
    </w:tbl>
    <w:p w:rsidR="000C448C" w:rsidRDefault="000C448C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bookmarkEnd w:id="5"/>
    <w:p w:rsidR="000C448C" w:rsidRDefault="000C448C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:rsidR="000C448C" w:rsidRDefault="000C448C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sectPr w:rsidR="000C448C" w:rsidSect="00C3393A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8BB" w:rsidRDefault="009948BB">
      <w:pPr>
        <w:spacing w:after="0" w:line="240" w:lineRule="auto"/>
      </w:pPr>
      <w:r>
        <w:separator/>
      </w:r>
    </w:p>
  </w:endnote>
  <w:endnote w:type="continuationSeparator" w:id="0">
    <w:p w:rsidR="009948BB" w:rsidRDefault="00994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8BB" w:rsidRDefault="009948BB">
      <w:pPr>
        <w:spacing w:after="0" w:line="240" w:lineRule="auto"/>
      </w:pPr>
      <w:r>
        <w:separator/>
      </w:r>
    </w:p>
  </w:footnote>
  <w:footnote w:type="continuationSeparator" w:id="0">
    <w:p w:rsidR="009948BB" w:rsidRDefault="009948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E5088"/>
    <w:multiLevelType w:val="hybridMultilevel"/>
    <w:tmpl w:val="2FFA062C"/>
    <w:lvl w:ilvl="0" w:tplc="15F6D1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AFD85EFA">
      <w:start w:val="1"/>
      <w:numFmt w:val="lowerLetter"/>
      <w:lvlText w:val="%2."/>
      <w:lvlJc w:val="left"/>
      <w:pPr>
        <w:ind w:left="1620" w:hanging="360"/>
      </w:pPr>
    </w:lvl>
    <w:lvl w:ilvl="2" w:tplc="19CAD45C">
      <w:start w:val="1"/>
      <w:numFmt w:val="lowerRoman"/>
      <w:lvlText w:val="%3."/>
      <w:lvlJc w:val="right"/>
      <w:pPr>
        <w:ind w:left="2340" w:hanging="180"/>
      </w:pPr>
    </w:lvl>
    <w:lvl w:ilvl="3" w:tplc="69BCE69C">
      <w:start w:val="1"/>
      <w:numFmt w:val="decimal"/>
      <w:lvlText w:val="%4."/>
      <w:lvlJc w:val="left"/>
      <w:pPr>
        <w:ind w:left="3060" w:hanging="360"/>
      </w:pPr>
    </w:lvl>
    <w:lvl w:ilvl="4" w:tplc="ACE2DAB2">
      <w:start w:val="1"/>
      <w:numFmt w:val="lowerLetter"/>
      <w:lvlText w:val="%5."/>
      <w:lvlJc w:val="left"/>
      <w:pPr>
        <w:ind w:left="3780" w:hanging="360"/>
      </w:pPr>
    </w:lvl>
    <w:lvl w:ilvl="5" w:tplc="5994DB58">
      <w:start w:val="1"/>
      <w:numFmt w:val="lowerRoman"/>
      <w:lvlText w:val="%6."/>
      <w:lvlJc w:val="right"/>
      <w:pPr>
        <w:ind w:left="4500" w:hanging="180"/>
      </w:pPr>
    </w:lvl>
    <w:lvl w:ilvl="6" w:tplc="734ED066">
      <w:start w:val="1"/>
      <w:numFmt w:val="decimal"/>
      <w:lvlText w:val="%7."/>
      <w:lvlJc w:val="left"/>
      <w:pPr>
        <w:ind w:left="5220" w:hanging="360"/>
      </w:pPr>
    </w:lvl>
    <w:lvl w:ilvl="7" w:tplc="74647D48">
      <w:start w:val="1"/>
      <w:numFmt w:val="lowerLetter"/>
      <w:lvlText w:val="%8."/>
      <w:lvlJc w:val="left"/>
      <w:pPr>
        <w:ind w:left="5940" w:hanging="360"/>
      </w:pPr>
    </w:lvl>
    <w:lvl w:ilvl="8" w:tplc="AF90C950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C448C"/>
    <w:rsid w:val="00081006"/>
    <w:rsid w:val="000C448C"/>
    <w:rsid w:val="0011055E"/>
    <w:rsid w:val="00143726"/>
    <w:rsid w:val="00160678"/>
    <w:rsid w:val="001E03CA"/>
    <w:rsid w:val="00433F32"/>
    <w:rsid w:val="00513CE6"/>
    <w:rsid w:val="0090452E"/>
    <w:rsid w:val="009948BB"/>
    <w:rsid w:val="00B62F51"/>
    <w:rsid w:val="00C3393A"/>
    <w:rsid w:val="00E12173"/>
    <w:rsid w:val="00ED1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48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0C448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0C448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0C448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0C448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0C448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0C448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0C448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0C448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0C448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0C448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0C448C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0C448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0C448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0C448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0C448C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0C448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0C448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0C448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0C448C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0C448C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C448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0C448C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C448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0C448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0C448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0C448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0C448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0C448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0C448C"/>
  </w:style>
  <w:style w:type="paragraph" w:customStyle="1" w:styleId="Footer">
    <w:name w:val="Footer"/>
    <w:basedOn w:val="a"/>
    <w:link w:val="CaptionChar"/>
    <w:uiPriority w:val="99"/>
    <w:unhideWhenUsed/>
    <w:rsid w:val="000C448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0C448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0C448C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0C448C"/>
  </w:style>
  <w:style w:type="table" w:customStyle="1" w:styleId="TableGridLight">
    <w:name w:val="Table Grid Light"/>
    <w:basedOn w:val="a1"/>
    <w:uiPriority w:val="59"/>
    <w:rsid w:val="000C448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0C448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0C44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C448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0C448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0C448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0C44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C44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C44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C44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C44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C44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C44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0C44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C44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C44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C44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C44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C44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C44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0C44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C44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C44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C44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C44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C44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C44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0C44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C44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C44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C44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C44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C44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C44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0C44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C44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C44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C44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C44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C44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C44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0C44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C44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C44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C44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C44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C44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C44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C44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C44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C44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C44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C44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C44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C44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C448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C448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C448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C448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C448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C448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C448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0C44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C44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C44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C44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C44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C44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C44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0C44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C44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C44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C44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C44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C44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C44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0C44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C44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C44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C44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C44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C44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C44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0C44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C44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C44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C44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C44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C44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C44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0C44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C44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C44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C44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C44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C44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C44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C448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C448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C448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C448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C448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C448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C448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C448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0C448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C448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C448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C448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C448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C448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C448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0C448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C448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C448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C448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C448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C448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0C44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C44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C44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C44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C44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C44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C44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0C448C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0C448C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0C448C"/>
    <w:rPr>
      <w:sz w:val="18"/>
    </w:rPr>
  </w:style>
  <w:style w:type="character" w:styleId="ad">
    <w:name w:val="footnote reference"/>
    <w:basedOn w:val="a0"/>
    <w:uiPriority w:val="99"/>
    <w:unhideWhenUsed/>
    <w:rsid w:val="000C448C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0C448C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0C448C"/>
    <w:rPr>
      <w:sz w:val="20"/>
    </w:rPr>
  </w:style>
  <w:style w:type="character" w:styleId="af0">
    <w:name w:val="endnote reference"/>
    <w:basedOn w:val="a0"/>
    <w:uiPriority w:val="99"/>
    <w:semiHidden/>
    <w:unhideWhenUsed/>
    <w:rsid w:val="000C448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0C448C"/>
    <w:pPr>
      <w:spacing w:after="57"/>
    </w:pPr>
  </w:style>
  <w:style w:type="paragraph" w:styleId="21">
    <w:name w:val="toc 2"/>
    <w:basedOn w:val="a"/>
    <w:next w:val="a"/>
    <w:uiPriority w:val="39"/>
    <w:unhideWhenUsed/>
    <w:rsid w:val="000C448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0C448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C448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C448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C448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C448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C448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C448C"/>
    <w:pPr>
      <w:spacing w:after="57"/>
      <w:ind w:left="2268"/>
    </w:pPr>
  </w:style>
  <w:style w:type="paragraph" w:styleId="af1">
    <w:name w:val="TOC Heading"/>
    <w:uiPriority w:val="39"/>
    <w:unhideWhenUsed/>
    <w:rsid w:val="000C448C"/>
  </w:style>
  <w:style w:type="paragraph" w:styleId="af2">
    <w:name w:val="table of figures"/>
    <w:basedOn w:val="a"/>
    <w:next w:val="a"/>
    <w:uiPriority w:val="99"/>
    <w:unhideWhenUsed/>
    <w:rsid w:val="000C448C"/>
    <w:pPr>
      <w:spacing w:after="0"/>
    </w:pPr>
  </w:style>
  <w:style w:type="table" w:styleId="af3">
    <w:name w:val="Table Grid"/>
    <w:basedOn w:val="a1"/>
    <w:rsid w:val="000C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0C448C"/>
    <w:pPr>
      <w:ind w:left="720"/>
      <w:contextualSpacing/>
    </w:pPr>
  </w:style>
  <w:style w:type="table" w:customStyle="1" w:styleId="10">
    <w:name w:val="Сетка таблицы1"/>
    <w:basedOn w:val="a1"/>
    <w:next w:val="af3"/>
    <w:rsid w:val="000C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0C448C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nformat">
    <w:name w:val="ConsNonformat"/>
    <w:rsid w:val="000C448C"/>
    <w:pPr>
      <w:widowControl w:val="0"/>
      <w:spacing w:after="0" w:line="240" w:lineRule="auto"/>
    </w:pPr>
    <w:rPr>
      <w:rFonts w:ascii="Courier New" w:eastAsia="Times New Roman" w:hAnsi="Courier New" w:cs="Courier New"/>
      <w:sz w:val="12"/>
      <w:szCs w:val="12"/>
      <w:lang w:eastAsia="ru-RU"/>
    </w:rPr>
  </w:style>
  <w:style w:type="paragraph" w:customStyle="1" w:styleId="ConsTitle">
    <w:name w:val="ConsTitle"/>
    <w:rsid w:val="000C448C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0C4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C44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1721</Words>
  <Characters>9815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2024-07-31T13:06:00Z</cp:lastPrinted>
  <dcterms:created xsi:type="dcterms:W3CDTF">2024-08-02T08:13:00Z</dcterms:created>
  <dcterms:modified xsi:type="dcterms:W3CDTF">2024-08-02T08:13:00Z</dcterms:modified>
</cp:coreProperties>
</file>