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5C9" w:rsidRDefault="004505C9" w:rsidP="004505C9">
      <w:pPr>
        <w:widowControl w:val="0"/>
        <w:jc w:val="right"/>
        <w:rPr>
          <w:sz w:val="28"/>
        </w:rPr>
      </w:pPr>
      <w:r>
        <w:rPr>
          <w:sz w:val="28"/>
        </w:rPr>
        <w:t>Приложение № 1</w:t>
      </w:r>
    </w:p>
    <w:p w:rsidR="004505C9" w:rsidRDefault="004505C9" w:rsidP="004505C9">
      <w:pPr>
        <w:widowControl w:val="0"/>
        <w:jc w:val="right"/>
        <w:rPr>
          <w:sz w:val="28"/>
        </w:rPr>
      </w:pPr>
      <w:r>
        <w:rPr>
          <w:sz w:val="28"/>
        </w:rPr>
        <w:t>к постановлению</w:t>
      </w:r>
    </w:p>
    <w:p w:rsidR="004505C9" w:rsidRDefault="004505C9" w:rsidP="004505C9">
      <w:pPr>
        <w:widowControl w:val="0"/>
        <w:jc w:val="right"/>
        <w:rPr>
          <w:sz w:val="28"/>
        </w:rPr>
      </w:pPr>
      <w:r>
        <w:rPr>
          <w:sz w:val="28"/>
        </w:rPr>
        <w:t>Администрации</w:t>
      </w:r>
    </w:p>
    <w:p w:rsidR="004505C9" w:rsidRDefault="004505C9" w:rsidP="004505C9">
      <w:pPr>
        <w:widowControl w:val="0"/>
        <w:jc w:val="right"/>
        <w:rPr>
          <w:sz w:val="28"/>
        </w:rPr>
      </w:pPr>
      <w:proofErr w:type="spellStart"/>
      <w:r>
        <w:rPr>
          <w:sz w:val="28"/>
        </w:rPr>
        <w:t>Кашарского</w:t>
      </w:r>
      <w:proofErr w:type="spellEnd"/>
      <w:r>
        <w:rPr>
          <w:sz w:val="28"/>
        </w:rPr>
        <w:t xml:space="preserve"> района</w:t>
      </w:r>
    </w:p>
    <w:p w:rsidR="004505C9" w:rsidRDefault="004505C9" w:rsidP="004505C9">
      <w:pPr>
        <w:widowControl w:val="0"/>
        <w:jc w:val="right"/>
        <w:rPr>
          <w:sz w:val="28"/>
        </w:rPr>
      </w:pPr>
      <w:r>
        <w:rPr>
          <w:sz w:val="28"/>
        </w:rPr>
        <w:t>от 27.12.2013 № 1169</w:t>
      </w:r>
    </w:p>
    <w:p w:rsidR="004505C9" w:rsidRDefault="004505C9" w:rsidP="004505C9">
      <w:pPr>
        <w:widowControl w:val="0"/>
        <w:jc w:val="center"/>
        <w:rPr>
          <w:sz w:val="28"/>
        </w:rPr>
      </w:pPr>
    </w:p>
    <w:p w:rsidR="004505C9" w:rsidRDefault="004505C9" w:rsidP="004505C9">
      <w:pPr>
        <w:widowControl w:val="0"/>
        <w:jc w:val="center"/>
        <w:rPr>
          <w:sz w:val="28"/>
        </w:rPr>
      </w:pPr>
      <w:r>
        <w:rPr>
          <w:sz w:val="28"/>
        </w:rPr>
        <w:t>ИН</w:t>
      </w:r>
      <w:r w:rsidRPr="00A116A9">
        <w:rPr>
          <w:sz w:val="28"/>
        </w:rPr>
        <w:t>ФОРМАЦИЯ</w:t>
      </w:r>
    </w:p>
    <w:p w:rsidR="004505C9" w:rsidRPr="00A116A9" w:rsidRDefault="004505C9" w:rsidP="004505C9">
      <w:pPr>
        <w:widowControl w:val="0"/>
        <w:jc w:val="center"/>
        <w:rPr>
          <w:sz w:val="28"/>
        </w:rPr>
      </w:pPr>
      <w:r w:rsidRPr="00A116A9">
        <w:rPr>
          <w:sz w:val="28"/>
        </w:rPr>
        <w:t xml:space="preserve">о закупках за </w:t>
      </w:r>
      <w:r>
        <w:rPr>
          <w:sz w:val="28"/>
        </w:rPr>
        <w:t>4</w:t>
      </w:r>
      <w:r w:rsidRPr="00A116A9">
        <w:rPr>
          <w:sz w:val="28"/>
        </w:rPr>
        <w:t xml:space="preserve"> квартал</w:t>
      </w:r>
      <w:r>
        <w:rPr>
          <w:sz w:val="28"/>
        </w:rPr>
        <w:t>а</w:t>
      </w:r>
      <w:r w:rsidRPr="00A116A9">
        <w:rPr>
          <w:sz w:val="28"/>
        </w:rPr>
        <w:t xml:space="preserve"> 20</w:t>
      </w:r>
      <w:r>
        <w:rPr>
          <w:sz w:val="28"/>
        </w:rPr>
        <w:t>15</w:t>
      </w:r>
      <w:r w:rsidRPr="00A116A9">
        <w:rPr>
          <w:sz w:val="28"/>
        </w:rPr>
        <w:t xml:space="preserve"> г</w:t>
      </w:r>
      <w:r>
        <w:rPr>
          <w:sz w:val="28"/>
        </w:rPr>
        <w:t>.</w:t>
      </w:r>
      <w:r w:rsidRPr="00A116A9">
        <w:rPr>
          <w:sz w:val="28"/>
        </w:rPr>
        <w:t xml:space="preserve"> для </w:t>
      </w:r>
      <w:r>
        <w:rPr>
          <w:sz w:val="28"/>
        </w:rPr>
        <w:t>муниципальных</w:t>
      </w:r>
      <w:r w:rsidRPr="00A116A9">
        <w:rPr>
          <w:sz w:val="28"/>
        </w:rPr>
        <w:t xml:space="preserve"> нужд</w:t>
      </w:r>
    </w:p>
    <w:p w:rsidR="004505C9" w:rsidRDefault="004505C9" w:rsidP="004505C9">
      <w:pPr>
        <w:widowControl w:val="0"/>
        <w:jc w:val="both"/>
        <w:rPr>
          <w:sz w:val="28"/>
        </w:rPr>
      </w:pPr>
    </w:p>
    <w:p w:rsidR="004505C9" w:rsidRPr="00A116A9" w:rsidRDefault="004505C9" w:rsidP="004505C9">
      <w:pPr>
        <w:widowControl w:val="0"/>
        <w:jc w:val="both"/>
        <w:rPr>
          <w:sz w:val="28"/>
        </w:rPr>
      </w:pPr>
    </w:p>
    <w:p w:rsidR="004505C9" w:rsidRPr="00483A43" w:rsidRDefault="004505C9" w:rsidP="004505C9">
      <w:pPr>
        <w:widowControl w:val="0"/>
        <w:ind w:firstLine="851"/>
        <w:jc w:val="both"/>
        <w:rPr>
          <w:sz w:val="28"/>
          <w:u w:val="single"/>
        </w:rPr>
      </w:pPr>
      <w:r w:rsidRPr="00A116A9">
        <w:rPr>
          <w:sz w:val="28"/>
        </w:rPr>
        <w:t>Наимено</w:t>
      </w:r>
      <w:r>
        <w:rPr>
          <w:sz w:val="28"/>
        </w:rPr>
        <w:t xml:space="preserve">вание муниципального заказчика: </w:t>
      </w:r>
      <w:r w:rsidRPr="00483A43">
        <w:rPr>
          <w:sz w:val="28"/>
          <w:u w:val="single"/>
        </w:rPr>
        <w:t xml:space="preserve">Администрация </w:t>
      </w:r>
      <w:proofErr w:type="spellStart"/>
      <w:r w:rsidRPr="00483A43">
        <w:rPr>
          <w:sz w:val="28"/>
          <w:u w:val="single"/>
        </w:rPr>
        <w:t>Кашарского</w:t>
      </w:r>
      <w:proofErr w:type="spellEnd"/>
      <w:r w:rsidRPr="00483A43">
        <w:rPr>
          <w:sz w:val="28"/>
          <w:u w:val="single"/>
        </w:rPr>
        <w:t xml:space="preserve"> сельского поселения.</w:t>
      </w:r>
    </w:p>
    <w:p w:rsidR="004505C9" w:rsidRPr="00483A43" w:rsidRDefault="004505C9" w:rsidP="004505C9">
      <w:pPr>
        <w:widowControl w:val="0"/>
        <w:jc w:val="both"/>
        <w:rPr>
          <w:sz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67"/>
        <w:gridCol w:w="387"/>
        <w:gridCol w:w="569"/>
        <w:gridCol w:w="462"/>
        <w:gridCol w:w="677"/>
        <w:gridCol w:w="570"/>
        <w:gridCol w:w="570"/>
        <w:gridCol w:w="570"/>
        <w:gridCol w:w="712"/>
        <w:gridCol w:w="712"/>
        <w:gridCol w:w="712"/>
        <w:gridCol w:w="711"/>
        <w:gridCol w:w="570"/>
        <w:gridCol w:w="570"/>
        <w:gridCol w:w="570"/>
        <w:gridCol w:w="570"/>
        <w:gridCol w:w="712"/>
        <w:gridCol w:w="712"/>
        <w:gridCol w:w="997"/>
        <w:gridCol w:w="712"/>
        <w:gridCol w:w="712"/>
        <w:gridCol w:w="570"/>
        <w:gridCol w:w="570"/>
      </w:tblGrid>
      <w:tr w:rsidR="004505C9" w:rsidRPr="00F16489" w:rsidTr="00442E85">
        <w:trPr>
          <w:trHeight w:val="50"/>
        </w:trPr>
        <w:tc>
          <w:tcPr>
            <w:tcW w:w="766" w:type="dxa"/>
            <w:vMerge w:val="restart"/>
          </w:tcPr>
          <w:p w:rsidR="004505C9" w:rsidRPr="00C00634" w:rsidRDefault="004505C9" w:rsidP="00442E85">
            <w:pPr>
              <w:widowControl w:val="0"/>
              <w:jc w:val="center"/>
              <w:rPr>
                <w:spacing w:val="-12"/>
                <w:sz w:val="16"/>
                <w:szCs w:val="16"/>
              </w:rPr>
            </w:pPr>
            <w:proofErr w:type="gramStart"/>
            <w:r w:rsidRPr="00F16489">
              <w:rPr>
                <w:sz w:val="16"/>
                <w:szCs w:val="16"/>
              </w:rPr>
              <w:t>Сред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ства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, </w:t>
            </w:r>
            <w:proofErr w:type="spellStart"/>
            <w:r w:rsidRPr="00F16489">
              <w:rPr>
                <w:sz w:val="16"/>
                <w:szCs w:val="16"/>
              </w:rPr>
              <w:t>преду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смот</w:t>
            </w:r>
            <w:r>
              <w:rPr>
                <w:sz w:val="16"/>
                <w:szCs w:val="16"/>
              </w:rPr>
              <w:t>-</w:t>
            </w:r>
            <w:r w:rsidRPr="00C00634">
              <w:rPr>
                <w:spacing w:val="-6"/>
                <w:sz w:val="16"/>
                <w:szCs w:val="16"/>
              </w:rPr>
              <w:t>ренные</w:t>
            </w:r>
            <w:proofErr w:type="spellEnd"/>
            <w:r w:rsidRPr="00F16489">
              <w:rPr>
                <w:sz w:val="16"/>
                <w:szCs w:val="16"/>
              </w:rPr>
              <w:t xml:space="preserve"> на осу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щест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вление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r w:rsidRPr="00C00634">
              <w:rPr>
                <w:spacing w:val="-12"/>
                <w:sz w:val="16"/>
                <w:szCs w:val="16"/>
              </w:rPr>
              <w:t xml:space="preserve">закупок </w:t>
            </w:r>
          </w:p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br/>
            </w:r>
            <w:r w:rsidRPr="00C00634">
              <w:rPr>
                <w:spacing w:val="-16"/>
                <w:sz w:val="16"/>
                <w:szCs w:val="16"/>
              </w:rPr>
              <w:t xml:space="preserve">20 </w:t>
            </w:r>
            <w:r>
              <w:rPr>
                <w:spacing w:val="-16"/>
                <w:sz w:val="16"/>
                <w:szCs w:val="16"/>
              </w:rPr>
              <w:t>15</w:t>
            </w:r>
            <w:r w:rsidRPr="00C00634">
              <w:rPr>
                <w:spacing w:val="-16"/>
                <w:sz w:val="16"/>
                <w:szCs w:val="16"/>
              </w:rPr>
              <w:t xml:space="preserve"> год</w:t>
            </w:r>
          </w:p>
        </w:tc>
        <w:tc>
          <w:tcPr>
            <w:tcW w:w="10356" w:type="dxa"/>
            <w:gridSpan w:val="17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По состоянию на 1</w:t>
            </w:r>
            <w:r>
              <w:rPr>
                <w:sz w:val="16"/>
                <w:szCs w:val="16"/>
              </w:rPr>
              <w:t xml:space="preserve"> .01.</w:t>
            </w:r>
            <w:r w:rsidRPr="00F16489">
              <w:rPr>
                <w:sz w:val="16"/>
                <w:szCs w:val="16"/>
              </w:rPr>
              <w:t xml:space="preserve"> 20</w:t>
            </w:r>
            <w:r>
              <w:rPr>
                <w:sz w:val="16"/>
                <w:szCs w:val="16"/>
              </w:rPr>
              <w:t>16</w:t>
            </w:r>
            <w:r w:rsidRPr="00F16489">
              <w:rPr>
                <w:sz w:val="16"/>
                <w:szCs w:val="16"/>
              </w:rPr>
              <w:t xml:space="preserve"> г</w:t>
            </w:r>
            <w:r>
              <w:rPr>
                <w:sz w:val="16"/>
                <w:szCs w:val="16"/>
              </w:rPr>
              <w:t>. осуществлено закупок</w:t>
            </w:r>
          </w:p>
        </w:tc>
        <w:tc>
          <w:tcPr>
            <w:tcW w:w="997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Экономия при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проведе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нии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конкур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сов (</w:t>
            </w:r>
            <w:proofErr w:type="spellStart"/>
            <w:r w:rsidRPr="00F16489">
              <w:rPr>
                <w:sz w:val="16"/>
                <w:szCs w:val="16"/>
              </w:rPr>
              <w:t>откры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тых</w:t>
            </w:r>
            <w:proofErr w:type="spellEnd"/>
            <w:r w:rsidRPr="00F16489">
              <w:rPr>
                <w:sz w:val="16"/>
                <w:szCs w:val="16"/>
              </w:rPr>
              <w:t>, двух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 xml:space="preserve">этапных, с </w:t>
            </w:r>
            <w:r w:rsidRPr="000C4CFA">
              <w:rPr>
                <w:spacing w:val="-12"/>
                <w:sz w:val="16"/>
                <w:szCs w:val="16"/>
              </w:rPr>
              <w:t>ограниченным</w:t>
            </w:r>
            <w:r w:rsidRPr="00F16489">
              <w:rPr>
                <w:sz w:val="16"/>
                <w:szCs w:val="16"/>
              </w:rPr>
              <w:t xml:space="preserve"> участием)</w:t>
            </w:r>
          </w:p>
        </w:tc>
        <w:tc>
          <w:tcPr>
            <w:tcW w:w="712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0C4CFA">
              <w:rPr>
                <w:spacing w:val="-10"/>
                <w:sz w:val="16"/>
                <w:szCs w:val="16"/>
              </w:rPr>
              <w:t>Экономия</w:t>
            </w:r>
            <w:r w:rsidRPr="00F16489">
              <w:rPr>
                <w:sz w:val="16"/>
                <w:szCs w:val="16"/>
              </w:rPr>
              <w:t xml:space="preserve"> при </w:t>
            </w:r>
            <w:proofErr w:type="gramStart"/>
            <w:r w:rsidRPr="00F16489">
              <w:rPr>
                <w:sz w:val="16"/>
                <w:szCs w:val="16"/>
              </w:rPr>
              <w:t>про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ведении</w:t>
            </w:r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трон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ного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аукци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она</w:t>
            </w:r>
          </w:p>
        </w:tc>
        <w:tc>
          <w:tcPr>
            <w:tcW w:w="712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Эконо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мия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при </w:t>
            </w:r>
            <w:proofErr w:type="spellStart"/>
            <w:r w:rsidRPr="00F16489">
              <w:rPr>
                <w:sz w:val="16"/>
                <w:szCs w:val="16"/>
              </w:rPr>
              <w:t>прове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дении</w:t>
            </w:r>
            <w:proofErr w:type="spellEnd"/>
            <w:r w:rsidRPr="00F16489">
              <w:rPr>
                <w:sz w:val="16"/>
                <w:szCs w:val="16"/>
              </w:rPr>
              <w:t xml:space="preserve"> запроса </w:t>
            </w:r>
            <w:proofErr w:type="spellStart"/>
            <w:r w:rsidRPr="00F16489">
              <w:rPr>
                <w:sz w:val="16"/>
                <w:szCs w:val="16"/>
              </w:rPr>
              <w:t>коти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ровок</w:t>
            </w:r>
            <w:proofErr w:type="spellEnd"/>
          </w:p>
        </w:tc>
        <w:tc>
          <w:tcPr>
            <w:tcW w:w="570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C4CFA">
              <w:rPr>
                <w:spacing w:val="-6"/>
                <w:sz w:val="16"/>
                <w:szCs w:val="16"/>
              </w:rPr>
              <w:t>Эконо-</w:t>
            </w:r>
            <w:r w:rsidRPr="00F16489">
              <w:rPr>
                <w:sz w:val="16"/>
                <w:szCs w:val="16"/>
              </w:rPr>
              <w:t>мия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при про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веде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ни</w:t>
            </w:r>
            <w:r>
              <w:rPr>
                <w:sz w:val="16"/>
                <w:szCs w:val="16"/>
              </w:rPr>
              <w:t>и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запро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са</w:t>
            </w:r>
            <w:proofErr w:type="spellEnd"/>
            <w:r w:rsidRPr="00F16489">
              <w:rPr>
                <w:sz w:val="16"/>
                <w:szCs w:val="16"/>
              </w:rPr>
              <w:t xml:space="preserve"> пред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ложе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70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Эк</w:t>
            </w:r>
            <w:proofErr w:type="gramStart"/>
            <w:r w:rsidRPr="00F16489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-</w:t>
            </w:r>
            <w:proofErr w:type="gramEnd"/>
            <w:r>
              <w:rPr>
                <w:sz w:val="16"/>
                <w:szCs w:val="16"/>
              </w:rPr>
              <w:br/>
            </w:r>
            <w:proofErr w:type="spellStart"/>
            <w:r w:rsidRPr="00F16489">
              <w:rPr>
                <w:sz w:val="16"/>
                <w:szCs w:val="16"/>
              </w:rPr>
              <w:t>номия</w:t>
            </w:r>
            <w:proofErr w:type="spellEnd"/>
            <w:r w:rsidRPr="00F16489">
              <w:rPr>
                <w:sz w:val="16"/>
                <w:szCs w:val="16"/>
              </w:rPr>
              <w:t xml:space="preserve"> при про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веде</w:t>
            </w:r>
            <w:proofErr w:type="spellEnd"/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нии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закры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тых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собов</w:t>
            </w:r>
            <w:proofErr w:type="spellEnd"/>
          </w:p>
        </w:tc>
      </w:tr>
      <w:tr w:rsidR="004505C9" w:rsidRPr="00F16489" w:rsidTr="00442E85">
        <w:trPr>
          <w:trHeight w:val="56"/>
        </w:trPr>
        <w:tc>
          <w:tcPr>
            <w:tcW w:w="766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откры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тый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кон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курс</w:t>
            </w:r>
          </w:p>
        </w:tc>
        <w:tc>
          <w:tcPr>
            <w:tcW w:w="569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двух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этап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ный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gramStart"/>
            <w:r w:rsidRPr="00F16489">
              <w:rPr>
                <w:sz w:val="16"/>
                <w:szCs w:val="16"/>
              </w:rPr>
              <w:t>кон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курс</w:t>
            </w:r>
            <w:proofErr w:type="gramEnd"/>
          </w:p>
        </w:tc>
        <w:tc>
          <w:tcPr>
            <w:tcW w:w="462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F16489">
              <w:rPr>
                <w:sz w:val="16"/>
                <w:szCs w:val="16"/>
              </w:rPr>
              <w:t>кон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курс</w:t>
            </w:r>
            <w:proofErr w:type="gramEnd"/>
            <w:r w:rsidRPr="00F16489">
              <w:rPr>
                <w:sz w:val="16"/>
                <w:szCs w:val="16"/>
              </w:rPr>
              <w:t xml:space="preserve"> с </w:t>
            </w:r>
            <w:proofErr w:type="spellStart"/>
            <w:r w:rsidRPr="00F16489">
              <w:rPr>
                <w:sz w:val="16"/>
                <w:szCs w:val="16"/>
              </w:rPr>
              <w:t>огра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ничен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ным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учас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тием</w:t>
            </w:r>
            <w:proofErr w:type="spellEnd"/>
          </w:p>
        </w:tc>
        <w:tc>
          <w:tcPr>
            <w:tcW w:w="677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16489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трон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ный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аук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цион</w:t>
            </w:r>
            <w:proofErr w:type="spellEnd"/>
            <w:proofErr w:type="gramEnd"/>
          </w:p>
        </w:tc>
        <w:tc>
          <w:tcPr>
            <w:tcW w:w="570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коти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ровок</w:t>
            </w:r>
            <w:proofErr w:type="spellEnd"/>
            <w:proofErr w:type="gramEnd"/>
          </w:p>
        </w:tc>
        <w:tc>
          <w:tcPr>
            <w:tcW w:w="570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запрос пред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ложе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70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закры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тые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собы</w:t>
            </w:r>
            <w:proofErr w:type="spellEnd"/>
          </w:p>
        </w:tc>
        <w:tc>
          <w:tcPr>
            <w:tcW w:w="6551" w:type="dxa"/>
            <w:gridSpan w:val="10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</w:t>
            </w:r>
            <w:r w:rsidRPr="00F16489">
              <w:rPr>
                <w:sz w:val="16"/>
                <w:szCs w:val="16"/>
              </w:rPr>
              <w:t xml:space="preserve"> единственного поставщика (исполнителя, подрядчика)</w:t>
            </w:r>
          </w:p>
        </w:tc>
        <w:tc>
          <w:tcPr>
            <w:tcW w:w="99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05C9" w:rsidRPr="00F16489" w:rsidTr="00442E85">
        <w:trPr>
          <w:trHeight w:val="56"/>
        </w:trPr>
        <w:tc>
          <w:tcPr>
            <w:tcW w:w="766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551" w:type="dxa"/>
            <w:gridSpan w:val="10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в том числе:</w:t>
            </w:r>
          </w:p>
        </w:tc>
        <w:tc>
          <w:tcPr>
            <w:tcW w:w="99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05C9" w:rsidRPr="00F16489" w:rsidTr="00442E85">
        <w:trPr>
          <w:trHeight w:val="50"/>
        </w:trPr>
        <w:tc>
          <w:tcPr>
            <w:tcW w:w="766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в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соот</w:t>
            </w:r>
            <w:r>
              <w:rPr>
                <w:sz w:val="16"/>
                <w:szCs w:val="16"/>
              </w:rPr>
              <w:t>-</w:t>
            </w:r>
            <w:r w:rsidRPr="002503D6">
              <w:rPr>
                <w:spacing w:val="-10"/>
                <w:sz w:val="16"/>
                <w:szCs w:val="16"/>
              </w:rPr>
              <w:t>ветствии</w:t>
            </w:r>
            <w:proofErr w:type="spellEnd"/>
            <w:proofErr w:type="gramEnd"/>
            <w:r w:rsidRPr="002503D6">
              <w:rPr>
                <w:spacing w:val="-10"/>
                <w:sz w:val="16"/>
                <w:szCs w:val="16"/>
              </w:rPr>
              <w:t xml:space="preserve"> с</w:t>
            </w:r>
            <w:r w:rsidRPr="00F16489">
              <w:rPr>
                <w:sz w:val="16"/>
                <w:szCs w:val="16"/>
              </w:rPr>
              <w:t xml:space="preserve"> п</w:t>
            </w:r>
            <w:r>
              <w:rPr>
                <w:sz w:val="16"/>
                <w:szCs w:val="16"/>
              </w:rPr>
              <w:t>ункта-ми</w:t>
            </w:r>
            <w:r w:rsidRPr="00F16489">
              <w:rPr>
                <w:sz w:val="16"/>
                <w:szCs w:val="16"/>
              </w:rPr>
              <w:t xml:space="preserve"> 1</w:t>
            </w:r>
            <w:r>
              <w:rPr>
                <w:sz w:val="16"/>
                <w:szCs w:val="16"/>
              </w:rPr>
              <w:t xml:space="preserve"> – </w:t>
            </w:r>
            <w:r w:rsidRPr="00F1648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,</w:t>
            </w:r>
            <w:r w:rsidRPr="00F16489">
              <w:rPr>
                <w:sz w:val="16"/>
                <w:szCs w:val="16"/>
              </w:rPr>
              <w:t xml:space="preserve"> 6</w:t>
            </w:r>
            <w:r>
              <w:rPr>
                <w:sz w:val="16"/>
                <w:szCs w:val="16"/>
              </w:rPr>
              <w:t xml:space="preserve"> – </w:t>
            </w:r>
            <w:r w:rsidRPr="00F16489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,</w:t>
            </w:r>
            <w:r w:rsidRPr="00F16489">
              <w:rPr>
                <w:sz w:val="16"/>
                <w:szCs w:val="16"/>
              </w:rPr>
              <w:t xml:space="preserve"> 26</w:t>
            </w:r>
            <w:r>
              <w:rPr>
                <w:sz w:val="16"/>
                <w:szCs w:val="16"/>
              </w:rPr>
              <w:t xml:space="preserve"> – </w:t>
            </w:r>
            <w:r w:rsidRPr="00F16489">
              <w:rPr>
                <w:sz w:val="16"/>
                <w:szCs w:val="16"/>
              </w:rPr>
              <w:t>28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</w:t>
            </w:r>
            <w:r w:rsidRPr="002503D6">
              <w:rPr>
                <w:spacing w:val="-4"/>
                <w:sz w:val="16"/>
                <w:szCs w:val="16"/>
              </w:rPr>
              <w:t>статьи 93</w:t>
            </w:r>
          </w:p>
        </w:tc>
        <w:tc>
          <w:tcPr>
            <w:tcW w:w="4415" w:type="dxa"/>
            <w:gridSpan w:val="7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в соответствии с п</w:t>
            </w:r>
            <w:r>
              <w:rPr>
                <w:sz w:val="16"/>
                <w:szCs w:val="16"/>
              </w:rPr>
              <w:t>унктами</w:t>
            </w:r>
            <w:r w:rsidRPr="00F16489">
              <w:rPr>
                <w:sz w:val="16"/>
                <w:szCs w:val="16"/>
              </w:rPr>
              <w:t xml:space="preserve"> 24</w:t>
            </w:r>
            <w:r>
              <w:rPr>
                <w:sz w:val="16"/>
                <w:szCs w:val="16"/>
              </w:rPr>
              <w:t>,</w:t>
            </w:r>
            <w:r w:rsidRPr="00F16489">
              <w:rPr>
                <w:sz w:val="16"/>
                <w:szCs w:val="16"/>
              </w:rPr>
              <w:t xml:space="preserve"> 25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ст</w:t>
            </w:r>
            <w:r>
              <w:rPr>
                <w:sz w:val="16"/>
                <w:szCs w:val="16"/>
              </w:rPr>
              <w:t>атьи</w:t>
            </w:r>
            <w:r w:rsidRPr="00F16489">
              <w:rPr>
                <w:sz w:val="16"/>
                <w:szCs w:val="16"/>
              </w:rPr>
              <w:t xml:space="preserve"> 93</w:t>
            </w:r>
          </w:p>
        </w:tc>
        <w:tc>
          <w:tcPr>
            <w:tcW w:w="1424" w:type="dxa"/>
            <w:gridSpan w:val="2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в соответствии с</w:t>
            </w:r>
            <w:r>
              <w:rPr>
                <w:sz w:val="16"/>
                <w:szCs w:val="16"/>
              </w:rPr>
              <w:br/>
            </w:r>
            <w:r w:rsidRPr="00F1648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унктами</w:t>
            </w:r>
            <w:r w:rsidRPr="00F16489">
              <w:rPr>
                <w:sz w:val="16"/>
                <w:szCs w:val="16"/>
              </w:rPr>
              <w:t xml:space="preserve"> 4</w:t>
            </w:r>
            <w:r>
              <w:rPr>
                <w:sz w:val="16"/>
                <w:szCs w:val="16"/>
              </w:rPr>
              <w:t>,</w:t>
            </w:r>
            <w:r w:rsidRPr="00F16489">
              <w:rPr>
                <w:sz w:val="16"/>
                <w:szCs w:val="16"/>
              </w:rPr>
              <w:t xml:space="preserve"> 5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ст</w:t>
            </w:r>
            <w:r>
              <w:rPr>
                <w:sz w:val="16"/>
                <w:szCs w:val="16"/>
              </w:rPr>
              <w:t>атьи</w:t>
            </w:r>
            <w:r w:rsidRPr="00F16489">
              <w:rPr>
                <w:sz w:val="16"/>
                <w:szCs w:val="16"/>
              </w:rPr>
              <w:t xml:space="preserve"> 93</w:t>
            </w:r>
          </w:p>
        </w:tc>
        <w:tc>
          <w:tcPr>
            <w:tcW w:w="99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05C9" w:rsidRPr="00F16489" w:rsidTr="00442E85">
        <w:trPr>
          <w:trHeight w:val="1041"/>
        </w:trPr>
        <w:tc>
          <w:tcPr>
            <w:tcW w:w="766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8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9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6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откры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тый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конкурс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gramStart"/>
            <w:r w:rsidRPr="00F16489">
              <w:rPr>
                <w:sz w:val="16"/>
                <w:szCs w:val="16"/>
              </w:rPr>
              <w:t>двух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этапный</w:t>
            </w:r>
            <w:proofErr w:type="gramEnd"/>
            <w:r w:rsidRPr="00F16489">
              <w:rPr>
                <w:sz w:val="16"/>
                <w:szCs w:val="16"/>
              </w:rPr>
              <w:t xml:space="preserve"> конкурс</w:t>
            </w:r>
          </w:p>
        </w:tc>
        <w:tc>
          <w:tcPr>
            <w:tcW w:w="711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конкурс </w:t>
            </w:r>
            <w:r w:rsidRPr="000C4CFA">
              <w:rPr>
                <w:spacing w:val="-4"/>
                <w:sz w:val="16"/>
                <w:szCs w:val="16"/>
              </w:rPr>
              <w:t xml:space="preserve">с </w:t>
            </w:r>
            <w:proofErr w:type="gramStart"/>
            <w:r w:rsidRPr="000C4CFA">
              <w:rPr>
                <w:spacing w:val="-4"/>
                <w:sz w:val="16"/>
                <w:szCs w:val="16"/>
              </w:rPr>
              <w:t>ограни-</w:t>
            </w:r>
            <w:proofErr w:type="spellStart"/>
            <w:r w:rsidRPr="00F16489">
              <w:rPr>
                <w:sz w:val="16"/>
                <w:szCs w:val="16"/>
              </w:rPr>
              <w:t>ченным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учас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тием</w:t>
            </w:r>
            <w:proofErr w:type="spellEnd"/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r w:rsidRPr="00F16489">
              <w:rPr>
                <w:sz w:val="16"/>
                <w:szCs w:val="16"/>
              </w:rPr>
              <w:t>элек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трон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ный</w:t>
            </w:r>
            <w:proofErr w:type="spell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аук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цион</w:t>
            </w:r>
            <w:proofErr w:type="spellEnd"/>
            <w:proofErr w:type="gramEnd"/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 xml:space="preserve">запрос </w:t>
            </w:r>
            <w:proofErr w:type="spellStart"/>
            <w:proofErr w:type="gramStart"/>
            <w:r w:rsidRPr="00F16489">
              <w:rPr>
                <w:sz w:val="16"/>
                <w:szCs w:val="16"/>
              </w:rPr>
              <w:t>коти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ровок</w:t>
            </w:r>
            <w:proofErr w:type="spellEnd"/>
            <w:proofErr w:type="gramEnd"/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запрос пред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ложе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F16489">
              <w:rPr>
                <w:sz w:val="16"/>
                <w:szCs w:val="16"/>
              </w:rPr>
              <w:t>ний</w:t>
            </w:r>
            <w:proofErr w:type="spellEnd"/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F16489">
              <w:rPr>
                <w:sz w:val="16"/>
                <w:szCs w:val="16"/>
              </w:rPr>
              <w:t>закры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тые</w:t>
            </w:r>
            <w:proofErr w:type="spellEnd"/>
            <w:proofErr w:type="gramEnd"/>
            <w:r w:rsidRPr="00F16489">
              <w:rPr>
                <w:sz w:val="16"/>
                <w:szCs w:val="16"/>
              </w:rPr>
              <w:t xml:space="preserve"> </w:t>
            </w:r>
            <w:proofErr w:type="spellStart"/>
            <w:r w:rsidRPr="00F16489">
              <w:rPr>
                <w:sz w:val="16"/>
                <w:szCs w:val="16"/>
              </w:rPr>
              <w:t>спо</w:t>
            </w:r>
            <w:r>
              <w:rPr>
                <w:sz w:val="16"/>
                <w:szCs w:val="16"/>
              </w:rPr>
              <w:t>-</w:t>
            </w:r>
            <w:r w:rsidRPr="00F16489">
              <w:rPr>
                <w:sz w:val="16"/>
                <w:szCs w:val="16"/>
              </w:rPr>
              <w:t>собы</w:t>
            </w:r>
            <w:proofErr w:type="spellEnd"/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ункт</w:t>
            </w:r>
            <w:r w:rsidRPr="00F16489">
              <w:rPr>
                <w:sz w:val="16"/>
                <w:szCs w:val="16"/>
              </w:rPr>
              <w:t xml:space="preserve"> 4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</w:t>
            </w:r>
            <w:r w:rsidRPr="002503D6">
              <w:rPr>
                <w:spacing w:val="-6"/>
                <w:sz w:val="16"/>
                <w:szCs w:val="16"/>
              </w:rPr>
              <w:t>статьи 93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ункт</w:t>
            </w:r>
            <w:r w:rsidRPr="00F16489">
              <w:rPr>
                <w:sz w:val="16"/>
                <w:szCs w:val="16"/>
              </w:rPr>
              <w:t xml:space="preserve"> 5 ч</w:t>
            </w:r>
            <w:r>
              <w:rPr>
                <w:sz w:val="16"/>
                <w:szCs w:val="16"/>
              </w:rPr>
              <w:t>асти</w:t>
            </w:r>
            <w:r w:rsidRPr="00F16489">
              <w:rPr>
                <w:sz w:val="16"/>
                <w:szCs w:val="16"/>
              </w:rPr>
              <w:t xml:space="preserve"> 1 </w:t>
            </w:r>
            <w:r w:rsidRPr="002503D6">
              <w:rPr>
                <w:spacing w:val="-6"/>
                <w:sz w:val="16"/>
                <w:szCs w:val="16"/>
              </w:rPr>
              <w:t>статьи 93</w:t>
            </w:r>
          </w:p>
        </w:tc>
        <w:tc>
          <w:tcPr>
            <w:tcW w:w="997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  <w:tr w:rsidR="004505C9" w:rsidRPr="00F16489" w:rsidTr="00442E85">
        <w:trPr>
          <w:trHeight w:val="50"/>
        </w:trPr>
        <w:tc>
          <w:tcPr>
            <w:tcW w:w="766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</w:t>
            </w:r>
          </w:p>
        </w:tc>
        <w:tc>
          <w:tcPr>
            <w:tcW w:w="387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</w:t>
            </w:r>
          </w:p>
        </w:tc>
        <w:tc>
          <w:tcPr>
            <w:tcW w:w="569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4</w:t>
            </w:r>
          </w:p>
        </w:tc>
        <w:tc>
          <w:tcPr>
            <w:tcW w:w="677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5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6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7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8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9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10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11</w:t>
            </w:r>
          </w:p>
        </w:tc>
        <w:tc>
          <w:tcPr>
            <w:tcW w:w="711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12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13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14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15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16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17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18</w:t>
            </w:r>
          </w:p>
        </w:tc>
        <w:tc>
          <w:tcPr>
            <w:tcW w:w="997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19</w:t>
            </w:r>
          </w:p>
        </w:tc>
        <w:tc>
          <w:tcPr>
            <w:tcW w:w="712" w:type="dxa"/>
            <w:noWrap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20</w:t>
            </w:r>
          </w:p>
        </w:tc>
        <w:tc>
          <w:tcPr>
            <w:tcW w:w="712" w:type="dxa"/>
            <w:noWrap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21</w:t>
            </w:r>
          </w:p>
        </w:tc>
        <w:tc>
          <w:tcPr>
            <w:tcW w:w="570" w:type="dxa"/>
            <w:noWrap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22</w:t>
            </w:r>
          </w:p>
        </w:tc>
        <w:tc>
          <w:tcPr>
            <w:tcW w:w="570" w:type="dxa"/>
            <w:noWrap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23</w:t>
            </w:r>
          </w:p>
        </w:tc>
      </w:tr>
      <w:tr w:rsidR="004505C9" w:rsidRPr="00F16489" w:rsidTr="00442E85">
        <w:trPr>
          <w:trHeight w:val="50"/>
        </w:trPr>
        <w:tc>
          <w:tcPr>
            <w:tcW w:w="766" w:type="dxa"/>
          </w:tcPr>
          <w:p w:rsidR="004505C9" w:rsidRPr="00F16489" w:rsidRDefault="004505C9" w:rsidP="00442E8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10651,8</w:t>
            </w:r>
          </w:p>
        </w:tc>
        <w:tc>
          <w:tcPr>
            <w:tcW w:w="387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9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6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77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216,2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both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3006,0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1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both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both"/>
              <w:rPr>
                <w:sz w:val="16"/>
                <w:szCs w:val="16"/>
              </w:rPr>
            </w:pPr>
            <w:r w:rsidRPr="00F16489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633,8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6389,5</w:t>
            </w:r>
          </w:p>
        </w:tc>
        <w:tc>
          <w:tcPr>
            <w:tcW w:w="712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7" w:type="dxa"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noWrap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2" w:type="dxa"/>
            <w:noWrap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noWrap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70" w:type="dxa"/>
            <w:noWrap/>
          </w:tcPr>
          <w:p w:rsidR="004505C9" w:rsidRPr="00F16489" w:rsidRDefault="004505C9" w:rsidP="00442E8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505C9" w:rsidRPr="00A116A9" w:rsidRDefault="004505C9" w:rsidP="004505C9">
      <w:pPr>
        <w:widowControl w:val="0"/>
        <w:jc w:val="both"/>
        <w:rPr>
          <w:sz w:val="28"/>
        </w:rPr>
      </w:pPr>
    </w:p>
    <w:p w:rsidR="004505C9" w:rsidRPr="000C4CFA" w:rsidRDefault="004505C9" w:rsidP="004505C9">
      <w:pPr>
        <w:pStyle w:val="a3"/>
        <w:widowControl w:val="0"/>
        <w:rPr>
          <w:sz w:val="24"/>
          <w:szCs w:val="24"/>
        </w:rPr>
      </w:pPr>
      <w:r>
        <w:rPr>
          <w:szCs w:val="28"/>
        </w:rPr>
        <w:t xml:space="preserve">                                                          Глава </w:t>
      </w:r>
      <w:proofErr w:type="spellStart"/>
      <w:r>
        <w:rPr>
          <w:szCs w:val="28"/>
        </w:rPr>
        <w:t>Кашарского</w:t>
      </w:r>
      <w:proofErr w:type="spellEnd"/>
      <w:r>
        <w:rPr>
          <w:szCs w:val="28"/>
        </w:rPr>
        <w:t xml:space="preserve"> сельского поселения:</w:t>
      </w:r>
      <w:r>
        <w:t>______________________</w:t>
      </w:r>
      <w:proofErr w:type="spellStart"/>
      <w:r>
        <w:t>Е.А.Щербакова</w:t>
      </w:r>
      <w:proofErr w:type="spellEnd"/>
      <w:r w:rsidRPr="000C4CFA">
        <w:rPr>
          <w:sz w:val="24"/>
          <w:szCs w:val="24"/>
        </w:rPr>
        <w:t xml:space="preserve">                                                                      </w:t>
      </w:r>
      <w:r>
        <w:rPr>
          <w:sz w:val="24"/>
          <w:szCs w:val="24"/>
        </w:rPr>
        <w:t xml:space="preserve">                               </w:t>
      </w:r>
    </w:p>
    <w:p w:rsidR="004505C9" w:rsidRDefault="004505C9" w:rsidP="004505C9">
      <w:pPr>
        <w:widowControl w:val="0"/>
        <w:rPr>
          <w:sz w:val="28"/>
        </w:rPr>
      </w:pPr>
    </w:p>
    <w:p w:rsidR="004505C9" w:rsidRDefault="004505C9" w:rsidP="004505C9">
      <w:pPr>
        <w:widowControl w:val="0"/>
        <w:rPr>
          <w:sz w:val="28"/>
        </w:rPr>
      </w:pPr>
      <w:r>
        <w:rPr>
          <w:sz w:val="28"/>
        </w:rPr>
        <w:t>Исп. Слабченко Л.А.</w:t>
      </w:r>
    </w:p>
    <w:p w:rsidR="004505C9" w:rsidRDefault="004505C9" w:rsidP="004505C9">
      <w:pPr>
        <w:widowControl w:val="0"/>
        <w:rPr>
          <w:sz w:val="28"/>
        </w:rPr>
      </w:pPr>
      <w:r>
        <w:rPr>
          <w:sz w:val="28"/>
        </w:rPr>
        <w:t>Тел.21-213</w:t>
      </w:r>
    </w:p>
    <w:p w:rsidR="004505C9" w:rsidRDefault="004505C9" w:rsidP="004505C9">
      <w:pPr>
        <w:widowControl w:val="0"/>
        <w:jc w:val="both"/>
        <w:rPr>
          <w:sz w:val="28"/>
        </w:rPr>
      </w:pPr>
    </w:p>
    <w:p w:rsidR="004505C9" w:rsidRDefault="004505C9" w:rsidP="004505C9">
      <w:pPr>
        <w:jc w:val="both"/>
        <w:rPr>
          <w:sz w:val="28"/>
        </w:rPr>
      </w:pPr>
    </w:p>
    <w:p w:rsidR="0074710D" w:rsidRDefault="0074710D">
      <w:bookmarkStart w:id="0" w:name="_GoBack"/>
      <w:bookmarkEnd w:id="0"/>
    </w:p>
    <w:sectPr w:rsidR="0074710D" w:rsidSect="004505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5C9"/>
    <w:rsid w:val="004505C9"/>
    <w:rsid w:val="0074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5C9"/>
    <w:rPr>
      <w:sz w:val="28"/>
    </w:rPr>
  </w:style>
  <w:style w:type="character" w:customStyle="1" w:styleId="a4">
    <w:name w:val="Основной текст Знак"/>
    <w:basedOn w:val="a0"/>
    <w:link w:val="a3"/>
    <w:rsid w:val="004505C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05C9"/>
    <w:rPr>
      <w:sz w:val="28"/>
    </w:rPr>
  </w:style>
  <w:style w:type="character" w:customStyle="1" w:styleId="a4">
    <w:name w:val="Основной текст Знак"/>
    <w:basedOn w:val="a0"/>
    <w:link w:val="a3"/>
    <w:rsid w:val="004505C9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KADM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2016-01-22T06:34:00Z</dcterms:created>
  <dcterms:modified xsi:type="dcterms:W3CDTF">2016-01-22T06:37:00Z</dcterms:modified>
</cp:coreProperties>
</file>