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03" w:rsidRDefault="009B6003" w:rsidP="009B6003">
      <w:pPr>
        <w:jc w:val="both"/>
        <w:rPr>
          <w:b/>
          <w:sz w:val="28"/>
          <w:szCs w:val="28"/>
        </w:rPr>
      </w:pPr>
      <w:r w:rsidRPr="00CD1E0C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Утверждаю:</w:t>
      </w:r>
    </w:p>
    <w:p w:rsidR="009B6003" w:rsidRDefault="009B6003" w:rsidP="009B60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Глава Администрации</w:t>
      </w:r>
    </w:p>
    <w:p w:rsidR="009B6003" w:rsidRDefault="009B6003" w:rsidP="009B60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Кашарского сельского </w:t>
      </w:r>
    </w:p>
    <w:p w:rsidR="009B6003" w:rsidRDefault="009B6003" w:rsidP="009B60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Поселения</w:t>
      </w:r>
    </w:p>
    <w:p w:rsidR="009B6003" w:rsidRDefault="009B6003" w:rsidP="009B6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Ю.И.Бородаенко</w:t>
      </w:r>
    </w:p>
    <w:p w:rsidR="009B6003" w:rsidRDefault="009B6003" w:rsidP="009B6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F904A3">
        <w:rPr>
          <w:b/>
          <w:sz w:val="28"/>
          <w:szCs w:val="28"/>
        </w:rPr>
        <w:t xml:space="preserve">                </w:t>
      </w:r>
      <w:r w:rsidR="000F41D0">
        <w:rPr>
          <w:b/>
          <w:sz w:val="28"/>
          <w:szCs w:val="28"/>
        </w:rPr>
        <w:t xml:space="preserve">            «  11 »  января 2020</w:t>
      </w:r>
      <w:r>
        <w:rPr>
          <w:b/>
          <w:sz w:val="28"/>
          <w:szCs w:val="28"/>
        </w:rPr>
        <w:t xml:space="preserve">    г</w:t>
      </w:r>
    </w:p>
    <w:p w:rsidR="009B6003" w:rsidRDefault="009B6003" w:rsidP="009B6003">
      <w:pPr>
        <w:rPr>
          <w:b/>
          <w:sz w:val="28"/>
          <w:szCs w:val="28"/>
        </w:rPr>
      </w:pPr>
    </w:p>
    <w:p w:rsidR="009B6003" w:rsidRDefault="009B6003" w:rsidP="009B60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CD1E0C">
        <w:rPr>
          <w:b/>
          <w:sz w:val="28"/>
          <w:szCs w:val="28"/>
        </w:rPr>
        <w:t>План</w:t>
      </w:r>
    </w:p>
    <w:p w:rsidR="009B6003" w:rsidRPr="002D4B4A" w:rsidRDefault="009B6003" w:rsidP="009B6003">
      <w:pPr>
        <w:jc w:val="both"/>
        <w:rPr>
          <w:b/>
          <w:sz w:val="28"/>
          <w:szCs w:val="28"/>
        </w:rPr>
      </w:pPr>
      <w:r w:rsidRPr="00CD1E0C">
        <w:rPr>
          <w:b/>
          <w:sz w:val="28"/>
          <w:szCs w:val="28"/>
        </w:rPr>
        <w:t xml:space="preserve">          работы Совета профилактики правонарушений</w:t>
      </w:r>
      <w:r w:rsidR="000F41D0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B6003" w:rsidRDefault="009B6003" w:rsidP="009B6003"/>
    <w:tbl>
      <w:tblPr>
        <w:tblW w:w="1036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4224"/>
        <w:gridCol w:w="2820"/>
        <w:gridCol w:w="2465"/>
      </w:tblGrid>
      <w:tr w:rsidR="009B6003" w:rsidTr="00AC5ACB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22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 мероприятий                                                               </w:t>
            </w:r>
          </w:p>
        </w:tc>
        <w:tc>
          <w:tcPr>
            <w:tcW w:w="282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исполнители</w:t>
            </w:r>
          </w:p>
        </w:tc>
        <w:tc>
          <w:tcPr>
            <w:tcW w:w="2465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исполнения</w:t>
            </w:r>
          </w:p>
        </w:tc>
      </w:tr>
      <w:tr w:rsidR="009B6003" w:rsidTr="00AC5ACB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населения </w:t>
            </w:r>
            <w:proofErr w:type="gramStart"/>
            <w:r>
              <w:rPr>
                <w:sz w:val="28"/>
                <w:szCs w:val="28"/>
              </w:rPr>
              <w:t>через</w:t>
            </w:r>
            <w:proofErr w:type="gramEnd"/>
          </w:p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стенды с пропагандистскими материалами в целях профилактики правонарушений</w:t>
            </w:r>
          </w:p>
        </w:tc>
        <w:tc>
          <w:tcPr>
            <w:tcW w:w="282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Кашарского сельского поселения</w:t>
            </w:r>
          </w:p>
        </w:tc>
        <w:tc>
          <w:tcPr>
            <w:tcW w:w="2465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9B6003" w:rsidTr="00AC5ACB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граждан о способах и средствах </w:t>
            </w:r>
          </w:p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правомерной защиты от преступных и иных посягательств путем  проведения соответствующей разъяснительной работы</w:t>
            </w:r>
          </w:p>
        </w:tc>
        <w:tc>
          <w:tcPr>
            <w:tcW w:w="282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Участковые</w:t>
            </w: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</w:t>
            </w:r>
          </w:p>
        </w:tc>
        <w:tc>
          <w:tcPr>
            <w:tcW w:w="2465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9B6003" w:rsidTr="00AC5ACB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2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патриотизма, здорового образа жизни подростков и молодежи их ориентации на духовные ценности</w:t>
            </w:r>
          </w:p>
        </w:tc>
        <w:tc>
          <w:tcPr>
            <w:tcW w:w="282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Директора школ</w:t>
            </w:r>
          </w:p>
        </w:tc>
        <w:tc>
          <w:tcPr>
            <w:tcW w:w="2465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Весь период</w:t>
            </w:r>
          </w:p>
        </w:tc>
      </w:tr>
      <w:tr w:rsidR="009B6003" w:rsidTr="00AC5ACB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2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Отчеты участковых уполномоченных милиции перед населением </w:t>
            </w:r>
          </w:p>
        </w:tc>
        <w:tc>
          <w:tcPr>
            <w:tcW w:w="282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 уполномоченные</w:t>
            </w:r>
          </w:p>
        </w:tc>
        <w:tc>
          <w:tcPr>
            <w:tcW w:w="2465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квартал</w:t>
            </w:r>
          </w:p>
        </w:tc>
      </w:tr>
      <w:tr w:rsidR="009B6003" w:rsidTr="00AC5ACB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2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информационного обеспечения граждан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82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Кашарского сельского поселения</w:t>
            </w:r>
          </w:p>
        </w:tc>
        <w:tc>
          <w:tcPr>
            <w:tcW w:w="2465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9B6003" w:rsidTr="00AC5ACB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2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библиотеках информационных уголков по проблемам профилактики правонарушений среди детей и молодежи</w:t>
            </w:r>
          </w:p>
        </w:tc>
        <w:tc>
          <w:tcPr>
            <w:tcW w:w="282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ДК Кашарского сельского поселения,</w:t>
            </w: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2465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9B6003" w:rsidTr="00AC5ACB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2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косметический ремонт</w:t>
            </w:r>
          </w:p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Всех спортивных площадок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82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Кашарского </w:t>
            </w:r>
            <w:r>
              <w:rPr>
                <w:sz w:val="28"/>
                <w:szCs w:val="28"/>
              </w:rPr>
              <w:lastRenderedPageBreak/>
              <w:t>сельского поселения,</w:t>
            </w: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«Коммунальщик»</w:t>
            </w:r>
          </w:p>
        </w:tc>
        <w:tc>
          <w:tcPr>
            <w:tcW w:w="2465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Летний период</w:t>
            </w:r>
          </w:p>
        </w:tc>
      </w:tr>
      <w:tr w:rsidR="009B6003" w:rsidTr="00AC5ACB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мероприятия, посвященные Международному Дню защиты детей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Кашарского сельского поселения, отдел культуры, отдел образования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F904A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B6003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-июнь</w:t>
            </w:r>
          </w:p>
        </w:tc>
      </w:tr>
      <w:tr w:rsidR="009B6003" w:rsidTr="00AC5ACB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деятельностью ДНД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Кашарского сельского поселения, </w:t>
            </w: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 «</w:t>
            </w:r>
            <w:proofErr w:type="spellStart"/>
            <w:r>
              <w:rPr>
                <w:sz w:val="28"/>
                <w:szCs w:val="28"/>
              </w:rPr>
              <w:t>Кашарский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F41D0" w:rsidTr="00AC5ACB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B" w:rsidRDefault="00AC5ACB" w:rsidP="00B0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B" w:rsidRDefault="00AC5ACB" w:rsidP="00B0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работа против наркомании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B" w:rsidRDefault="00AC5ACB" w:rsidP="00B0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B" w:rsidRDefault="00AC5ACB" w:rsidP="00B0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F41D0" w:rsidTr="00AC5ACB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B" w:rsidRDefault="00AC5ACB" w:rsidP="00B0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B" w:rsidRDefault="000F41D0" w:rsidP="00B0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информационных стендах разместить материалы наглядной профилактической агитации и объявления с информацией о телефонах  администрации,  дежурного ОВД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B" w:rsidRDefault="00AC5ACB" w:rsidP="00B0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Кашарского сельского поселения, </w:t>
            </w:r>
          </w:p>
          <w:p w:rsidR="00AC5ACB" w:rsidRDefault="00AC5ACB" w:rsidP="00B0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 «</w:t>
            </w:r>
            <w:proofErr w:type="spellStart"/>
            <w:r>
              <w:rPr>
                <w:sz w:val="28"/>
                <w:szCs w:val="28"/>
              </w:rPr>
              <w:t>Кашарский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B" w:rsidRDefault="00AC5ACB" w:rsidP="00B0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F41D0" w:rsidTr="00B0167F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0" w:rsidRDefault="000F41D0" w:rsidP="00B0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0" w:rsidRDefault="000F41D0" w:rsidP="00B0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население к выявлению подозрительных и незаконно проживающих лиц на территории поселения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0" w:rsidRDefault="000F41D0" w:rsidP="00B0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Кашарского сельского поселения, </w:t>
            </w:r>
          </w:p>
          <w:p w:rsidR="000F41D0" w:rsidRDefault="000F41D0" w:rsidP="00B0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 «</w:t>
            </w:r>
            <w:proofErr w:type="spellStart"/>
            <w:r>
              <w:rPr>
                <w:sz w:val="28"/>
                <w:szCs w:val="28"/>
              </w:rPr>
              <w:t>Кашарский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0" w:rsidRDefault="000F41D0" w:rsidP="00B0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F41D0" w:rsidTr="00B0167F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0" w:rsidRDefault="000F41D0" w:rsidP="00B0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0" w:rsidRDefault="000F41D0" w:rsidP="00B0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досуга в летний период детей и подростков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0" w:rsidRDefault="000F41D0" w:rsidP="00B0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культуры </w:t>
            </w:r>
            <w:r>
              <w:rPr>
                <w:sz w:val="28"/>
                <w:szCs w:val="28"/>
              </w:rPr>
              <w:t xml:space="preserve">Администрация Кашарского сельского поселения, </w:t>
            </w:r>
          </w:p>
          <w:p w:rsidR="000F41D0" w:rsidRDefault="000F41D0" w:rsidP="00B0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школ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0" w:rsidRDefault="000F41D0" w:rsidP="00B0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F41D0" w:rsidTr="000F41D0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0" w:rsidRDefault="000F41D0" w:rsidP="00B0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0" w:rsidRDefault="000F41D0" w:rsidP="000F4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Выявление нарушений требований Правил  благоустройства</w:t>
            </w:r>
            <w:r w:rsidR="0004545C">
              <w:rPr>
                <w:sz w:val="28"/>
                <w:szCs w:val="28"/>
              </w:rPr>
              <w:t xml:space="preserve"> в населенных пунктах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0" w:rsidRDefault="0004545C" w:rsidP="00B0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Кашарского сельского поселения,</w:t>
            </w:r>
          </w:p>
          <w:p w:rsidR="0004545C" w:rsidRDefault="0004545C" w:rsidP="00B0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 «</w:t>
            </w:r>
            <w:proofErr w:type="spellStart"/>
            <w:r>
              <w:rPr>
                <w:sz w:val="28"/>
                <w:szCs w:val="28"/>
              </w:rPr>
              <w:t>Кашарский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0" w:rsidRDefault="000F41D0" w:rsidP="00B0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F41D0" w:rsidTr="000F41D0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0" w:rsidRDefault="000F41D0" w:rsidP="00B0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0" w:rsidRDefault="000F41D0" w:rsidP="0004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545C">
              <w:rPr>
                <w:sz w:val="28"/>
                <w:szCs w:val="28"/>
              </w:rPr>
              <w:t>Выявление нарушений правил содержания собак и домашних  животных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C" w:rsidRDefault="0004545C" w:rsidP="00045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Кашарского сельского поселения,</w:t>
            </w:r>
          </w:p>
          <w:p w:rsidR="000F41D0" w:rsidRDefault="0004545C" w:rsidP="00045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 «Кашарский»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0" w:rsidRDefault="000F41D0" w:rsidP="00B01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0F41D0" w:rsidRDefault="000F41D0" w:rsidP="000F41D0"/>
    <w:p w:rsidR="00851AA3" w:rsidRDefault="00851AA3" w:rsidP="000F41D0"/>
    <w:sectPr w:rsidR="00851AA3" w:rsidSect="0085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03"/>
    <w:rsid w:val="0004545C"/>
    <w:rsid w:val="000671EA"/>
    <w:rsid w:val="000F41D0"/>
    <w:rsid w:val="001B5A45"/>
    <w:rsid w:val="00851AA3"/>
    <w:rsid w:val="009B6003"/>
    <w:rsid w:val="00AB5059"/>
    <w:rsid w:val="00AC5ACB"/>
    <w:rsid w:val="00E934B2"/>
    <w:rsid w:val="00F9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BA30-B2F1-47FC-BA00-C9773F44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2020-01-15T07:27:00Z</cp:lastPrinted>
  <dcterms:created xsi:type="dcterms:W3CDTF">2020-01-15T07:15:00Z</dcterms:created>
  <dcterms:modified xsi:type="dcterms:W3CDTF">2020-01-15T07:27:00Z</dcterms:modified>
</cp:coreProperties>
</file>