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8EF6" w14:textId="1649A88A" w:rsidR="00701A23" w:rsidRDefault="006350A5" w:rsidP="006350A5">
      <w:pPr>
        <w:spacing w:after="0" w:line="240" w:lineRule="auto"/>
        <w:ind w:firstLine="0"/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03A6832D" wp14:editId="455A4ACF">
            <wp:simplePos x="0" y="0"/>
            <wp:positionH relativeFrom="column">
              <wp:posOffset>3842385</wp:posOffset>
            </wp:positionH>
            <wp:positionV relativeFrom="paragraph">
              <wp:posOffset>12065</wp:posOffset>
            </wp:positionV>
            <wp:extent cx="1162050" cy="1159720"/>
            <wp:effectExtent l="0" t="0" r="0" b="0"/>
            <wp:wrapNone/>
            <wp:docPr id="18661716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8"/>
        </w:rPr>
        <w:t>Приложение 1</w:t>
      </w:r>
    </w:p>
    <w:p w14:paraId="6F4E82CB" w14:textId="4AE70618" w:rsidR="00701A23" w:rsidRDefault="006350A5" w:rsidP="007441DA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6DE1932" wp14:editId="74B7AC4F">
            <wp:simplePos x="0" y="0"/>
            <wp:positionH relativeFrom="column">
              <wp:posOffset>1194435</wp:posOffset>
            </wp:positionH>
            <wp:positionV relativeFrom="paragraph">
              <wp:posOffset>23495</wp:posOffset>
            </wp:positionV>
            <wp:extent cx="1276350" cy="764791"/>
            <wp:effectExtent l="0" t="0" r="0" b="0"/>
            <wp:wrapNone/>
            <wp:docPr id="12268047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6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B89FD66" wp14:editId="7F86E2CC">
            <wp:simplePos x="0" y="0"/>
            <wp:positionH relativeFrom="column">
              <wp:posOffset>2890408</wp:posOffset>
            </wp:positionH>
            <wp:positionV relativeFrom="paragraph">
              <wp:posOffset>83185</wp:posOffset>
            </wp:positionV>
            <wp:extent cx="590550" cy="647638"/>
            <wp:effectExtent l="0" t="0" r="0" b="635"/>
            <wp:wrapNone/>
            <wp:docPr id="681128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27698" w14:textId="731706A1" w:rsidR="00701A23" w:rsidRDefault="00701A23" w:rsidP="007441DA">
      <w:pPr>
        <w:spacing w:after="0" w:line="240" w:lineRule="auto"/>
        <w:ind w:firstLine="0"/>
        <w:jc w:val="center"/>
        <w:rPr>
          <w:b/>
          <w:szCs w:val="28"/>
        </w:rPr>
      </w:pPr>
    </w:p>
    <w:p w14:paraId="57428C3B" w14:textId="5E9D1F6B" w:rsidR="00701A23" w:rsidRDefault="00701A23" w:rsidP="007441DA">
      <w:pPr>
        <w:spacing w:after="0" w:line="240" w:lineRule="auto"/>
        <w:ind w:firstLine="0"/>
        <w:jc w:val="center"/>
        <w:rPr>
          <w:b/>
          <w:szCs w:val="28"/>
        </w:rPr>
      </w:pPr>
    </w:p>
    <w:p w14:paraId="455B8B43" w14:textId="093204F6" w:rsidR="00701A23" w:rsidRDefault="00701A23" w:rsidP="007441DA">
      <w:pPr>
        <w:spacing w:after="0" w:line="240" w:lineRule="auto"/>
        <w:ind w:firstLine="0"/>
        <w:jc w:val="center"/>
        <w:rPr>
          <w:b/>
          <w:szCs w:val="28"/>
        </w:rPr>
      </w:pPr>
    </w:p>
    <w:p w14:paraId="5687598B" w14:textId="77777777" w:rsidR="00701A23" w:rsidRDefault="00701A23" w:rsidP="007441DA">
      <w:pPr>
        <w:spacing w:after="0" w:line="240" w:lineRule="auto"/>
        <w:ind w:firstLine="0"/>
        <w:jc w:val="center"/>
        <w:rPr>
          <w:b/>
          <w:szCs w:val="28"/>
        </w:rPr>
      </w:pPr>
    </w:p>
    <w:p w14:paraId="4171EBEA" w14:textId="6A338BCE" w:rsidR="00DC4FA1" w:rsidRDefault="007441DA" w:rsidP="007441DA">
      <w:pPr>
        <w:spacing w:after="0" w:line="240" w:lineRule="auto"/>
        <w:ind w:firstLine="0"/>
        <w:jc w:val="center"/>
        <w:rPr>
          <w:b/>
          <w:szCs w:val="28"/>
        </w:rPr>
      </w:pPr>
      <w:bookmarkStart w:id="0" w:name="_Hlk161245709"/>
      <w:r w:rsidRPr="00B471BE">
        <w:rPr>
          <w:b/>
          <w:szCs w:val="28"/>
        </w:rPr>
        <w:t xml:space="preserve">МЕТОДИЧЕСКИЕ РЕКОМЕНДАЦИИ ПО ОРГАНИЗАЦИИ </w:t>
      </w:r>
      <w:r>
        <w:rPr>
          <w:b/>
          <w:szCs w:val="28"/>
        </w:rPr>
        <w:br/>
      </w:r>
      <w:r w:rsidRPr="00B471BE">
        <w:rPr>
          <w:b/>
          <w:szCs w:val="28"/>
        </w:rPr>
        <w:t>И ПРОВЕДЕ</w:t>
      </w:r>
      <w:r>
        <w:rPr>
          <w:b/>
          <w:szCs w:val="28"/>
        </w:rPr>
        <w:t>НИЮ «ЭСТАФЕТЫ ДОБРЫХ ДЕЛ»</w:t>
      </w:r>
    </w:p>
    <w:bookmarkEnd w:id="0"/>
    <w:p w14:paraId="1DE1A59D" w14:textId="205F6930" w:rsidR="009E1587" w:rsidRDefault="009E1587" w:rsidP="007441DA">
      <w:pPr>
        <w:spacing w:after="0" w:line="240" w:lineRule="auto"/>
        <w:ind w:firstLine="0"/>
        <w:rPr>
          <w:b/>
          <w:szCs w:val="28"/>
        </w:rPr>
      </w:pPr>
    </w:p>
    <w:p w14:paraId="0B76BC99" w14:textId="77777777" w:rsidR="000319FF" w:rsidRDefault="000319FF" w:rsidP="007441DA">
      <w:pPr>
        <w:spacing w:after="0" w:line="240" w:lineRule="auto"/>
        <w:ind w:firstLine="0"/>
        <w:rPr>
          <w:b/>
          <w:szCs w:val="28"/>
        </w:rPr>
      </w:pPr>
    </w:p>
    <w:sdt>
      <w:sdtPr>
        <w:rPr>
          <w:rFonts w:ascii="Times New Roman" w:eastAsia="Times New Roman" w:hAnsi="Times New Roman" w:cs="Times New Roman"/>
          <w:b/>
          <w:bCs/>
          <w:color w:val="000000"/>
          <w:sz w:val="28"/>
          <w:szCs w:val="22"/>
        </w:rPr>
        <w:id w:val="-1857572828"/>
        <w:docPartObj>
          <w:docPartGallery w:val="Table of Contents"/>
          <w:docPartUnique/>
        </w:docPartObj>
      </w:sdtPr>
      <w:sdtContent>
        <w:p w14:paraId="5BE71F19" w14:textId="322416FD" w:rsidR="000319FF" w:rsidRPr="000319FF" w:rsidRDefault="000319FF" w:rsidP="000319FF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319F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6E14E2FA" w14:textId="36CC16D7" w:rsidR="000319FF" w:rsidRPr="000319FF" w:rsidRDefault="000319FF" w:rsidP="000319FF">
          <w:pPr>
            <w:rPr>
              <w:szCs w:val="28"/>
            </w:rPr>
          </w:pPr>
        </w:p>
        <w:p w14:paraId="4E4807F8" w14:textId="59E5861C" w:rsidR="00C41CC3" w:rsidRDefault="000319FF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r w:rsidRPr="000319FF">
            <w:rPr>
              <w:szCs w:val="28"/>
            </w:rPr>
            <w:fldChar w:fldCharType="begin"/>
          </w:r>
          <w:r w:rsidRPr="000319FF">
            <w:rPr>
              <w:szCs w:val="28"/>
            </w:rPr>
            <w:instrText xml:space="preserve"> TOC \o "1-3" \h \z \u </w:instrText>
          </w:r>
          <w:r w:rsidRPr="000319FF">
            <w:rPr>
              <w:szCs w:val="28"/>
            </w:rPr>
            <w:fldChar w:fldCharType="separate"/>
          </w:r>
          <w:hyperlink w:anchor="_Toc160628178" w:history="1">
            <w:r w:rsidR="00C41CC3" w:rsidRPr="00644FA5">
              <w:rPr>
                <w:rStyle w:val="a4"/>
                <w:noProof/>
              </w:rPr>
              <w:t>1. ОБЩИЕ ПОЛОЖЕНИЯ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_Toc160628178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1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3C669F45" w14:textId="5EC4C5BF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79" w:history="1">
            <w:r w:rsidR="00C41CC3" w:rsidRPr="00644FA5">
              <w:rPr>
                <w:rStyle w:val="a4"/>
                <w:noProof/>
              </w:rPr>
              <w:t>2. ПОРЯДОК УЧАСТИЯ В ЭСТАФЕТЕ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_Toc160628179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3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47F8DC4E" w14:textId="4ABFCDB5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0" w:history="1">
            <w:r w:rsidR="00C41CC3" w:rsidRPr="00644FA5">
              <w:rPr>
                <w:rStyle w:val="a4"/>
                <w:noProof/>
              </w:rPr>
              <w:t xml:space="preserve">2.1. </w:t>
            </w:r>
            <w:r w:rsidR="003106BF">
              <w:rPr>
                <w:rStyle w:val="a4"/>
                <w:noProof/>
              </w:rPr>
              <w:t>Номинация «Добрый житель»</w:t>
            </w:r>
            <w:r w:rsidR="00C41CC3" w:rsidRPr="00644FA5">
              <w:rPr>
                <w:rStyle w:val="a4"/>
                <w:noProof/>
              </w:rPr>
              <w:t>: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_Toc160628180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3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312865B1" w14:textId="385A0BC5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1" w:history="1">
            <w:r w:rsidR="00C41CC3" w:rsidRPr="00644FA5">
              <w:rPr>
                <w:rStyle w:val="a4"/>
                <w:noProof/>
              </w:rPr>
              <w:t xml:space="preserve">2.2. </w:t>
            </w:r>
            <w:r w:rsidR="003106BF" w:rsidRPr="003106BF">
              <w:rPr>
                <w:rStyle w:val="a4"/>
                <w:noProof/>
              </w:rPr>
              <w:t>Номинация «Доброе министерство (ведомство)»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_Toc160628181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4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75D20A78" w14:textId="320F155C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2" w:history="1">
            <w:r w:rsidR="00C41CC3" w:rsidRPr="00644FA5">
              <w:rPr>
                <w:rStyle w:val="a4"/>
                <w:noProof/>
              </w:rPr>
              <w:t xml:space="preserve">2.3. </w:t>
            </w:r>
            <w:r w:rsidR="003106BF" w:rsidRPr="003106BF">
              <w:rPr>
                <w:rStyle w:val="a4"/>
                <w:noProof/>
              </w:rPr>
              <w:t>Номинация «Доброе муниципальное образование»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_Toc160628182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5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15E88F43" w14:textId="69611C41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3" w:history="1">
            <w:r w:rsidR="00C41CC3" w:rsidRPr="00644FA5">
              <w:rPr>
                <w:rStyle w:val="a4"/>
                <w:noProof/>
              </w:rPr>
              <w:t xml:space="preserve">2.4. </w:t>
            </w:r>
            <w:r w:rsidR="003106BF" w:rsidRPr="003106BF">
              <w:rPr>
                <w:rStyle w:val="a4"/>
                <w:noProof/>
              </w:rPr>
              <w:t>Номинация «Доброе образование» и номинация «Добрая организация»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_Toc160628183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6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15CCC5F3" w14:textId="4B327B9C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4" w:history="1">
            <w:r w:rsidR="003106BF">
              <w:rPr>
                <w:rStyle w:val="a4"/>
                <w:noProof/>
              </w:rPr>
              <w:t>3.  БАЛЛ</w:t>
            </w:r>
            <w:r w:rsidR="00C41CC3" w:rsidRPr="00644FA5">
              <w:rPr>
                <w:rStyle w:val="a4"/>
                <w:noProof/>
              </w:rPr>
              <w:t>ЬНАЯ СИСТЕМА И КОЭФФИЦИЕНТЫ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_Toc160628184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7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6BD2AF20" w14:textId="7FCB04F4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5" w:history="1">
            <w:r w:rsidR="00C41CC3" w:rsidRPr="00644FA5">
              <w:rPr>
                <w:rStyle w:val="a4"/>
                <w:noProof/>
              </w:rPr>
              <w:t>3.1. Для глобального субъекта (муниципального образования):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_Toc160628185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7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0C955324" w14:textId="6FA1525E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6" w:history="1">
            <w:r w:rsidR="00C41CC3" w:rsidRPr="00644FA5">
              <w:rPr>
                <w:rStyle w:val="a4"/>
                <w:noProof/>
              </w:rPr>
              <w:t>3.2. Для надсубъекта (</w:t>
            </w:r>
            <w:r w:rsidR="003106BF">
              <w:rPr>
                <w:rStyle w:val="a4"/>
                <w:noProof/>
              </w:rPr>
              <w:t>ОИВ</w:t>
            </w:r>
            <w:r w:rsidR="00C41CC3" w:rsidRPr="00644FA5">
              <w:rPr>
                <w:rStyle w:val="a4"/>
                <w:noProof/>
              </w:rPr>
              <w:t>, школы, ВУЗы, СПО, некоммерческие  и коммерческие организации):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_Toc160628186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7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57A350F0" w14:textId="639CEEB8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7" w:history="1">
            <w:r w:rsidR="00C41CC3" w:rsidRPr="00644FA5">
              <w:rPr>
                <w:rStyle w:val="a4"/>
                <w:noProof/>
              </w:rPr>
              <w:t>3.3. Для субъекта (</w:t>
            </w:r>
            <w:r w:rsidR="003106BF">
              <w:rPr>
                <w:rStyle w:val="a4"/>
                <w:noProof/>
              </w:rPr>
              <w:t>житель</w:t>
            </w:r>
            <w:r w:rsidR="00C41CC3" w:rsidRPr="00644FA5">
              <w:rPr>
                <w:rStyle w:val="a4"/>
                <w:noProof/>
              </w:rPr>
              <w:t xml:space="preserve"> Ростовской области):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_Toc160628187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8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2F64DE41" w14:textId="21F76666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8" w:history="1">
            <w:r w:rsidR="00C41CC3" w:rsidRPr="00644FA5">
              <w:rPr>
                <w:rStyle w:val="a4"/>
                <w:noProof/>
              </w:rPr>
              <w:t>4. ФОРМАТЫ ПРОВЕДЕНИЯ ВОЛОНТЕРСКИХ МЕРОПРИЯТИЙ</w:t>
            </w:r>
            <w:r w:rsidR="00C41CC3">
              <w:rPr>
                <w:noProof/>
                <w:webHidden/>
              </w:rPr>
              <w:tab/>
            </w:r>
            <w:r w:rsidR="00C41CC3">
              <w:rPr>
                <w:noProof/>
                <w:webHidden/>
              </w:rPr>
              <w:fldChar w:fldCharType="begin"/>
            </w:r>
            <w:r w:rsidR="00C41CC3">
              <w:rPr>
                <w:noProof/>
                <w:webHidden/>
              </w:rPr>
              <w:instrText xml:space="preserve"> PAGEREF _Toc160628188 \h </w:instrText>
            </w:r>
            <w:r w:rsidR="00C41CC3">
              <w:rPr>
                <w:noProof/>
                <w:webHidden/>
              </w:rPr>
            </w:r>
            <w:r w:rsidR="00C41CC3">
              <w:rPr>
                <w:noProof/>
                <w:webHidden/>
              </w:rPr>
              <w:fldChar w:fldCharType="separate"/>
            </w:r>
            <w:r w:rsidR="00D30B83">
              <w:rPr>
                <w:noProof/>
                <w:webHidden/>
              </w:rPr>
              <w:t>8</w:t>
            </w:r>
            <w:r w:rsidR="00C41CC3">
              <w:rPr>
                <w:noProof/>
                <w:webHidden/>
              </w:rPr>
              <w:fldChar w:fldCharType="end"/>
            </w:r>
          </w:hyperlink>
        </w:p>
        <w:p w14:paraId="4BAF4000" w14:textId="19C66C50" w:rsidR="00C41CC3" w:rsidRDefault="00000000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60628189" w:history="1">
            <w:r w:rsidR="00C41CC3" w:rsidRPr="00644FA5">
              <w:rPr>
                <w:rStyle w:val="a4"/>
                <w:noProof/>
              </w:rPr>
              <w:t>5. КОНТАКТНЫЕ ДАННЫЕ</w:t>
            </w:r>
            <w:r w:rsidR="00C41CC3">
              <w:rPr>
                <w:noProof/>
                <w:webHidden/>
              </w:rPr>
              <w:tab/>
            </w:r>
            <w:r w:rsidR="003A0DE8">
              <w:rPr>
                <w:noProof/>
                <w:webHidden/>
              </w:rPr>
              <w:t>10</w:t>
            </w:r>
          </w:hyperlink>
        </w:p>
        <w:p w14:paraId="4CA0E536" w14:textId="2567B1AF" w:rsidR="000319FF" w:rsidRDefault="003A0DE8" w:rsidP="00744703">
          <w:pPr>
            <w:ind w:firstLine="0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86901D" wp14:editId="44C37CE4">
                <wp:simplePos x="0" y="0"/>
                <wp:positionH relativeFrom="column">
                  <wp:posOffset>2447069</wp:posOffset>
                </wp:positionH>
                <wp:positionV relativeFrom="paragraph">
                  <wp:posOffset>223254</wp:posOffset>
                </wp:positionV>
                <wp:extent cx="1762760" cy="1762760"/>
                <wp:effectExtent l="0" t="0" r="8890" b="8890"/>
                <wp:wrapNone/>
                <wp:docPr id="1" name="Рисунок 1" descr="C:\Users\rudenko.k\AppData\Local\Packages\Microsoft.Windows.Photos_8wekyb3d8bbwe\TempState\ShareServiceTempFolder\QR-Cod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udenko.k\AppData\Local\Packages\Microsoft.Windows.Photos_8wekyb3d8bbwe\TempState\ShareServiceTempFolder\QR-Cod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760" cy="176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19FF" w:rsidRPr="000319FF">
            <w:rPr>
              <w:b/>
              <w:bCs/>
              <w:szCs w:val="28"/>
            </w:rPr>
            <w:fldChar w:fldCharType="end"/>
          </w:r>
        </w:p>
      </w:sdtContent>
    </w:sdt>
    <w:p w14:paraId="2C59BC3A" w14:textId="37006677" w:rsidR="000319FF" w:rsidRDefault="000319FF" w:rsidP="007441DA">
      <w:pPr>
        <w:spacing w:after="0" w:line="240" w:lineRule="auto"/>
        <w:ind w:firstLine="0"/>
        <w:rPr>
          <w:b/>
          <w:szCs w:val="28"/>
        </w:rPr>
      </w:pPr>
    </w:p>
    <w:p w14:paraId="7AE7B881" w14:textId="0FD0CF9B" w:rsidR="000319FF" w:rsidRDefault="000319FF" w:rsidP="007441DA">
      <w:pPr>
        <w:spacing w:after="0" w:line="240" w:lineRule="auto"/>
        <w:ind w:firstLine="0"/>
        <w:rPr>
          <w:b/>
          <w:szCs w:val="28"/>
        </w:rPr>
      </w:pPr>
    </w:p>
    <w:p w14:paraId="3AD298D2" w14:textId="5DA851AF" w:rsidR="00C84863" w:rsidRDefault="00C84863" w:rsidP="007441DA">
      <w:pPr>
        <w:spacing w:after="0" w:line="240" w:lineRule="auto"/>
        <w:ind w:firstLine="0"/>
        <w:rPr>
          <w:b/>
          <w:szCs w:val="28"/>
        </w:rPr>
      </w:pPr>
    </w:p>
    <w:p w14:paraId="1A3CD911" w14:textId="3C3694BC" w:rsidR="000319FF" w:rsidRDefault="000319FF" w:rsidP="007441DA">
      <w:pPr>
        <w:spacing w:after="0" w:line="240" w:lineRule="auto"/>
        <w:ind w:firstLine="0"/>
        <w:rPr>
          <w:b/>
          <w:szCs w:val="28"/>
        </w:rPr>
      </w:pPr>
    </w:p>
    <w:p w14:paraId="21C47280" w14:textId="77F32E1B" w:rsidR="003106BF" w:rsidRDefault="003A0DE8">
      <w:pPr>
        <w:spacing w:after="160" w:line="259" w:lineRule="auto"/>
        <w:ind w:firstLine="0"/>
        <w:jc w:val="left"/>
        <w:rPr>
          <w:b/>
        </w:rPr>
      </w:pPr>
      <w:bookmarkStart w:id="1" w:name="_Toc160628178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CB0C7" wp14:editId="23E192F5">
                <wp:simplePos x="0" y="0"/>
                <wp:positionH relativeFrom="column">
                  <wp:posOffset>340462</wp:posOffset>
                </wp:positionH>
                <wp:positionV relativeFrom="paragraph">
                  <wp:posOffset>1049020</wp:posOffset>
                </wp:positionV>
                <wp:extent cx="5639639" cy="3365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639" cy="33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A687D" w14:textId="7B918B6B" w:rsidR="003A0DE8" w:rsidRPr="003A0DE8" w:rsidRDefault="003A0DE8" w:rsidP="003A0D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>Вся эстафета</w:t>
                            </w:r>
                            <w:r>
                              <w:t xml:space="preserve"> – </w:t>
                            </w:r>
                            <w:hyperlink r:id="rId12" w:history="1">
                              <w:r w:rsidRPr="00F45815">
                                <w:rPr>
                                  <w:rStyle w:val="a4"/>
                                  <w:b/>
                                  <w:lang w:val="en-US"/>
                                </w:rPr>
                                <w:t>https</w:t>
                              </w:r>
                              <w:r w:rsidRPr="00F45815">
                                <w:rPr>
                                  <w:rStyle w:val="a4"/>
                                  <w:b/>
                                </w:rPr>
                                <w:t>://</w:t>
                              </w:r>
                              <w:proofErr w:type="spellStart"/>
                              <w:r w:rsidRPr="00F45815">
                                <w:rPr>
                                  <w:rStyle w:val="a4"/>
                                  <w:b/>
                                </w:rPr>
                                <w:t>добронадону.рф</w:t>
                              </w:r>
                              <w:proofErr w:type="spellEnd"/>
                            </w:hyperlink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A0DE8">
                              <w:rPr>
                                <w:i/>
                              </w:rPr>
                              <w:t>тут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B0C7" id="Прямоугольник 2" o:spid="_x0000_s1026" style="position:absolute;margin-left:26.8pt;margin-top:82.6pt;width:444.0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" filled="f" stroked="f" strokeweight="1pt">
                <v:textbox>
                  <w:txbxContent>
                    <w:p w14:paraId="794A687D" w14:textId="7B918B6B" w:rsidR="003A0DE8" w:rsidRPr="003A0DE8" w:rsidRDefault="003A0DE8" w:rsidP="003A0D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i/>
                        </w:rPr>
                        <w:t>Вся эстафета</w:t>
                      </w:r>
                      <w:r>
                        <w:t xml:space="preserve"> – </w:t>
                      </w:r>
                      <w:hyperlink r:id="rId13" w:history="1">
                        <w:r w:rsidRPr="00F45815">
                          <w:rPr>
                            <w:rStyle w:val="a4"/>
                            <w:b/>
                            <w:lang w:val="en-US"/>
                          </w:rPr>
                          <w:t>https</w:t>
                        </w:r>
                        <w:r w:rsidRPr="00F45815">
                          <w:rPr>
                            <w:rStyle w:val="a4"/>
                            <w:b/>
                          </w:rPr>
                          <w:t>://</w:t>
                        </w:r>
                        <w:proofErr w:type="spellStart"/>
                        <w:r w:rsidRPr="00F45815">
                          <w:rPr>
                            <w:rStyle w:val="a4"/>
                            <w:b/>
                          </w:rPr>
                          <w:t>добронадону.рф</w:t>
                        </w:r>
                        <w:proofErr w:type="spellEnd"/>
                      </w:hyperlink>
                      <w:r>
                        <w:rPr>
                          <w:b/>
                        </w:rPr>
                        <w:t xml:space="preserve"> </w:t>
                      </w:r>
                      <w:r w:rsidRPr="003A0DE8">
                        <w:rPr>
                          <w:i/>
                        </w:rPr>
                        <w:t>тут</w:t>
                      </w:r>
                    </w:p>
                  </w:txbxContent>
                </v:textbox>
              </v:rect>
            </w:pict>
          </mc:Fallback>
        </mc:AlternateContent>
      </w:r>
      <w:r w:rsidR="003106BF">
        <w:br w:type="page"/>
      </w:r>
    </w:p>
    <w:p w14:paraId="32FCDF26" w14:textId="11431B13" w:rsidR="007441DA" w:rsidRPr="007441DA" w:rsidRDefault="007441DA" w:rsidP="000319FF">
      <w:pPr>
        <w:pStyle w:val="1"/>
        <w:ind w:left="0" w:firstLine="0"/>
      </w:pPr>
      <w:r w:rsidRPr="007441DA">
        <w:lastRenderedPageBreak/>
        <w:t>1. ОБЩИЕ ПОЛОЖЕНИЯ</w:t>
      </w:r>
      <w:bookmarkEnd w:id="1"/>
    </w:p>
    <w:p w14:paraId="4A47F1E8" w14:textId="77777777" w:rsidR="007441DA" w:rsidRDefault="007441DA" w:rsidP="00D93747">
      <w:pPr>
        <w:spacing w:after="0" w:line="240" w:lineRule="auto"/>
        <w:ind w:firstLine="0"/>
      </w:pPr>
    </w:p>
    <w:p w14:paraId="3E715376" w14:textId="774B811A" w:rsidR="007441DA" w:rsidRPr="003A0DE8" w:rsidRDefault="009E1587" w:rsidP="003A0DE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DE8">
        <w:rPr>
          <w:sz w:val="28"/>
          <w:szCs w:val="28"/>
        </w:rPr>
        <w:t xml:space="preserve">В </w:t>
      </w:r>
      <w:r w:rsidR="007441DA" w:rsidRPr="003A0DE8">
        <w:rPr>
          <w:sz w:val="28"/>
          <w:szCs w:val="28"/>
        </w:rPr>
        <w:t>целях</w:t>
      </w:r>
      <w:r w:rsidRPr="003A0DE8">
        <w:rPr>
          <w:sz w:val="28"/>
          <w:szCs w:val="28"/>
        </w:rPr>
        <w:t xml:space="preserve"> исполнения указа Губернатора Ростовской области</w:t>
      </w:r>
      <w:r w:rsidR="007441DA" w:rsidRPr="003A0DE8">
        <w:rPr>
          <w:sz w:val="28"/>
          <w:szCs w:val="28"/>
        </w:rPr>
        <w:t xml:space="preserve"> Голубева В.Ю.</w:t>
      </w:r>
      <w:r w:rsidRPr="003A0DE8">
        <w:rPr>
          <w:sz w:val="28"/>
          <w:szCs w:val="28"/>
        </w:rPr>
        <w:t xml:space="preserve"> </w:t>
      </w:r>
      <w:r w:rsidR="007441DA" w:rsidRPr="003A0DE8">
        <w:rPr>
          <w:sz w:val="28"/>
          <w:szCs w:val="28"/>
        </w:rPr>
        <w:br/>
      </w:r>
      <w:r w:rsidRPr="003A0DE8">
        <w:rPr>
          <w:sz w:val="28"/>
          <w:szCs w:val="28"/>
        </w:rPr>
        <w:t>№ 109 от 05.12.2023</w:t>
      </w:r>
      <w:r w:rsidR="007441DA" w:rsidRPr="003A0DE8">
        <w:rPr>
          <w:sz w:val="28"/>
          <w:szCs w:val="28"/>
        </w:rPr>
        <w:t xml:space="preserve"> </w:t>
      </w:r>
      <w:r w:rsidRPr="003A0DE8">
        <w:rPr>
          <w:sz w:val="28"/>
          <w:szCs w:val="28"/>
        </w:rPr>
        <w:t xml:space="preserve">г. «О проведении в 2024 году в Ростовской области Года добрых дел» в Ростовской области </w:t>
      </w:r>
      <w:r w:rsidR="001C3224" w:rsidRPr="003A0DE8">
        <w:rPr>
          <w:b/>
          <w:bCs/>
          <w:sz w:val="28"/>
          <w:szCs w:val="28"/>
        </w:rPr>
        <w:t xml:space="preserve">с марта по декабрь 2024 года </w:t>
      </w:r>
      <w:r w:rsidR="003A0DE8">
        <w:rPr>
          <w:b/>
          <w:bCs/>
          <w:sz w:val="28"/>
          <w:szCs w:val="28"/>
        </w:rPr>
        <w:t>проходит</w:t>
      </w:r>
      <w:r w:rsidRPr="003A0DE8">
        <w:rPr>
          <w:b/>
          <w:bCs/>
          <w:sz w:val="28"/>
          <w:szCs w:val="28"/>
        </w:rPr>
        <w:t xml:space="preserve"> «Эстафета добрых дел»</w:t>
      </w:r>
      <w:r w:rsidRPr="003A0DE8">
        <w:rPr>
          <w:sz w:val="28"/>
          <w:szCs w:val="28"/>
        </w:rPr>
        <w:t xml:space="preserve"> (далее – </w:t>
      </w:r>
      <w:r w:rsidR="007441DA" w:rsidRPr="003A0DE8">
        <w:rPr>
          <w:sz w:val="28"/>
          <w:szCs w:val="28"/>
        </w:rPr>
        <w:t>э</w:t>
      </w:r>
      <w:r w:rsidRPr="003A0DE8">
        <w:rPr>
          <w:sz w:val="28"/>
          <w:szCs w:val="28"/>
        </w:rPr>
        <w:t xml:space="preserve">стафета). </w:t>
      </w:r>
    </w:p>
    <w:p w14:paraId="29A6D24D" w14:textId="3E6142C1" w:rsidR="009E1587" w:rsidRPr="00AC543A" w:rsidRDefault="009E1587" w:rsidP="0039250D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Целью эстафеты является</w:t>
      </w:r>
      <w:r w:rsidR="00AC543A">
        <w:rPr>
          <w:szCs w:val="28"/>
        </w:rPr>
        <w:t xml:space="preserve"> вовлечение </w:t>
      </w:r>
      <w:r w:rsidR="007441DA">
        <w:rPr>
          <w:szCs w:val="28"/>
        </w:rPr>
        <w:t>граждан и организаций Ростовской области в добровольческую (волонтерскую) деятельность</w:t>
      </w:r>
      <w:r w:rsidR="00E84753">
        <w:t>.</w:t>
      </w:r>
    </w:p>
    <w:p w14:paraId="2F8D9E3F" w14:textId="73DD66C3" w:rsidR="007E5E4A" w:rsidRDefault="007441DA" w:rsidP="0039250D">
      <w:pPr>
        <w:spacing w:after="0" w:line="240" w:lineRule="auto"/>
        <w:ind w:firstLine="709"/>
      </w:pPr>
      <w:r>
        <w:t>Э</w:t>
      </w:r>
      <w:r w:rsidR="00AC543A">
        <w:t>стафет</w:t>
      </w:r>
      <w:r>
        <w:t xml:space="preserve">а представляет собой </w:t>
      </w:r>
      <w:r w:rsidR="00AC543A" w:rsidRPr="008434BF">
        <w:t>игров</w:t>
      </w:r>
      <w:r>
        <w:t>ую</w:t>
      </w:r>
      <w:r w:rsidR="00AC543A" w:rsidRPr="008434BF">
        <w:t xml:space="preserve"> систем</w:t>
      </w:r>
      <w:r>
        <w:t>у</w:t>
      </w:r>
      <w:r w:rsidR="00AC543A">
        <w:t xml:space="preserve">, </w:t>
      </w:r>
      <w:r w:rsidR="007E5E4A">
        <w:t>в рамках которой ведется подсчет добрых дел</w:t>
      </w:r>
      <w:r w:rsidR="00BD6B86">
        <w:t xml:space="preserve"> и мероприятий</w:t>
      </w:r>
      <w:r w:rsidR="007E5E4A">
        <w:t xml:space="preserve">, совершенных гражданами и организациями </w:t>
      </w:r>
      <w:r w:rsidR="00BD6B86">
        <w:br/>
      </w:r>
      <w:r w:rsidR="007E5E4A">
        <w:t>в период проведения Года добрых дел на территории Ростовской области с целью формирования рейтинга, определения и награждения лучших участников.</w:t>
      </w:r>
    </w:p>
    <w:p w14:paraId="5C6F257D" w14:textId="0FBC3A28" w:rsidR="007E5E4A" w:rsidRDefault="007E5E4A" w:rsidP="00C5699E">
      <w:pPr>
        <w:spacing w:after="0" w:line="240" w:lineRule="auto"/>
        <w:ind w:firstLine="709"/>
      </w:pPr>
      <w:r>
        <w:t>Игровая система содержит бал</w:t>
      </w:r>
      <w:r w:rsidR="005968BB">
        <w:t>л</w:t>
      </w:r>
      <w:r>
        <w:t>ьную систему и связанные с ней коэффициенты, обеспечивающие справедливое составление рейтинга участников и мотивационное вовлечение граждан</w:t>
      </w:r>
      <w:r w:rsidR="00C5699E">
        <w:t xml:space="preserve"> и организаций</w:t>
      </w:r>
      <w:r>
        <w:t xml:space="preserve"> в добровольческую (волонтерскую) деятельность.</w:t>
      </w:r>
    </w:p>
    <w:p w14:paraId="13DF97AF" w14:textId="77777777" w:rsidR="00BD6B86" w:rsidRDefault="00BD6B86" w:rsidP="00BD6B86">
      <w:pPr>
        <w:spacing w:after="0" w:line="240" w:lineRule="auto"/>
        <w:ind w:firstLine="709"/>
      </w:pPr>
      <w:r w:rsidRPr="007441DA">
        <w:rPr>
          <w:b/>
          <w:bCs/>
        </w:rPr>
        <w:t>Категории участников</w:t>
      </w:r>
      <w:r>
        <w:t xml:space="preserve">: </w:t>
      </w:r>
    </w:p>
    <w:p w14:paraId="6599FBC9" w14:textId="7EDE0FFE" w:rsidR="005968BB" w:rsidRDefault="005968BB" w:rsidP="00BD6B86">
      <w:pPr>
        <w:spacing w:after="0" w:line="240" w:lineRule="auto"/>
        <w:ind w:firstLine="709"/>
      </w:pPr>
      <w:r w:rsidRPr="00C207F7">
        <w:rPr>
          <w:b/>
          <w:bCs/>
        </w:rPr>
        <w:t>Субъект</w:t>
      </w:r>
      <w:r w:rsidR="003A0DE8" w:rsidRPr="00C207F7">
        <w:rPr>
          <w:b/>
          <w:bCs/>
        </w:rPr>
        <w:t xml:space="preserve"> (участник мероприятий)</w:t>
      </w:r>
      <w:r w:rsidRPr="00C207F7">
        <w:t>:</w:t>
      </w:r>
    </w:p>
    <w:p w14:paraId="15105068" w14:textId="60FDB6F7" w:rsidR="00BD6B86" w:rsidRDefault="00BD6B86" w:rsidP="00BD6B86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 </w:t>
      </w:r>
      <w:r w:rsidR="00437E2A">
        <w:t>Житель</w:t>
      </w:r>
      <w:r>
        <w:t xml:space="preserve"> Ростовской области.</w:t>
      </w:r>
    </w:p>
    <w:p w14:paraId="2DE96579" w14:textId="1D8B09B2" w:rsidR="00BD6B86" w:rsidRPr="0038523B" w:rsidRDefault="005968BB" w:rsidP="00BD6B86">
      <w:pPr>
        <w:spacing w:after="0" w:line="240" w:lineRule="auto"/>
        <w:ind w:firstLine="709"/>
        <w:rPr>
          <w:b/>
          <w:bCs/>
        </w:rPr>
      </w:pPr>
      <w:proofErr w:type="spellStart"/>
      <w:r w:rsidRPr="00C207F7">
        <w:rPr>
          <w:b/>
          <w:bCs/>
        </w:rPr>
        <w:t>Надсубъект</w:t>
      </w:r>
      <w:proofErr w:type="spellEnd"/>
      <w:r w:rsidR="003A0DE8" w:rsidRPr="00C207F7">
        <w:rPr>
          <w:b/>
          <w:bCs/>
        </w:rPr>
        <w:t xml:space="preserve"> (организация, создающая мероприятия)</w:t>
      </w:r>
      <w:r w:rsidR="00BD6B86" w:rsidRPr="00C207F7">
        <w:rPr>
          <w:b/>
          <w:bCs/>
        </w:rPr>
        <w:t>:</w:t>
      </w:r>
    </w:p>
    <w:p w14:paraId="6DE69591" w14:textId="79F36F71" w:rsidR="00BD6B86" w:rsidRDefault="00BD6B86" w:rsidP="00BD6B86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="005968BB">
        <w:t>Исполнительны</w:t>
      </w:r>
      <w:r w:rsidR="003A0DE8">
        <w:t>е</w:t>
      </w:r>
      <w:r w:rsidR="005968BB">
        <w:t xml:space="preserve"> орган</w:t>
      </w:r>
      <w:r w:rsidR="003A0DE8">
        <w:t>ы</w:t>
      </w:r>
      <w:r w:rsidR="005968BB">
        <w:t xml:space="preserve"> власти Ростовской области</w:t>
      </w:r>
      <w:r>
        <w:t xml:space="preserve"> (далее – ОИВ);</w:t>
      </w:r>
    </w:p>
    <w:p w14:paraId="4204C7DF" w14:textId="09188D86" w:rsidR="00BD6B86" w:rsidRDefault="00BD6B86" w:rsidP="00BD6B86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t xml:space="preserve"> Образовательные организации высшего образования, профессиональные образовательные организации, общеобразовательные организации </w:t>
      </w:r>
      <w:r w:rsidR="00A5277C">
        <w:br/>
      </w:r>
      <w:r>
        <w:t>(далее – Образовательные организации);</w:t>
      </w:r>
    </w:p>
    <w:p w14:paraId="4C749AF1" w14:textId="77777777" w:rsidR="00BD6B86" w:rsidRDefault="00BD6B86" w:rsidP="00BD6B86">
      <w:pPr>
        <w:spacing w:after="0" w:line="240" w:lineRule="auto"/>
        <w:ind w:firstLine="709"/>
      </w:pPr>
      <w:r w:rsidRPr="00735DE4">
        <w:rPr>
          <w:b/>
          <w:bCs/>
        </w:rPr>
        <w:t>•</w:t>
      </w:r>
      <w:r w:rsidRPr="0038523B">
        <w:t xml:space="preserve"> </w:t>
      </w:r>
      <w:r>
        <w:t xml:space="preserve">Некоммерческие и коммерческие организации (далее – Организации).  </w:t>
      </w:r>
    </w:p>
    <w:p w14:paraId="3068DCBA" w14:textId="030D9720" w:rsidR="00BD6B86" w:rsidRPr="0038523B" w:rsidRDefault="005968BB" w:rsidP="00BD6B86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Глобальный </w:t>
      </w:r>
      <w:r w:rsidRPr="00C207F7">
        <w:rPr>
          <w:b/>
          <w:bCs/>
        </w:rPr>
        <w:t>субъект</w:t>
      </w:r>
      <w:r w:rsidR="003A0DE8" w:rsidRPr="00C207F7">
        <w:rPr>
          <w:b/>
          <w:bCs/>
        </w:rPr>
        <w:t xml:space="preserve"> (территория, на которой реализуются мероприятия)</w:t>
      </w:r>
      <w:r w:rsidR="00BD6B86" w:rsidRPr="00C207F7">
        <w:rPr>
          <w:b/>
          <w:bCs/>
        </w:rPr>
        <w:t>:</w:t>
      </w:r>
    </w:p>
    <w:p w14:paraId="41E8A8DB" w14:textId="1E9AF84A" w:rsidR="00BD6B86" w:rsidRDefault="00BD6B86" w:rsidP="00BD6B86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>
        <w:t>Муниципальное образование Ростовской области (далее – МО).</w:t>
      </w:r>
    </w:p>
    <w:p w14:paraId="6B116E8D" w14:textId="77777777" w:rsidR="00BD6B86" w:rsidRPr="00A5277C" w:rsidRDefault="00BD6B86" w:rsidP="00BD6B86">
      <w:pPr>
        <w:spacing w:after="0" w:line="240" w:lineRule="auto"/>
        <w:ind w:firstLine="709"/>
        <w:rPr>
          <w:b/>
          <w:bCs/>
        </w:rPr>
      </w:pPr>
      <w:r w:rsidRPr="00A5277C">
        <w:rPr>
          <w:b/>
          <w:bCs/>
        </w:rPr>
        <w:t>В рамках игровой системы выделены два ключевых понятия:</w:t>
      </w:r>
    </w:p>
    <w:p w14:paraId="17F2887E" w14:textId="2520570F" w:rsidR="00BD6B86" w:rsidRDefault="00BD6B86" w:rsidP="00BD6B86">
      <w:pPr>
        <w:spacing w:after="0" w:line="240" w:lineRule="auto"/>
        <w:ind w:firstLine="709"/>
      </w:pPr>
      <w:r>
        <w:t xml:space="preserve"> </w:t>
      </w:r>
      <w:r w:rsidRPr="00BD6B86">
        <w:rPr>
          <w:b/>
          <w:bCs/>
        </w:rPr>
        <w:t>«Доброе дело»</w:t>
      </w:r>
      <w:r>
        <w:t xml:space="preserve"> </w:t>
      </w:r>
      <w:r>
        <w:rPr>
          <w:szCs w:val="28"/>
        </w:rPr>
        <w:t xml:space="preserve">– это </w:t>
      </w:r>
      <w:r w:rsidR="00AC758D">
        <w:rPr>
          <w:szCs w:val="28"/>
        </w:rPr>
        <w:t xml:space="preserve">однократное </w:t>
      </w:r>
      <w:r>
        <w:rPr>
          <w:szCs w:val="28"/>
        </w:rPr>
        <w:t xml:space="preserve">оказание </w:t>
      </w:r>
      <w:r w:rsidRPr="00BD6B86">
        <w:rPr>
          <w:szCs w:val="28"/>
        </w:rPr>
        <w:t xml:space="preserve">бескорыстной помощи </w:t>
      </w:r>
      <w:r>
        <w:rPr>
          <w:szCs w:val="28"/>
        </w:rPr>
        <w:t>(</w:t>
      </w:r>
      <w:r w:rsidRPr="00BD6B86">
        <w:rPr>
          <w:szCs w:val="28"/>
        </w:rPr>
        <w:t>обществу / человеку / животным</w:t>
      </w:r>
      <w:r>
        <w:rPr>
          <w:szCs w:val="28"/>
        </w:rPr>
        <w:t xml:space="preserve"> / природе и др.) одним конкретным </w:t>
      </w:r>
      <w:r w:rsidR="003106BF">
        <w:rPr>
          <w:szCs w:val="28"/>
        </w:rPr>
        <w:t>жителем</w:t>
      </w:r>
      <w:r>
        <w:rPr>
          <w:szCs w:val="28"/>
        </w:rPr>
        <w:t xml:space="preserve"> Ростовской области (субъектом игровой системы).</w:t>
      </w:r>
    </w:p>
    <w:p w14:paraId="6E9B545D" w14:textId="7DFF2AEA" w:rsidR="00BD6B86" w:rsidRDefault="00BD6B86" w:rsidP="00BD6B86">
      <w:pPr>
        <w:spacing w:after="0" w:line="240" w:lineRule="auto"/>
        <w:ind w:firstLine="709"/>
      </w:pPr>
      <w:r w:rsidRPr="00BD6B86">
        <w:rPr>
          <w:b/>
          <w:bCs/>
        </w:rPr>
        <w:t>«Мероприятие»</w:t>
      </w:r>
      <w:r>
        <w:t xml:space="preserve"> </w:t>
      </w:r>
      <w:r>
        <w:rPr>
          <w:szCs w:val="28"/>
        </w:rPr>
        <w:t>–</w:t>
      </w:r>
      <w:r>
        <w:t xml:space="preserve"> </w:t>
      </w:r>
      <w:r w:rsidRPr="00BD6B86">
        <w:t>это комплекс организованных</w:t>
      </w:r>
      <w:r>
        <w:t xml:space="preserve"> д</w:t>
      </w:r>
      <w:r w:rsidRPr="00BD6B86">
        <w:t xml:space="preserve">обрых дел, совершенных </w:t>
      </w:r>
      <w:r>
        <w:br/>
      </w:r>
      <w:r w:rsidRPr="00BD6B86">
        <w:t xml:space="preserve">в одно и тоже время, </w:t>
      </w:r>
      <w:r>
        <w:t>инициатором которых выступает</w:t>
      </w:r>
      <w:r w:rsidRPr="00BD6B86">
        <w:t xml:space="preserve"> </w:t>
      </w:r>
      <w:proofErr w:type="spellStart"/>
      <w:r w:rsidRPr="00BD6B86">
        <w:t>надсубъект</w:t>
      </w:r>
      <w:proofErr w:type="spellEnd"/>
      <w:r>
        <w:t xml:space="preserve"> игровой системы </w:t>
      </w:r>
      <w:bookmarkStart w:id="2" w:name="_Hlk160116581"/>
      <w:r>
        <w:t>(</w:t>
      </w:r>
      <w:r w:rsidRPr="00BD6B86">
        <w:t>ОИВ, школы, ВУЗы, СПО, некоммерческие и коммерческие организации</w:t>
      </w:r>
      <w:r>
        <w:t>)</w:t>
      </w:r>
      <w:bookmarkEnd w:id="2"/>
      <w:r w:rsidRPr="00BD6B86">
        <w:t>.</w:t>
      </w:r>
    </w:p>
    <w:p w14:paraId="5474FC1A" w14:textId="0C4910EA" w:rsidR="00E27705" w:rsidRDefault="00C5699E" w:rsidP="003A0DE8">
      <w:pPr>
        <w:spacing w:after="0" w:line="240" w:lineRule="auto"/>
        <w:ind w:firstLine="709"/>
      </w:pPr>
      <w:r>
        <w:t xml:space="preserve">Официальная информация о проведении эстафеты на территории </w:t>
      </w:r>
      <w:r w:rsidR="00320CA7">
        <w:br/>
      </w:r>
      <w:r>
        <w:t>Ростовской области</w:t>
      </w:r>
      <w:r w:rsidR="00320CA7">
        <w:t>, изменения в настоящие методические рекомендации</w:t>
      </w:r>
      <w:r>
        <w:t xml:space="preserve">, </w:t>
      </w:r>
      <w:r w:rsidR="00320CA7">
        <w:br/>
      </w:r>
      <w:r>
        <w:t xml:space="preserve">а также игровая система </w:t>
      </w:r>
      <w:r w:rsidR="00320CA7">
        <w:t xml:space="preserve">будут </w:t>
      </w:r>
      <w:r>
        <w:t>размещ</w:t>
      </w:r>
      <w:r w:rsidR="00320CA7">
        <w:t>аться</w:t>
      </w:r>
      <w:r>
        <w:t xml:space="preserve"> на интернет </w:t>
      </w:r>
      <w:r w:rsidR="00320CA7">
        <w:t>платформе</w:t>
      </w:r>
      <w:r w:rsidR="00735DE4">
        <w:t xml:space="preserve"> «Добро на Дону»</w:t>
      </w:r>
      <w:r>
        <w:t xml:space="preserve"> по ссылке: </w:t>
      </w:r>
      <w:hyperlink r:id="rId14" w:history="1">
        <w:r w:rsidRPr="00C95C26">
          <w:rPr>
            <w:rStyle w:val="a4"/>
          </w:rPr>
          <w:t>https://добронадону.рф/</w:t>
        </w:r>
      </w:hyperlink>
      <w:r>
        <w:t xml:space="preserve">. </w:t>
      </w:r>
      <w:r w:rsidR="00E12413" w:rsidRPr="00E12413">
        <w:t>Платформа является основным инструмент</w:t>
      </w:r>
      <w:r w:rsidR="003A0DE8">
        <w:t xml:space="preserve">ом взаимодействия с участником. </w:t>
      </w:r>
      <w:r w:rsidR="00E27705">
        <w:t xml:space="preserve">Также информацию о проведении эстафеты можно получить с помощь </w:t>
      </w:r>
      <w:proofErr w:type="spellStart"/>
      <w:r w:rsidR="00E27705">
        <w:t>телеграм</w:t>
      </w:r>
      <w:proofErr w:type="spellEnd"/>
      <w:r w:rsidR="00E27705">
        <w:t xml:space="preserve">-бота: </w:t>
      </w:r>
      <w:hyperlink r:id="rId15" w:history="1">
        <w:r w:rsidR="00E27705" w:rsidRPr="007526F0">
          <w:rPr>
            <w:rStyle w:val="a4"/>
          </w:rPr>
          <w:t>https://t.me/GDD_RO_bot</w:t>
        </w:r>
      </w:hyperlink>
      <w:r w:rsidR="00E27705">
        <w:t xml:space="preserve"> или</w:t>
      </w:r>
      <w:r w:rsidR="00C207F7">
        <w:t xml:space="preserve"> </w:t>
      </w:r>
      <w:r w:rsidR="00E27705">
        <w:t xml:space="preserve">обратившись </w:t>
      </w:r>
      <w:r w:rsidR="00E27705">
        <w:br/>
        <w:t xml:space="preserve">на «горячую линию» по номеру: </w:t>
      </w:r>
      <w:r w:rsidR="00E27705" w:rsidRPr="00E27705">
        <w:t>8</w:t>
      </w:r>
      <w:r w:rsidR="00E27705">
        <w:t xml:space="preserve"> (</w:t>
      </w:r>
      <w:r w:rsidR="00E27705" w:rsidRPr="00E27705">
        <w:t>989</w:t>
      </w:r>
      <w:r w:rsidR="00E27705">
        <w:t xml:space="preserve">) </w:t>
      </w:r>
      <w:r w:rsidR="00E27705" w:rsidRPr="00E27705">
        <w:t>552</w:t>
      </w:r>
      <w:r w:rsidR="00E27705">
        <w:t xml:space="preserve"> </w:t>
      </w:r>
      <w:r w:rsidR="00E27705" w:rsidRPr="00E27705">
        <w:t>61</w:t>
      </w:r>
      <w:r w:rsidR="00E27705">
        <w:t xml:space="preserve"> </w:t>
      </w:r>
      <w:r w:rsidR="00E27705" w:rsidRPr="00E27705">
        <w:t>75</w:t>
      </w:r>
      <w:r w:rsidR="00E27705">
        <w:t xml:space="preserve"> (ежедневно с 10.00 до 20.00 час.).</w:t>
      </w:r>
    </w:p>
    <w:p w14:paraId="63333FC9" w14:textId="4E18AC41" w:rsidR="007441DA" w:rsidRDefault="00932C6C" w:rsidP="000319FF">
      <w:pPr>
        <w:spacing w:after="0" w:line="240" w:lineRule="auto"/>
        <w:ind w:firstLine="709"/>
      </w:pPr>
      <w:r>
        <w:t>Подведение итогов эстафеты и награждение лидеров состоится в рамках проведения ежегодного фестиваля добровольчества (волонтерства) «</w:t>
      </w:r>
      <w:proofErr w:type="spellStart"/>
      <w:r>
        <w:t>ДоброФест</w:t>
      </w:r>
      <w:proofErr w:type="spellEnd"/>
      <w:r>
        <w:t xml:space="preserve">» </w:t>
      </w:r>
      <w:r w:rsidR="00E27705">
        <w:br/>
      </w:r>
      <w:r>
        <w:t>в 2024 году.</w:t>
      </w:r>
    </w:p>
    <w:p w14:paraId="16983EBB" w14:textId="17C94276" w:rsidR="007441DA" w:rsidRPr="000319FF" w:rsidRDefault="0039250D" w:rsidP="000319FF">
      <w:pPr>
        <w:pStyle w:val="1"/>
        <w:ind w:left="0" w:firstLine="0"/>
      </w:pPr>
      <w:bookmarkStart w:id="3" w:name="_Toc160628179"/>
      <w:r w:rsidRPr="000319FF">
        <w:lastRenderedPageBreak/>
        <w:t xml:space="preserve">2. </w:t>
      </w:r>
      <w:r w:rsidR="00C5699E" w:rsidRPr="000319FF">
        <w:t>ПОРЯДОК</w:t>
      </w:r>
      <w:r w:rsidRPr="000319FF">
        <w:t xml:space="preserve"> УЧАСТИЯ В ЭСТАФЕТЕ</w:t>
      </w:r>
      <w:bookmarkEnd w:id="3"/>
    </w:p>
    <w:p w14:paraId="49318E55" w14:textId="77777777" w:rsidR="00AC758D" w:rsidRDefault="00AC758D" w:rsidP="000319FF">
      <w:pPr>
        <w:pStyle w:val="1"/>
        <w:ind w:left="0" w:firstLine="0"/>
      </w:pPr>
    </w:p>
    <w:p w14:paraId="404FFB45" w14:textId="0A8FC7A9" w:rsidR="007E5E4A" w:rsidRPr="000319FF" w:rsidRDefault="000319FF" w:rsidP="000319FF">
      <w:pPr>
        <w:pStyle w:val="1"/>
        <w:ind w:left="0" w:firstLine="0"/>
      </w:pPr>
      <w:bookmarkStart w:id="4" w:name="_Toc160628180"/>
      <w:r>
        <w:t xml:space="preserve">2.1. </w:t>
      </w:r>
      <w:r w:rsidR="005968BB">
        <w:t>Номинация «Добрый житель»</w:t>
      </w:r>
      <w:r w:rsidR="001C3224" w:rsidRPr="000319FF">
        <w:t>:</w:t>
      </w:r>
      <w:bookmarkEnd w:id="4"/>
    </w:p>
    <w:p w14:paraId="58474CB2" w14:textId="77777777" w:rsidR="001C3224" w:rsidRPr="00C5699E" w:rsidRDefault="001C3224" w:rsidP="007E5E4A">
      <w:pPr>
        <w:spacing w:after="0" w:line="240" w:lineRule="auto"/>
        <w:rPr>
          <w:b/>
          <w:bCs/>
        </w:rPr>
      </w:pPr>
    </w:p>
    <w:p w14:paraId="335A4FFD" w14:textId="58595931" w:rsidR="00735DE4" w:rsidRDefault="00C5699E" w:rsidP="007E5E4A">
      <w:pPr>
        <w:spacing w:after="0" w:line="240" w:lineRule="auto"/>
      </w:pPr>
      <w:r w:rsidRPr="00C5699E">
        <w:rPr>
          <w:b/>
          <w:bCs/>
        </w:rPr>
        <w:t xml:space="preserve">Шаг 1. </w:t>
      </w:r>
      <w:r w:rsidR="00735DE4" w:rsidRPr="00735DE4">
        <w:t>Регистрация на платформе «ДОБРО.РФ» (</w:t>
      </w:r>
      <w:hyperlink r:id="rId16" w:history="1">
        <w:r w:rsidR="00735DE4" w:rsidRPr="00735DE4">
          <w:rPr>
            <w:rStyle w:val="a4"/>
          </w:rPr>
          <w:t>https://dobro.ru/</w:t>
        </w:r>
      </w:hyperlink>
      <w:r w:rsidR="00735DE4" w:rsidRPr="00735DE4">
        <w:t>)</w:t>
      </w:r>
      <w:r w:rsidR="006F07F5">
        <w:t xml:space="preserve"> в </w:t>
      </w:r>
      <w:r w:rsidR="00A16343">
        <w:t>качестве добровольца (волонтера)</w:t>
      </w:r>
      <w:r w:rsidR="00735DE4">
        <w:t>;</w:t>
      </w:r>
    </w:p>
    <w:p w14:paraId="3F6BCFD1" w14:textId="5E8D4F72" w:rsidR="00C5699E" w:rsidRDefault="00735DE4" w:rsidP="007E5E4A">
      <w:pPr>
        <w:spacing w:after="0" w:line="240" w:lineRule="auto"/>
      </w:pPr>
      <w:r w:rsidRPr="00735DE4">
        <w:rPr>
          <w:b/>
          <w:bCs/>
        </w:rPr>
        <w:t xml:space="preserve">Шаг 2. </w:t>
      </w:r>
      <w:r w:rsidRPr="00735DE4">
        <w:t xml:space="preserve">Регистрация на платформе «Добро на Дону» </w:t>
      </w:r>
      <w:r w:rsidRPr="001C3224">
        <w:t>(</w:t>
      </w:r>
      <w:hyperlink r:id="rId17" w:history="1">
        <w:r w:rsidRPr="00C95C26">
          <w:rPr>
            <w:rStyle w:val="a4"/>
          </w:rPr>
          <w:t>https://добронадону.рф/</w:t>
        </w:r>
      </w:hyperlink>
      <w:r>
        <w:t xml:space="preserve">) </w:t>
      </w:r>
      <w:r w:rsidR="002C7628">
        <w:t xml:space="preserve">как </w:t>
      </w:r>
      <w:r w:rsidR="00C9277B">
        <w:t>«</w:t>
      </w:r>
      <w:r w:rsidR="002C7628">
        <w:t>физическое лицо</w:t>
      </w:r>
      <w:r w:rsidR="00C9277B">
        <w:t>»</w:t>
      </w:r>
      <w:r w:rsidR="002C7628">
        <w:t xml:space="preserve"> </w:t>
      </w:r>
      <w:r>
        <w:t xml:space="preserve">посредством заполнения следующей формы: </w:t>
      </w:r>
    </w:p>
    <w:p w14:paraId="5C602004" w14:textId="3BC6DA64" w:rsidR="00735DE4" w:rsidRDefault="00735DE4" w:rsidP="007E5E4A">
      <w:pPr>
        <w:spacing w:after="0" w:line="240" w:lineRule="auto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>
        <w:rPr>
          <w:lang w:val="en-US"/>
        </w:rPr>
        <w:t>ID</w:t>
      </w:r>
      <w:r w:rsidRPr="005419A7">
        <w:t xml:space="preserve"> </w:t>
      </w:r>
      <w:r w:rsidR="005968BB">
        <w:t>жителя Ростовской области</w:t>
      </w:r>
      <w:r>
        <w:t xml:space="preserve"> на платформе «ДОБРО.РФ»;</w:t>
      </w:r>
    </w:p>
    <w:p w14:paraId="0989533C" w14:textId="7A890B28" w:rsidR="00735DE4" w:rsidRPr="00735DE4" w:rsidRDefault="00735DE4" w:rsidP="007E5E4A">
      <w:pPr>
        <w:spacing w:after="0" w:line="240" w:lineRule="auto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735DE4">
        <w:t>Фамилия, имя, отчество (ФИО);</w:t>
      </w:r>
    </w:p>
    <w:p w14:paraId="27B78BB6" w14:textId="1F46C559" w:rsidR="0039250D" w:rsidRPr="005F019A" w:rsidRDefault="00735DE4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735DE4">
        <w:t>Муниципальное образование (городской округ / муниципальный район);</w:t>
      </w:r>
    </w:p>
    <w:p w14:paraId="1C4ADCAE" w14:textId="395FA226" w:rsidR="00FE7E12" w:rsidRDefault="00735DE4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735DE4">
        <w:rPr>
          <w:lang w:val="en-US"/>
        </w:rPr>
        <w:t>ID</w:t>
      </w:r>
      <w:r w:rsidR="00A44A35">
        <w:t xml:space="preserve"> / ссылка</w:t>
      </w:r>
      <w:r w:rsidRPr="00735DE4">
        <w:t xml:space="preserve"> </w:t>
      </w:r>
      <w:r w:rsidR="00A44A35">
        <w:t>на страницу жителя</w:t>
      </w:r>
      <w:r w:rsidRPr="00735DE4">
        <w:t xml:space="preserve"> в социальной сети</w:t>
      </w:r>
      <w:r w:rsidR="00945608">
        <w:t>;</w:t>
      </w:r>
    </w:p>
    <w:p w14:paraId="7901970F" w14:textId="6050C591" w:rsidR="005968BB" w:rsidRDefault="005968BB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5968BB">
        <w:t>Электронная почта;</w:t>
      </w:r>
    </w:p>
    <w:p w14:paraId="01F7587E" w14:textId="5D04F6CA" w:rsidR="00945608" w:rsidRDefault="00945608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945608">
        <w:t>Согласие на обработку персональных данных</w:t>
      </w:r>
      <w:r>
        <w:t>.</w:t>
      </w:r>
    </w:p>
    <w:p w14:paraId="69EFB8FA" w14:textId="20CC6D7F" w:rsidR="00735DE4" w:rsidRDefault="00735DE4" w:rsidP="007E5E4A">
      <w:pPr>
        <w:spacing w:after="0" w:line="240" w:lineRule="auto"/>
        <w:ind w:firstLine="709"/>
      </w:pPr>
      <w:r w:rsidRPr="00735DE4">
        <w:rPr>
          <w:b/>
          <w:bCs/>
        </w:rPr>
        <w:t>Шаг</w:t>
      </w:r>
      <w:r w:rsidR="00C9277B">
        <w:rPr>
          <w:b/>
          <w:bCs/>
        </w:rPr>
        <w:t> </w:t>
      </w:r>
      <w:r w:rsidRPr="00735DE4">
        <w:rPr>
          <w:b/>
          <w:bCs/>
        </w:rPr>
        <w:t>3.</w:t>
      </w:r>
      <w:r w:rsidR="00C9277B">
        <w:rPr>
          <w:b/>
          <w:bCs/>
        </w:rPr>
        <w:t> </w:t>
      </w:r>
      <w:r w:rsidRPr="00735DE4">
        <w:t>Найти</w:t>
      </w:r>
      <w:r>
        <w:rPr>
          <w:b/>
          <w:bCs/>
        </w:rPr>
        <w:t xml:space="preserve"> </w:t>
      </w:r>
      <w:r w:rsidR="00A5277C" w:rsidRPr="00A5277C">
        <w:t>мероприятие</w:t>
      </w:r>
      <w:r w:rsidRPr="00A5277C">
        <w:t xml:space="preserve"> </w:t>
      </w:r>
      <w:r>
        <w:t xml:space="preserve">на платформе </w:t>
      </w:r>
      <w:r w:rsidR="00945608">
        <w:t xml:space="preserve">«Добро на Дону» или </w:t>
      </w:r>
      <w:r>
        <w:t>«ДОБРО.РФ» и подать заявку на участие в качестве добровольца (волонтера</w:t>
      </w:r>
      <w:r w:rsidRPr="00C207F7">
        <w:t>)</w:t>
      </w:r>
      <w:r w:rsidR="00107AC5" w:rsidRPr="00C207F7">
        <w:t xml:space="preserve"> и/или создать свое мероприятие (доброе дело) на платформе «ДОБРО.РФ» (методические рекомендации по созданию </w:t>
      </w:r>
      <w:r w:rsidR="00532185" w:rsidRPr="00C207F7">
        <w:t xml:space="preserve">своего </w:t>
      </w:r>
      <w:r w:rsidR="00107AC5" w:rsidRPr="00C207F7">
        <w:t xml:space="preserve">мероприятия доступны по ссылке: </w:t>
      </w:r>
      <w:hyperlink r:id="rId18" w:history="1">
        <w:r w:rsidR="00107AC5" w:rsidRPr="00C207F7">
          <w:rPr>
            <w:rStyle w:val="a4"/>
          </w:rPr>
          <w:t>https://disk.yandex.ru/d/lJmLtJhwXzyV1w</w:t>
        </w:r>
      </w:hyperlink>
      <w:r w:rsidR="00107AC5" w:rsidRPr="00C207F7">
        <w:rPr>
          <w:rStyle w:val="a4"/>
          <w:color w:val="auto"/>
          <w:u w:val="none"/>
        </w:rPr>
        <w:t>)</w:t>
      </w:r>
      <w:r w:rsidR="00107AC5" w:rsidRPr="00C207F7">
        <w:t>;</w:t>
      </w:r>
    </w:p>
    <w:p w14:paraId="50854C24" w14:textId="06B014FE" w:rsidR="00735DE4" w:rsidRPr="00735DE4" w:rsidRDefault="00735DE4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Шаг 4.</w:t>
      </w:r>
      <w:r>
        <w:t xml:space="preserve"> Принять участие в </w:t>
      </w:r>
      <w:r w:rsidR="00A5277C">
        <w:t>мероприятии (сделать доброе дело)</w:t>
      </w:r>
      <w:r>
        <w:t>;</w:t>
      </w:r>
    </w:p>
    <w:p w14:paraId="698F9130" w14:textId="67EF9590" w:rsidR="00735DE4" w:rsidRPr="00735DE4" w:rsidRDefault="00735DE4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Шаг</w:t>
      </w:r>
      <w:r>
        <w:rPr>
          <w:b/>
          <w:bCs/>
        </w:rPr>
        <w:t> </w:t>
      </w:r>
      <w:r w:rsidRPr="00735DE4">
        <w:rPr>
          <w:b/>
          <w:bCs/>
        </w:rPr>
        <w:t>5.</w:t>
      </w:r>
      <w:r>
        <w:rPr>
          <w:b/>
          <w:bCs/>
        </w:rPr>
        <w:t> </w:t>
      </w:r>
      <w:r>
        <w:t xml:space="preserve">Опубликовать пост на </w:t>
      </w:r>
      <w:r w:rsidR="002C7628">
        <w:t>личной</w:t>
      </w:r>
      <w:r>
        <w:t xml:space="preserve"> странице в</w:t>
      </w:r>
      <w:r w:rsidR="002C7628">
        <w:t xml:space="preserve"> социальной сети</w:t>
      </w:r>
      <w:r>
        <w:t xml:space="preserve"> об участии </w:t>
      </w:r>
      <w:r w:rsidR="00BB3A9E">
        <w:br/>
      </w:r>
      <w:r>
        <w:t xml:space="preserve">в </w:t>
      </w:r>
      <w:r w:rsidR="00A5277C">
        <w:t>мероприятии (сделанном добром деле)</w:t>
      </w:r>
      <w:r>
        <w:t xml:space="preserve">, который должен содержать фотографии </w:t>
      </w:r>
      <w:r w:rsidR="00BB3A9E">
        <w:br/>
      </w:r>
      <w:r>
        <w:t xml:space="preserve">с места проведения мероприятия и хештеги (перечень необходимых хештегов указан на </w:t>
      </w:r>
      <w:r w:rsidR="002C7628">
        <w:t>платформе</w:t>
      </w:r>
      <w:r>
        <w:t xml:space="preserve"> </w:t>
      </w:r>
      <w:r w:rsidR="002C7628">
        <w:t>«Добро на Дону»</w:t>
      </w:r>
      <w:r>
        <w:t>);</w:t>
      </w:r>
    </w:p>
    <w:p w14:paraId="68CF70D5" w14:textId="64147C1B" w:rsidR="00735DE4" w:rsidRPr="002C7628" w:rsidRDefault="002C7628" w:rsidP="007E5E4A">
      <w:pPr>
        <w:spacing w:after="0" w:line="240" w:lineRule="auto"/>
        <w:ind w:firstLine="709"/>
        <w:rPr>
          <w:b/>
          <w:bCs/>
        </w:rPr>
      </w:pPr>
      <w:r w:rsidRPr="002C7628">
        <w:rPr>
          <w:b/>
          <w:bCs/>
        </w:rPr>
        <w:t>Шаг</w:t>
      </w:r>
      <w:r w:rsidR="00C9277B">
        <w:rPr>
          <w:b/>
          <w:bCs/>
        </w:rPr>
        <w:t> </w:t>
      </w:r>
      <w:r w:rsidRPr="002C7628">
        <w:rPr>
          <w:b/>
          <w:bCs/>
        </w:rPr>
        <w:t>6.</w:t>
      </w:r>
      <w:r w:rsidR="00C9277B">
        <w:rPr>
          <w:b/>
          <w:bCs/>
        </w:rPr>
        <w:t> </w:t>
      </w:r>
      <w:r>
        <w:t>Сдать отчет</w:t>
      </w:r>
      <w:r w:rsidRPr="002C7628">
        <w:t xml:space="preserve"> об участии </w:t>
      </w:r>
      <w:r w:rsidR="00985812">
        <w:t xml:space="preserve">в </w:t>
      </w:r>
      <w:r w:rsidR="00A5277C">
        <w:t>мероприятии</w:t>
      </w:r>
      <w:r w:rsidR="00985812">
        <w:t xml:space="preserve"> </w:t>
      </w:r>
      <w:r w:rsidRPr="002C7628">
        <w:t>на платформе «Добро на Дону» посредством заполнения следующих полей:</w:t>
      </w:r>
    </w:p>
    <w:p w14:paraId="22A99A0C" w14:textId="177048BB" w:rsidR="00735DE4" w:rsidRDefault="002C7628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>
        <w:rPr>
          <w:lang w:val="en-US"/>
        </w:rPr>
        <w:t>ID</w:t>
      </w:r>
      <w:r w:rsidRPr="005419A7">
        <w:t xml:space="preserve"> </w:t>
      </w:r>
      <w:r w:rsidR="00BB3A9E">
        <w:t>жителя</w:t>
      </w:r>
      <w:r>
        <w:t>, выполнившего добро</w:t>
      </w:r>
      <w:r w:rsidR="00A5277C">
        <w:t>е</w:t>
      </w:r>
      <w:r>
        <w:t xml:space="preserve"> дело</w:t>
      </w:r>
      <w:r w:rsidR="00A5277C">
        <w:t>,</w:t>
      </w:r>
      <w:r>
        <w:t xml:space="preserve"> на платформе «ДОБРО.РФ»;</w:t>
      </w:r>
    </w:p>
    <w:p w14:paraId="77F524BA" w14:textId="3CCA0B86" w:rsidR="002C7628" w:rsidRDefault="002C7628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 w:rsidRPr="002C7628">
        <w:t xml:space="preserve"> </w:t>
      </w:r>
      <w:r>
        <w:t xml:space="preserve">Ссылка на платформу «ДОБРО.РФ» с </w:t>
      </w:r>
      <w:r w:rsidR="00A5277C">
        <w:t>мероприятием, в рамках которого было сделано доброе дело</w:t>
      </w:r>
      <w:r w:rsidRPr="00735DE4">
        <w:t>;</w:t>
      </w:r>
    </w:p>
    <w:p w14:paraId="3A17795F" w14:textId="77777777" w:rsidR="006D7B48" w:rsidRDefault="00A5277C" w:rsidP="006D7B48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>
        <w:t xml:space="preserve">Ссылка на пост в социальной сети </w:t>
      </w:r>
      <w:r w:rsidR="00107AC5" w:rsidRPr="00C207F7">
        <w:t xml:space="preserve">или на облачное хранилище, в случае отсутствия страниц в социальных сетях, </w:t>
      </w:r>
      <w:r w:rsidR="00107AC5">
        <w:t xml:space="preserve">с фотоотчетом выполненного доброго дела </w:t>
      </w:r>
      <w:r w:rsidR="00107AC5">
        <w:br/>
        <w:t>и хештегами Года добрых дел</w:t>
      </w:r>
      <w:r w:rsidR="006D7B48">
        <w:t xml:space="preserve"> (перечень необходимых хештегов указан на платформе «Добро на Дону»);</w:t>
      </w:r>
    </w:p>
    <w:p w14:paraId="7B4582E5" w14:textId="70584D53" w:rsidR="00A5277C" w:rsidRDefault="00A5277C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2C7628">
        <w:t>Направление доброго дела (экологическое, культурное, социальное и т.д.)</w:t>
      </w:r>
      <w:r>
        <w:t>;</w:t>
      </w:r>
    </w:p>
    <w:p w14:paraId="1B73DBAB" w14:textId="6E24BB83" w:rsidR="00906D4C" w:rsidRPr="00A5277C" w:rsidRDefault="002C7628" w:rsidP="007E5E4A">
      <w:pPr>
        <w:spacing w:after="0" w:line="240" w:lineRule="auto"/>
        <w:ind w:firstLine="709"/>
      </w:pPr>
      <w:r w:rsidRPr="00C207F7">
        <w:t>•</w:t>
      </w:r>
      <w:r w:rsidR="00A5277C" w:rsidRPr="00C207F7">
        <w:t> </w:t>
      </w:r>
      <w:r w:rsidR="00107AC5" w:rsidRPr="00C207F7">
        <w:t xml:space="preserve">Организатор доброго дела </w:t>
      </w:r>
      <w:r w:rsidR="00A5277C" w:rsidRPr="00C207F7">
        <w:t>(</w:t>
      </w:r>
      <w:r w:rsidR="00107AC5">
        <w:t>орган власти Ростовской области/образовательная организация/</w:t>
      </w:r>
      <w:r w:rsidR="00A5277C" w:rsidRPr="00BD6B86">
        <w:t>некоммерческ</w:t>
      </w:r>
      <w:r w:rsidR="00107AC5">
        <w:t>ая</w:t>
      </w:r>
      <w:r w:rsidR="00A5277C" w:rsidRPr="00BD6B86">
        <w:t xml:space="preserve"> и коммерческие организации</w:t>
      </w:r>
      <w:r w:rsidR="00107AC5">
        <w:t xml:space="preserve">), </w:t>
      </w:r>
      <w:r w:rsidR="00906D4C" w:rsidRPr="00A5277C">
        <w:t>если таковой есть</w:t>
      </w:r>
      <w:r w:rsidR="00A5277C" w:rsidRPr="00A5277C">
        <w:t>;</w:t>
      </w:r>
    </w:p>
    <w:p w14:paraId="2DB53029" w14:textId="1F5FFCFE" w:rsidR="002C7628" w:rsidRDefault="002C7628" w:rsidP="007E5E4A">
      <w:pPr>
        <w:spacing w:after="0" w:line="240" w:lineRule="auto"/>
        <w:ind w:firstLine="709"/>
      </w:pPr>
      <w:r w:rsidRPr="00A5277C">
        <w:t xml:space="preserve">• </w:t>
      </w:r>
      <w:r w:rsidR="00A60736" w:rsidRPr="00A5277C">
        <w:t>Муниципальное образование, в котором выполнено доброе дело</w:t>
      </w:r>
      <w:r w:rsidR="00A60736">
        <w:t>;</w:t>
      </w:r>
    </w:p>
    <w:p w14:paraId="235042B9" w14:textId="08AA8DCA" w:rsidR="00A60736" w:rsidRDefault="00A60736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A60736">
        <w:t>Дата выполненного доброго дела.</w:t>
      </w:r>
    </w:p>
    <w:p w14:paraId="7B3A1CC7" w14:textId="5120AA6E" w:rsidR="00735DE4" w:rsidRPr="001C3224" w:rsidRDefault="001C3224" w:rsidP="007E5E4A">
      <w:pPr>
        <w:spacing w:after="0" w:line="240" w:lineRule="auto"/>
        <w:ind w:firstLine="709"/>
        <w:rPr>
          <w:b/>
          <w:bCs/>
        </w:rPr>
      </w:pPr>
      <w:r w:rsidRPr="001C3224">
        <w:rPr>
          <w:b/>
          <w:bCs/>
        </w:rPr>
        <w:t>Шаг</w:t>
      </w:r>
      <w:r w:rsidR="00C9277B">
        <w:rPr>
          <w:b/>
          <w:bCs/>
        </w:rPr>
        <w:t> </w:t>
      </w:r>
      <w:r w:rsidRPr="001C3224">
        <w:rPr>
          <w:b/>
          <w:bCs/>
        </w:rPr>
        <w:t>7.</w:t>
      </w:r>
      <w:r w:rsidR="00C9277B">
        <w:rPr>
          <w:b/>
          <w:bCs/>
        </w:rPr>
        <w:t> </w:t>
      </w:r>
      <w:r w:rsidRPr="001C3224">
        <w:t xml:space="preserve">Систематически участвовать в </w:t>
      </w:r>
      <w:r w:rsidR="00A5277C">
        <w:t>мероприятиях (делать добрые дела)</w:t>
      </w:r>
      <w:r w:rsidRPr="001C3224">
        <w:t xml:space="preserve"> </w:t>
      </w:r>
      <w:r w:rsidR="00A5277C">
        <w:br/>
      </w:r>
      <w:r w:rsidRPr="001C3224">
        <w:t>и сдавать отчет об их выполнении на платформе «Добро на Дону».</w:t>
      </w:r>
    </w:p>
    <w:p w14:paraId="6E9EF6E2" w14:textId="717A74D5" w:rsidR="006F07F5" w:rsidRDefault="006F07F5" w:rsidP="00A16343">
      <w:pPr>
        <w:spacing w:after="0" w:line="240" w:lineRule="auto"/>
        <w:ind w:firstLine="0"/>
        <w:rPr>
          <w:b/>
          <w:bCs/>
        </w:rPr>
      </w:pPr>
    </w:p>
    <w:p w14:paraId="01E100D3" w14:textId="2FE9526E" w:rsidR="00107AC5" w:rsidRDefault="00107AC5" w:rsidP="00A16343">
      <w:pPr>
        <w:spacing w:after="0" w:line="240" w:lineRule="auto"/>
        <w:ind w:firstLine="0"/>
        <w:rPr>
          <w:b/>
          <w:bCs/>
        </w:rPr>
      </w:pPr>
    </w:p>
    <w:p w14:paraId="250C0D26" w14:textId="77777777" w:rsidR="00107AC5" w:rsidRDefault="00107AC5" w:rsidP="00A16343">
      <w:pPr>
        <w:spacing w:after="0" w:line="240" w:lineRule="auto"/>
        <w:ind w:firstLine="0"/>
        <w:rPr>
          <w:b/>
          <w:bCs/>
        </w:rPr>
      </w:pPr>
    </w:p>
    <w:p w14:paraId="59CE5B55" w14:textId="74FA42AD" w:rsidR="001C3224" w:rsidRPr="000319FF" w:rsidRDefault="000319FF" w:rsidP="00D1561D">
      <w:pPr>
        <w:pStyle w:val="1"/>
        <w:ind w:left="0" w:firstLine="0"/>
      </w:pPr>
      <w:bookmarkStart w:id="5" w:name="_Toc160628181"/>
      <w:r>
        <w:lastRenderedPageBreak/>
        <w:t xml:space="preserve">2.2. </w:t>
      </w:r>
      <w:r w:rsidR="00B214F5">
        <w:t>Номинация «Доброе министерство (ведомство)</w:t>
      </w:r>
      <w:r w:rsidR="00460550">
        <w:t>»</w:t>
      </w:r>
      <w:r w:rsidR="001C3224" w:rsidRPr="000319FF">
        <w:t>:</w:t>
      </w:r>
      <w:bookmarkEnd w:id="5"/>
    </w:p>
    <w:p w14:paraId="7C39A1E7" w14:textId="77777777" w:rsidR="00C9277B" w:rsidRDefault="00C9277B" w:rsidP="001C3224">
      <w:pPr>
        <w:spacing w:after="0" w:line="240" w:lineRule="auto"/>
        <w:rPr>
          <w:b/>
          <w:bCs/>
        </w:rPr>
      </w:pPr>
    </w:p>
    <w:p w14:paraId="3F49B2E0" w14:textId="4B408362" w:rsidR="00A60736" w:rsidRDefault="001C3224" w:rsidP="001C3224">
      <w:pPr>
        <w:spacing w:after="0" w:line="240" w:lineRule="auto"/>
      </w:pPr>
      <w:r w:rsidRPr="001C3224">
        <w:rPr>
          <w:b/>
          <w:bCs/>
        </w:rPr>
        <w:t>Шаг</w:t>
      </w:r>
      <w:r w:rsidR="00C9277B">
        <w:rPr>
          <w:b/>
          <w:bCs/>
        </w:rPr>
        <w:t> </w:t>
      </w:r>
      <w:r w:rsidRPr="001C3224">
        <w:rPr>
          <w:b/>
          <w:bCs/>
        </w:rPr>
        <w:t>1.</w:t>
      </w:r>
      <w:r w:rsidR="00C9277B">
        <w:t> </w:t>
      </w:r>
      <w:r>
        <w:t xml:space="preserve">Регистрация на платформе «ДОБРО.РФ» </w:t>
      </w:r>
      <w:r w:rsidRPr="00735DE4">
        <w:t>(</w:t>
      </w:r>
      <w:hyperlink r:id="rId19" w:history="1">
        <w:r w:rsidRPr="00735DE4">
          <w:rPr>
            <w:rStyle w:val="a4"/>
          </w:rPr>
          <w:t>https://dobro.ru/</w:t>
        </w:r>
      </w:hyperlink>
      <w:r w:rsidRPr="00735DE4">
        <w:t>)</w:t>
      </w:r>
      <w:r>
        <w:t xml:space="preserve"> в качестве организатора (методические рекомендации для регистрации организации и создания </w:t>
      </w:r>
      <w:r w:rsidR="00A5277C">
        <w:t>мероприятия</w:t>
      </w:r>
      <w:r>
        <w:t xml:space="preserve"> доступны по ссылке: </w:t>
      </w:r>
      <w:hyperlink r:id="rId20" w:history="1">
        <w:r w:rsidR="005325B0" w:rsidRPr="00C95C26">
          <w:rPr>
            <w:rStyle w:val="a4"/>
          </w:rPr>
          <w:t>https://disk.yandex.ru/d/lJmLtJhwXzyV1w</w:t>
        </w:r>
      </w:hyperlink>
      <w:r w:rsidR="00AC3EFE" w:rsidRPr="00AC3EFE">
        <w:rPr>
          <w:rStyle w:val="a4"/>
          <w:color w:val="auto"/>
          <w:u w:val="none"/>
        </w:rPr>
        <w:t>)</w:t>
      </w:r>
      <w:r w:rsidR="005325B0">
        <w:t>;</w:t>
      </w:r>
    </w:p>
    <w:p w14:paraId="47F21B71" w14:textId="19C20A77" w:rsidR="00A60736" w:rsidRDefault="001C3224" w:rsidP="007E5E4A">
      <w:pPr>
        <w:spacing w:after="0" w:line="240" w:lineRule="auto"/>
        <w:ind w:firstLine="709"/>
      </w:pPr>
      <w:r w:rsidRPr="001C3224">
        <w:rPr>
          <w:b/>
          <w:bCs/>
        </w:rPr>
        <w:t>Шаг</w:t>
      </w:r>
      <w:r w:rsidR="00C9277B">
        <w:rPr>
          <w:b/>
          <w:bCs/>
        </w:rPr>
        <w:t> </w:t>
      </w:r>
      <w:r w:rsidRPr="001C3224">
        <w:rPr>
          <w:b/>
          <w:bCs/>
        </w:rPr>
        <w:t>2.</w:t>
      </w:r>
      <w:r w:rsidR="00C9277B">
        <w:rPr>
          <w:b/>
          <w:bCs/>
        </w:rPr>
        <w:t> </w:t>
      </w:r>
      <w:r w:rsidR="00C9277B" w:rsidRPr="00C9277B">
        <w:t>Регистрация на платформе «Добро на Дону»</w:t>
      </w:r>
      <w:r w:rsidR="00C9277B">
        <w:t xml:space="preserve"> </w:t>
      </w:r>
      <w:r w:rsidR="00C9277B" w:rsidRPr="001C3224">
        <w:t>(</w:t>
      </w:r>
      <w:hyperlink r:id="rId21" w:history="1">
        <w:r w:rsidR="00C9277B" w:rsidRPr="00C95C26">
          <w:rPr>
            <w:rStyle w:val="a4"/>
          </w:rPr>
          <w:t>https://добронадону.рф/</w:t>
        </w:r>
      </w:hyperlink>
      <w:r w:rsidR="00C9277B">
        <w:t>) как «юридическое лицо» посредством заполнения следующей формы:</w:t>
      </w:r>
    </w:p>
    <w:p w14:paraId="63E66440" w14:textId="1DB642DA" w:rsidR="00C9277B" w:rsidRDefault="00C9277B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>
        <w:rPr>
          <w:lang w:val="en-US"/>
        </w:rPr>
        <w:t>ID</w:t>
      </w:r>
      <w:r w:rsidRPr="005419A7">
        <w:t xml:space="preserve"> </w:t>
      </w:r>
      <w:r>
        <w:t>организатора на платформе «ДОБРО.РФ»;</w:t>
      </w:r>
    </w:p>
    <w:p w14:paraId="0F532C36" w14:textId="4184261D" w:rsidR="00C9277B" w:rsidRDefault="00C9277B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C9277B">
        <w:t>Полное наименование ОИВ;</w:t>
      </w:r>
    </w:p>
    <w:p w14:paraId="453AC361" w14:textId="43BF3D37" w:rsidR="00C9277B" w:rsidRDefault="00C9277B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735DE4">
        <w:rPr>
          <w:lang w:val="en-US"/>
        </w:rPr>
        <w:t>ID</w:t>
      </w:r>
      <w:r w:rsidRPr="00735DE4">
        <w:t xml:space="preserve"> </w:t>
      </w:r>
      <w:r w:rsidR="00CA02EF">
        <w:t xml:space="preserve">/ ссылка на страницу </w:t>
      </w:r>
      <w:r>
        <w:t>ОИВ</w:t>
      </w:r>
      <w:r w:rsidRPr="00735DE4">
        <w:t xml:space="preserve"> в социальной сет</w:t>
      </w:r>
      <w:r w:rsidR="00CA02EF">
        <w:t>и</w:t>
      </w:r>
      <w:r w:rsidR="00EE55BA">
        <w:t>;</w:t>
      </w:r>
    </w:p>
    <w:p w14:paraId="749B2A8C" w14:textId="657E61B0" w:rsidR="00EE55BA" w:rsidRDefault="00EE55BA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EE55BA">
        <w:t>Электронная почта;</w:t>
      </w:r>
    </w:p>
    <w:p w14:paraId="2CED45F6" w14:textId="7552E1C4" w:rsidR="00EE55BA" w:rsidRPr="00EE55BA" w:rsidRDefault="00EE55BA" w:rsidP="00EE55B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945608">
        <w:t>Согласие на обработку персональных данных</w:t>
      </w:r>
      <w:r>
        <w:t>.</w:t>
      </w:r>
    </w:p>
    <w:p w14:paraId="5BC3E97E" w14:textId="6850F8A1" w:rsidR="00C9277B" w:rsidRDefault="00C9277B" w:rsidP="007E5E4A">
      <w:pPr>
        <w:spacing w:after="0" w:line="240" w:lineRule="auto"/>
        <w:ind w:firstLine="709"/>
      </w:pPr>
      <w:r w:rsidRPr="00C9277B">
        <w:rPr>
          <w:b/>
          <w:bCs/>
        </w:rPr>
        <w:t>Шаг 3.</w:t>
      </w:r>
      <w:r>
        <w:rPr>
          <w:b/>
          <w:bCs/>
        </w:rPr>
        <w:t xml:space="preserve"> </w:t>
      </w:r>
      <w:r>
        <w:t>Создать мероприятие на платформе «ДОБРО.РФ»;</w:t>
      </w:r>
    </w:p>
    <w:p w14:paraId="30F99A4A" w14:textId="538E4C18" w:rsidR="00C9277B" w:rsidRDefault="00C9277B" w:rsidP="007E5E4A">
      <w:pPr>
        <w:spacing w:after="0" w:line="240" w:lineRule="auto"/>
        <w:ind w:firstLine="709"/>
      </w:pPr>
      <w:r w:rsidRPr="00C9277B">
        <w:rPr>
          <w:b/>
          <w:bCs/>
        </w:rPr>
        <w:t>Шаг</w:t>
      </w:r>
      <w:r>
        <w:rPr>
          <w:b/>
          <w:bCs/>
        </w:rPr>
        <w:t> </w:t>
      </w:r>
      <w:r w:rsidRPr="00C9277B">
        <w:rPr>
          <w:b/>
          <w:bCs/>
        </w:rPr>
        <w:t>4.</w:t>
      </w:r>
      <w:r>
        <w:rPr>
          <w:b/>
          <w:bCs/>
        </w:rPr>
        <w:t> </w:t>
      </w:r>
      <w:r w:rsidRPr="00C9277B">
        <w:t>Провести мероприятие с участием добровольцев (волонтеров);</w:t>
      </w:r>
    </w:p>
    <w:p w14:paraId="4A7F1087" w14:textId="70323A74" w:rsidR="00C9277B" w:rsidRPr="00C9277B" w:rsidRDefault="00C9277B" w:rsidP="007E5E4A">
      <w:pPr>
        <w:spacing w:after="0" w:line="240" w:lineRule="auto"/>
        <w:ind w:firstLine="709"/>
      </w:pPr>
      <w:r w:rsidRPr="00C9277B">
        <w:rPr>
          <w:b/>
          <w:bCs/>
        </w:rPr>
        <w:t>Шаг</w:t>
      </w:r>
      <w:r w:rsidR="00EE55BA">
        <w:rPr>
          <w:b/>
          <w:bCs/>
        </w:rPr>
        <w:t> </w:t>
      </w:r>
      <w:r w:rsidRPr="00C9277B">
        <w:rPr>
          <w:b/>
          <w:bCs/>
        </w:rPr>
        <w:t>5.</w:t>
      </w:r>
      <w:r w:rsidR="00EE55BA">
        <w:t> </w:t>
      </w:r>
      <w:r>
        <w:t xml:space="preserve">Опубликовать пост на странице ОИВ в социальной сети </w:t>
      </w:r>
      <w:r w:rsidR="00EE55BA">
        <w:br/>
      </w:r>
      <w:r>
        <w:t xml:space="preserve">об организованном мероприятии, который должен содержать фотографии </w:t>
      </w:r>
      <w:r>
        <w:br/>
        <w:t>с места проведения мероприятия и хештеги (перечень необходимых хештегов указан на платформе «Добро на Дону»);</w:t>
      </w:r>
    </w:p>
    <w:p w14:paraId="668AB581" w14:textId="7FE149C3" w:rsidR="00C9277B" w:rsidRDefault="00C9277B" w:rsidP="007E5E4A">
      <w:pPr>
        <w:spacing w:after="0" w:line="240" w:lineRule="auto"/>
        <w:ind w:firstLine="709"/>
      </w:pPr>
      <w:r>
        <w:rPr>
          <w:b/>
          <w:bCs/>
        </w:rPr>
        <w:t>Шаг</w:t>
      </w:r>
      <w:r w:rsidR="00EE55BA">
        <w:rPr>
          <w:b/>
          <w:bCs/>
        </w:rPr>
        <w:t> </w:t>
      </w:r>
      <w:r>
        <w:rPr>
          <w:b/>
          <w:bCs/>
        </w:rPr>
        <w:t>6.</w:t>
      </w:r>
      <w:r w:rsidR="00EE55BA">
        <w:rPr>
          <w:b/>
          <w:bCs/>
        </w:rPr>
        <w:t> </w:t>
      </w:r>
      <w:r w:rsidR="00985812">
        <w:t>Сдать отчет</w:t>
      </w:r>
      <w:r w:rsidR="00985812" w:rsidRPr="002C7628">
        <w:t xml:space="preserve"> о</w:t>
      </w:r>
      <w:r w:rsidR="005325B0">
        <w:t xml:space="preserve"> проведенном мероприятии</w:t>
      </w:r>
      <w:r w:rsidR="00985812">
        <w:t xml:space="preserve"> </w:t>
      </w:r>
      <w:r w:rsidR="00985812" w:rsidRPr="002C7628">
        <w:t xml:space="preserve">на платформе «Добро </w:t>
      </w:r>
      <w:r w:rsidR="00AC3EFE">
        <w:br/>
      </w:r>
      <w:r w:rsidR="00985812" w:rsidRPr="002C7628">
        <w:t>на Дону» посредством заполнения следующих полей</w:t>
      </w:r>
      <w:r w:rsidR="00985812">
        <w:t>:</w:t>
      </w:r>
    </w:p>
    <w:p w14:paraId="2BAB1B29" w14:textId="00F197E1" w:rsidR="00985812" w:rsidRPr="00985812" w:rsidRDefault="00985812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985812">
        <w:rPr>
          <w:lang w:val="en-US"/>
        </w:rPr>
        <w:t>ID</w:t>
      </w:r>
      <w:r w:rsidRPr="00985812">
        <w:t xml:space="preserve"> организатора, организовавшего мероприятие на платформе «ДОБРО.РФ»;</w:t>
      </w:r>
    </w:p>
    <w:p w14:paraId="48C24574" w14:textId="480832A1" w:rsidR="00985812" w:rsidRDefault="00985812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F71C60">
        <w:t>Ссылк</w:t>
      </w:r>
      <w:r w:rsidR="00F71C60" w:rsidRPr="00F71C60">
        <w:t xml:space="preserve">а на платформу «ДОБРО.РФ» с </w:t>
      </w:r>
      <w:r w:rsidR="00AC3EFE">
        <w:t>размещенным там</w:t>
      </w:r>
      <w:r w:rsidR="00F71C60" w:rsidRPr="00F71C60">
        <w:t xml:space="preserve"> мероприятием;</w:t>
      </w:r>
    </w:p>
    <w:p w14:paraId="5FA1B7F4" w14:textId="0D18AE36" w:rsidR="00985812" w:rsidRDefault="00985812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 w:rsidR="00F71C60">
        <w:rPr>
          <w:b/>
          <w:bCs/>
        </w:rPr>
        <w:t> </w:t>
      </w:r>
      <w:r w:rsidR="00F71C60">
        <w:t>Ссылка на пост в социальной сети с фотоотчетом организованного мероприятия и хештегами Года добрых дел</w:t>
      </w:r>
      <w:r w:rsidR="005325B0">
        <w:t xml:space="preserve"> (перечень необходимых хештегов указан на платформе «Добро на Дону»);</w:t>
      </w:r>
    </w:p>
    <w:p w14:paraId="62D3925E" w14:textId="326158D7" w:rsidR="00985812" w:rsidRDefault="00985812" w:rsidP="007E5E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 w:rsidR="00F71C60">
        <w:rPr>
          <w:b/>
          <w:bCs/>
        </w:rPr>
        <w:t xml:space="preserve"> </w:t>
      </w:r>
      <w:r w:rsidR="00F71C60" w:rsidRPr="002C7628">
        <w:t xml:space="preserve">Направление </w:t>
      </w:r>
      <w:r w:rsidR="000E6EFD">
        <w:t>мероприятия</w:t>
      </w:r>
      <w:r w:rsidR="00F71C60" w:rsidRPr="002C7628">
        <w:t xml:space="preserve"> (экологическое, культурное, социальное и т.д.)</w:t>
      </w:r>
      <w:r w:rsidR="00F71C60">
        <w:t>;</w:t>
      </w:r>
    </w:p>
    <w:p w14:paraId="7207C757" w14:textId="00343FA1" w:rsidR="00985812" w:rsidRDefault="00985812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 w:rsidR="00F71C60">
        <w:rPr>
          <w:b/>
          <w:bCs/>
        </w:rPr>
        <w:t xml:space="preserve"> </w:t>
      </w:r>
      <w:r w:rsidR="006F07F5" w:rsidRPr="006F07F5">
        <w:t xml:space="preserve">Муниципальное образование, в котором </w:t>
      </w:r>
      <w:r w:rsidR="006A7FDD">
        <w:t>организовано мероприятие</w:t>
      </w:r>
      <w:r w:rsidR="006F07F5" w:rsidRPr="006F07F5">
        <w:t>;</w:t>
      </w:r>
    </w:p>
    <w:p w14:paraId="58E1DB0C" w14:textId="6EA3F015" w:rsidR="00EE55BA" w:rsidRPr="006F07F5" w:rsidRDefault="00EE55BA" w:rsidP="007E5E4A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EE55BA">
        <w:t xml:space="preserve">Тип организации (из предложенных вариантов необходимо выбрать </w:t>
      </w:r>
      <w:r w:rsidR="006D7B48">
        <w:t>орган власти Ростовской области</w:t>
      </w:r>
      <w:r w:rsidRPr="00EE55BA">
        <w:t>)</w:t>
      </w:r>
      <w:r>
        <w:t>;</w:t>
      </w:r>
    </w:p>
    <w:p w14:paraId="3FE26ADD" w14:textId="19D2EEE2" w:rsidR="006F07F5" w:rsidRDefault="006F07F5" w:rsidP="006F07F5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A60736">
        <w:t>Дата</w:t>
      </w:r>
      <w:r w:rsidR="000E6EFD">
        <w:t xml:space="preserve"> </w:t>
      </w:r>
      <w:r w:rsidR="00EE55BA">
        <w:t>проведенного</w:t>
      </w:r>
      <w:r w:rsidR="000E6EFD">
        <w:t xml:space="preserve"> мероприятия</w:t>
      </w:r>
      <w:r w:rsidRPr="00A60736">
        <w:t>.</w:t>
      </w:r>
    </w:p>
    <w:p w14:paraId="42D8FEEE" w14:textId="1C33F6B5" w:rsidR="00A60736" w:rsidRPr="006F07F5" w:rsidRDefault="006F07F5" w:rsidP="007E5E4A">
      <w:pPr>
        <w:spacing w:after="0" w:line="240" w:lineRule="auto"/>
        <w:ind w:firstLine="709"/>
        <w:rPr>
          <w:b/>
          <w:bCs/>
        </w:rPr>
      </w:pPr>
      <w:r w:rsidRPr="006F07F5">
        <w:rPr>
          <w:b/>
          <w:bCs/>
        </w:rPr>
        <w:t>Шаг</w:t>
      </w:r>
      <w:r>
        <w:rPr>
          <w:b/>
          <w:bCs/>
        </w:rPr>
        <w:t> </w:t>
      </w:r>
      <w:r w:rsidRPr="006F07F5">
        <w:rPr>
          <w:b/>
          <w:bCs/>
        </w:rPr>
        <w:t>7.</w:t>
      </w:r>
      <w:r>
        <w:rPr>
          <w:b/>
          <w:bCs/>
        </w:rPr>
        <w:t> </w:t>
      </w:r>
      <w:r w:rsidRPr="001C3224">
        <w:t xml:space="preserve">Систематически </w:t>
      </w:r>
      <w:r>
        <w:t>организовывать</w:t>
      </w:r>
      <w:r w:rsidR="005B4CB9">
        <w:t xml:space="preserve"> </w:t>
      </w:r>
      <w:r>
        <w:t>мероприятия</w:t>
      </w:r>
      <w:r w:rsidRPr="001C3224">
        <w:t xml:space="preserve"> и сдавать отчет </w:t>
      </w:r>
      <w:r w:rsidR="005B4CB9">
        <w:br/>
      </w:r>
      <w:r w:rsidRPr="001C3224">
        <w:t xml:space="preserve">об их </w:t>
      </w:r>
      <w:r w:rsidR="005B4CB9">
        <w:t>проведении</w:t>
      </w:r>
      <w:r w:rsidRPr="001C3224">
        <w:t xml:space="preserve"> на платформе «Добро на Дону».</w:t>
      </w:r>
    </w:p>
    <w:p w14:paraId="403FAD35" w14:textId="77777777" w:rsidR="0039250D" w:rsidRDefault="0039250D" w:rsidP="007E5E4A">
      <w:pPr>
        <w:spacing w:after="0" w:line="240" w:lineRule="auto"/>
        <w:ind w:firstLine="709"/>
      </w:pPr>
    </w:p>
    <w:p w14:paraId="1CFE4EA1" w14:textId="1AA7A197" w:rsidR="006F07F5" w:rsidRDefault="006F07F5" w:rsidP="007E5E4A">
      <w:pPr>
        <w:spacing w:after="0" w:line="240" w:lineRule="auto"/>
        <w:ind w:firstLine="709"/>
        <w:rPr>
          <w:b/>
          <w:bCs/>
        </w:rPr>
      </w:pPr>
      <w:r w:rsidRPr="006F07F5">
        <w:rPr>
          <w:b/>
          <w:bCs/>
        </w:rPr>
        <w:t>* Примечание:</w:t>
      </w:r>
    </w:p>
    <w:p w14:paraId="040C999D" w14:textId="52FAEE9C" w:rsidR="006F07F5" w:rsidRDefault="006F07F5" w:rsidP="007E5E4A">
      <w:pPr>
        <w:spacing w:after="0" w:line="240" w:lineRule="auto"/>
        <w:ind w:firstLine="709"/>
      </w:pPr>
      <w:r>
        <w:rPr>
          <w:b/>
          <w:bCs/>
        </w:rPr>
        <w:t>1. </w:t>
      </w:r>
      <w:r w:rsidRPr="006F07F5">
        <w:t>В каждом организованном</w:t>
      </w:r>
      <w:r>
        <w:t xml:space="preserve"> </w:t>
      </w:r>
      <w:r w:rsidRPr="006F07F5">
        <w:t xml:space="preserve">мероприятии </w:t>
      </w:r>
      <w:r w:rsidR="00D41173">
        <w:t>рекомендуется участие</w:t>
      </w:r>
      <w:r w:rsidRPr="006F07F5">
        <w:t xml:space="preserve"> государственны</w:t>
      </w:r>
      <w:r w:rsidR="002973EC">
        <w:t>х</w:t>
      </w:r>
      <w:r w:rsidRPr="006F07F5">
        <w:t xml:space="preserve"> </w:t>
      </w:r>
      <w:r w:rsidR="002973EC">
        <w:t>и/</w:t>
      </w:r>
      <w:r w:rsidR="00E0037E">
        <w:t>или муниципальны</w:t>
      </w:r>
      <w:r w:rsidR="002973EC">
        <w:t>х</w:t>
      </w:r>
      <w:r w:rsidR="00E0037E">
        <w:t xml:space="preserve"> </w:t>
      </w:r>
      <w:r w:rsidRPr="006F07F5">
        <w:t>служащи</w:t>
      </w:r>
      <w:r w:rsidR="002973EC">
        <w:t>х</w:t>
      </w:r>
      <w:r w:rsidR="005B4CB9">
        <w:t xml:space="preserve"> в целях развития федерального проекта «</w:t>
      </w:r>
      <w:proofErr w:type="spellStart"/>
      <w:r w:rsidR="005B4CB9">
        <w:t>Доброслужащий</w:t>
      </w:r>
      <w:proofErr w:type="spellEnd"/>
      <w:r w:rsidR="005B4CB9">
        <w:t>»</w:t>
      </w:r>
      <w:r w:rsidR="002973EC">
        <w:t>;</w:t>
      </w:r>
    </w:p>
    <w:p w14:paraId="41122F21" w14:textId="7B47ECFC" w:rsidR="006F07F5" w:rsidRDefault="006F07F5" w:rsidP="007E5E4A">
      <w:pPr>
        <w:spacing w:after="0" w:line="240" w:lineRule="auto"/>
        <w:ind w:firstLine="709"/>
        <w:rPr>
          <w:b/>
          <w:bCs/>
        </w:rPr>
      </w:pPr>
      <w:r w:rsidRPr="006F07F5">
        <w:rPr>
          <w:b/>
          <w:bCs/>
        </w:rPr>
        <w:t>2.</w:t>
      </w:r>
      <w:r>
        <w:rPr>
          <w:b/>
          <w:bCs/>
        </w:rPr>
        <w:t> </w:t>
      </w:r>
      <w:r w:rsidRPr="006F07F5">
        <w:t xml:space="preserve">Публикации в социальной сети «ВКонтакте» должны содержать </w:t>
      </w:r>
      <w:r w:rsidRPr="006F07F5">
        <w:rPr>
          <w:b/>
          <w:bCs/>
        </w:rPr>
        <w:t>обязательный хештег: #Доброслужащий61</w:t>
      </w:r>
      <w:r w:rsidR="00E2719E">
        <w:rPr>
          <w:b/>
          <w:bCs/>
        </w:rPr>
        <w:t>;</w:t>
      </w:r>
    </w:p>
    <w:p w14:paraId="6D0579EB" w14:textId="22BA5D76" w:rsidR="00E2719E" w:rsidRDefault="00D7521B" w:rsidP="00900ACA">
      <w:pPr>
        <w:spacing w:after="0" w:line="240" w:lineRule="auto"/>
        <w:ind w:firstLine="709"/>
      </w:pPr>
      <w:r>
        <w:rPr>
          <w:b/>
          <w:bCs/>
        </w:rPr>
        <w:t>3</w:t>
      </w:r>
      <w:r w:rsidR="00E2719E" w:rsidRPr="00E2719E">
        <w:rPr>
          <w:b/>
          <w:bCs/>
        </w:rPr>
        <w:t xml:space="preserve">. </w:t>
      </w:r>
      <w:r w:rsidR="003D04C0">
        <w:rPr>
          <w:b/>
          <w:bCs/>
        </w:rPr>
        <w:t>Мероприятия могут быть проведены</w:t>
      </w:r>
      <w:r w:rsidR="003D04C0" w:rsidRPr="003D04C0">
        <w:rPr>
          <w:b/>
          <w:bCs/>
        </w:rPr>
        <w:t xml:space="preserve"> </w:t>
      </w:r>
      <w:r w:rsidR="003D04C0" w:rsidRPr="00436091">
        <w:rPr>
          <w:b/>
          <w:bCs/>
        </w:rPr>
        <w:t xml:space="preserve">отраслевыми подразделениями администраций муниципальных образований по направлениям работы </w:t>
      </w:r>
      <w:r w:rsidR="003D04C0" w:rsidRPr="00E2719E">
        <w:rPr>
          <w:b/>
          <w:bCs/>
        </w:rPr>
        <w:t>ОИВ</w:t>
      </w:r>
      <w:r w:rsidR="003D04C0">
        <w:rPr>
          <w:b/>
          <w:bCs/>
        </w:rPr>
        <w:t xml:space="preserve"> (далее – отраслевые подразделения). В таком случае необходимо зарегистрировать мероприятие с </w:t>
      </w:r>
      <w:r w:rsidR="003D04C0" w:rsidRPr="00E2719E">
        <w:rPr>
          <w:b/>
          <w:bCs/>
        </w:rPr>
        <w:t xml:space="preserve">единого </w:t>
      </w:r>
      <w:r w:rsidR="003D04C0">
        <w:rPr>
          <w:b/>
          <w:bCs/>
        </w:rPr>
        <w:t xml:space="preserve">регионального </w:t>
      </w:r>
      <w:r w:rsidR="003D04C0" w:rsidRPr="00E2719E">
        <w:rPr>
          <w:b/>
          <w:bCs/>
        </w:rPr>
        <w:t xml:space="preserve">аккаунта организатора </w:t>
      </w:r>
      <w:r w:rsidR="003D04C0" w:rsidRPr="00E2719E">
        <w:rPr>
          <w:b/>
          <w:bCs/>
        </w:rPr>
        <w:lastRenderedPageBreak/>
        <w:t>ОИВ на платформу «ДОБРО.РФ»</w:t>
      </w:r>
      <w:r w:rsidR="003D04C0">
        <w:t>.</w:t>
      </w:r>
      <w:r w:rsidR="00E2719E">
        <w:t xml:space="preserve"> Для того, чтобы специалисты </w:t>
      </w:r>
      <w:r w:rsidR="00436091">
        <w:t>отраслевых подразделений</w:t>
      </w:r>
      <w:r w:rsidR="00E2719E">
        <w:t xml:space="preserve"> ОИВ имели право самостоятельно </w:t>
      </w:r>
      <w:r w:rsidR="002973EC">
        <w:t>регистрировать</w:t>
      </w:r>
      <w:r w:rsidR="00E2719E">
        <w:t xml:space="preserve"> мероприятия </w:t>
      </w:r>
      <w:r w:rsidR="00900ACA">
        <w:br/>
      </w:r>
      <w:r w:rsidR="00E2719E">
        <w:t>на един</w:t>
      </w:r>
      <w:r w:rsidR="002973EC">
        <w:t>ом</w:t>
      </w:r>
      <w:r w:rsidR="00200870">
        <w:t xml:space="preserve"> региональн</w:t>
      </w:r>
      <w:r w:rsidR="002973EC">
        <w:t>ом</w:t>
      </w:r>
      <w:r w:rsidR="00E2719E">
        <w:t xml:space="preserve"> аккаунт</w:t>
      </w:r>
      <w:r w:rsidR="002973EC">
        <w:t>е</w:t>
      </w:r>
      <w:r w:rsidR="00E2719E">
        <w:t xml:space="preserve"> организатора </w:t>
      </w:r>
      <w:r w:rsidR="00532185">
        <w:t>ОИВ</w:t>
      </w:r>
      <w:r w:rsidR="00E2719E">
        <w:t xml:space="preserve"> необходимо</w:t>
      </w:r>
      <w:r w:rsidR="00900ACA">
        <w:t xml:space="preserve"> </w:t>
      </w:r>
      <w:r w:rsidR="00E0037E">
        <w:t xml:space="preserve">прикрепить специалистов </w:t>
      </w:r>
      <w:r w:rsidR="00436091">
        <w:t>отраслевых подразделений</w:t>
      </w:r>
      <w:r w:rsidR="00E0037E">
        <w:t>, зарегистрированных на платформе «ДОБРО.РФ</w:t>
      </w:r>
      <w:r w:rsidR="0000221A">
        <w:t>» в качестве «волонтера»</w:t>
      </w:r>
      <w:r w:rsidR="00E0037E">
        <w:t>, к единому</w:t>
      </w:r>
      <w:r w:rsidR="00200870">
        <w:t xml:space="preserve"> региональному</w:t>
      </w:r>
      <w:r w:rsidR="00E0037E">
        <w:t xml:space="preserve"> аккаунту организатора ОИВ в качестве «Суперпользователя».</w:t>
      </w:r>
    </w:p>
    <w:p w14:paraId="58CE4707" w14:textId="4A1C4773" w:rsidR="00E0037E" w:rsidRDefault="00E0037E" w:rsidP="007E5E4A">
      <w:pPr>
        <w:spacing w:after="0" w:line="240" w:lineRule="auto"/>
        <w:ind w:firstLine="709"/>
        <w:rPr>
          <w:b/>
          <w:bCs/>
        </w:rPr>
      </w:pPr>
      <w:r w:rsidRPr="00200870">
        <w:rPr>
          <w:b/>
          <w:bCs/>
        </w:rPr>
        <w:t xml:space="preserve">5. </w:t>
      </w:r>
      <w:r w:rsidR="00266044" w:rsidRPr="00266044">
        <w:rPr>
          <w:b/>
          <w:bCs/>
        </w:rPr>
        <w:t>При сдаче отчетности</w:t>
      </w:r>
      <w:r w:rsidR="00266044" w:rsidRPr="00266044">
        <w:t xml:space="preserve"> об организованном мероприятии </w:t>
      </w:r>
      <w:r w:rsidR="00266044" w:rsidRPr="00266044">
        <w:rPr>
          <w:b/>
          <w:bCs/>
        </w:rPr>
        <w:t>на платформе «Добро на Дону»</w:t>
      </w:r>
      <w:r w:rsidR="00266044" w:rsidRPr="00266044">
        <w:t xml:space="preserve">, в независимости от субъекта, сдающего отчетность (специалист ОИВ или специалист </w:t>
      </w:r>
      <w:r w:rsidR="00436091">
        <w:t>отраслевого подразделения</w:t>
      </w:r>
      <w:r w:rsidR="00266044" w:rsidRPr="00266044">
        <w:t xml:space="preserve"> ОИВ)</w:t>
      </w:r>
      <w:r w:rsidR="00266044">
        <w:t>,</w:t>
      </w:r>
      <w:r w:rsidR="00266044" w:rsidRPr="00266044">
        <w:t xml:space="preserve"> </w:t>
      </w:r>
      <w:r w:rsidR="00266044" w:rsidRPr="00266044">
        <w:rPr>
          <w:b/>
          <w:bCs/>
        </w:rPr>
        <w:t>указывается</w:t>
      </w:r>
      <w:r w:rsidR="00266044">
        <w:rPr>
          <w:b/>
          <w:bCs/>
        </w:rPr>
        <w:t xml:space="preserve"> </w:t>
      </w:r>
      <w:r w:rsidR="00926969">
        <w:rPr>
          <w:b/>
          <w:bCs/>
        </w:rPr>
        <w:br/>
      </w:r>
      <w:r w:rsidR="00266044">
        <w:rPr>
          <w:b/>
          <w:bCs/>
          <w:lang w:val="en-US"/>
        </w:rPr>
        <w:t>ID</w:t>
      </w:r>
      <w:r w:rsidR="00266044" w:rsidRPr="00266044">
        <w:rPr>
          <w:b/>
          <w:bCs/>
        </w:rPr>
        <w:t xml:space="preserve"> един</w:t>
      </w:r>
      <w:r w:rsidR="00266044">
        <w:rPr>
          <w:b/>
          <w:bCs/>
        </w:rPr>
        <w:t>ого</w:t>
      </w:r>
      <w:r w:rsidR="00266044" w:rsidRPr="00266044">
        <w:rPr>
          <w:b/>
          <w:bCs/>
        </w:rPr>
        <w:t xml:space="preserve"> региональн</w:t>
      </w:r>
      <w:r w:rsidR="00266044">
        <w:rPr>
          <w:b/>
          <w:bCs/>
        </w:rPr>
        <w:t>ого</w:t>
      </w:r>
      <w:r w:rsidR="00266044" w:rsidRPr="00266044">
        <w:rPr>
          <w:b/>
          <w:bCs/>
        </w:rPr>
        <w:t xml:space="preserve"> аккаунт</w:t>
      </w:r>
      <w:r w:rsidR="00266044">
        <w:rPr>
          <w:b/>
          <w:bCs/>
        </w:rPr>
        <w:t>а</w:t>
      </w:r>
      <w:r w:rsidR="00266044" w:rsidRPr="00266044">
        <w:rPr>
          <w:b/>
          <w:bCs/>
        </w:rPr>
        <w:t xml:space="preserve"> организатора ОИВ</w:t>
      </w:r>
      <w:r w:rsidR="00266044">
        <w:rPr>
          <w:b/>
          <w:bCs/>
        </w:rPr>
        <w:t xml:space="preserve"> на платформе «ДОБРО.РФ».</w:t>
      </w:r>
    </w:p>
    <w:p w14:paraId="39EDE5CA" w14:textId="45CD63DC" w:rsidR="00F038A8" w:rsidRDefault="00F038A8" w:rsidP="007E5E4A">
      <w:pPr>
        <w:spacing w:after="0" w:line="240" w:lineRule="auto"/>
        <w:ind w:firstLine="709"/>
        <w:rPr>
          <w:bCs/>
        </w:rPr>
      </w:pPr>
      <w:r>
        <w:rPr>
          <w:b/>
          <w:bCs/>
        </w:rPr>
        <w:t xml:space="preserve">6. При сдаче отчетности </w:t>
      </w:r>
      <w:r w:rsidRPr="00F038A8">
        <w:rPr>
          <w:bCs/>
        </w:rPr>
        <w:t xml:space="preserve">от единого регионального аккаунта организатора ОИВ в рейтинг зачитывается количество мероприятий, для зачета добрых дел каждому </w:t>
      </w:r>
      <w:r>
        <w:rPr>
          <w:bCs/>
        </w:rPr>
        <w:t>жителю</w:t>
      </w:r>
      <w:r w:rsidRPr="00F038A8">
        <w:rPr>
          <w:bCs/>
        </w:rPr>
        <w:t>, принявшему участие в мероприятии ОИВ</w:t>
      </w:r>
      <w:r>
        <w:rPr>
          <w:bCs/>
        </w:rPr>
        <w:t>, необходимо сдать отчет в номинации «Добрый житель», указав в качестве организатора мероприятия ОИВ.</w:t>
      </w:r>
    </w:p>
    <w:p w14:paraId="737CCFE0" w14:textId="163FC63B" w:rsidR="00F038A8" w:rsidRDefault="00F038A8" w:rsidP="007E5E4A">
      <w:pPr>
        <w:spacing w:after="0" w:line="240" w:lineRule="auto"/>
        <w:ind w:firstLine="709"/>
        <w:rPr>
          <w:b/>
          <w:bCs/>
        </w:rPr>
      </w:pPr>
    </w:p>
    <w:p w14:paraId="031CB010" w14:textId="74EE8967" w:rsidR="00F038A8" w:rsidRPr="00C207F7" w:rsidRDefault="00F038A8" w:rsidP="00F038A8">
      <w:pPr>
        <w:spacing w:after="0" w:line="240" w:lineRule="auto"/>
        <w:ind w:firstLine="709"/>
        <w:rPr>
          <w:bCs/>
        </w:rPr>
      </w:pPr>
      <w:r w:rsidRPr="00C207F7">
        <w:rPr>
          <w:b/>
          <w:bCs/>
        </w:rPr>
        <w:t xml:space="preserve">Пример: </w:t>
      </w:r>
      <w:r w:rsidRPr="00C207F7">
        <w:rPr>
          <w:bCs/>
        </w:rPr>
        <w:t xml:space="preserve">Министерство </w:t>
      </w:r>
      <w:r w:rsidR="00532185" w:rsidRPr="00C207F7">
        <w:rPr>
          <w:bCs/>
        </w:rPr>
        <w:t>ЖКХ Ростовской области</w:t>
      </w:r>
      <w:r w:rsidRPr="00C207F7">
        <w:rPr>
          <w:bCs/>
        </w:rPr>
        <w:t xml:space="preserve">, которое является </w:t>
      </w:r>
      <w:proofErr w:type="spellStart"/>
      <w:r w:rsidRPr="00C207F7">
        <w:rPr>
          <w:bCs/>
        </w:rPr>
        <w:t>надсубъектом</w:t>
      </w:r>
      <w:proofErr w:type="spellEnd"/>
      <w:r w:rsidRPr="00C207F7">
        <w:rPr>
          <w:bCs/>
        </w:rPr>
        <w:t xml:space="preserve"> в игровой системе, в городе Таганроге решило провести субботник. Оно создает в своем аккаунте на </w:t>
      </w:r>
      <w:proofErr w:type="spellStart"/>
      <w:proofErr w:type="gramStart"/>
      <w:r w:rsidRPr="00C207F7">
        <w:rPr>
          <w:bCs/>
        </w:rPr>
        <w:t>добро.рф</w:t>
      </w:r>
      <w:proofErr w:type="spellEnd"/>
      <w:proofErr w:type="gramEnd"/>
      <w:r w:rsidRPr="00C207F7">
        <w:rPr>
          <w:bCs/>
        </w:rPr>
        <w:t xml:space="preserve"> </w:t>
      </w:r>
      <w:r w:rsidRPr="00C207F7">
        <w:rPr>
          <w:b/>
          <w:bCs/>
        </w:rPr>
        <w:t>мероприятие</w:t>
      </w:r>
      <w:r w:rsidRPr="00C207F7">
        <w:rPr>
          <w:bCs/>
        </w:rPr>
        <w:t>, посвященное данному субботнику и приглашает 10 человек из своего штата</w:t>
      </w:r>
      <w:r w:rsidR="00532185" w:rsidRPr="00C207F7">
        <w:rPr>
          <w:bCs/>
        </w:rPr>
        <w:t>. Дополнительно на мероприятие приходят неравнодушные жители – участники эстафеты</w:t>
      </w:r>
      <w:r w:rsidRPr="00C207F7">
        <w:rPr>
          <w:bCs/>
        </w:rPr>
        <w:t xml:space="preserve">. Каждый из участников субботника сделал свое </w:t>
      </w:r>
      <w:r w:rsidRPr="00C207F7">
        <w:rPr>
          <w:b/>
          <w:bCs/>
        </w:rPr>
        <w:t>доброе дело</w:t>
      </w:r>
      <w:r w:rsidRPr="00C207F7">
        <w:rPr>
          <w:bCs/>
        </w:rPr>
        <w:t xml:space="preserve">: убрал листья с дороги, выкинул мусор, посадил дерево. Следовательно, в рамках </w:t>
      </w:r>
      <w:r w:rsidRPr="00C207F7">
        <w:rPr>
          <w:bCs/>
          <w:u w:val="single"/>
        </w:rPr>
        <w:t>1 мероприятия</w:t>
      </w:r>
      <w:r w:rsidR="003D04C0">
        <w:rPr>
          <w:bCs/>
          <w:u w:val="single"/>
        </w:rPr>
        <w:t>,</w:t>
      </w:r>
      <w:r w:rsidRPr="00C207F7">
        <w:rPr>
          <w:bCs/>
        </w:rPr>
        <w:t xml:space="preserve"> субботника</w:t>
      </w:r>
      <w:r w:rsidR="003D04C0">
        <w:rPr>
          <w:bCs/>
        </w:rPr>
        <w:t>,</w:t>
      </w:r>
      <w:r w:rsidRPr="00C207F7">
        <w:rPr>
          <w:bCs/>
        </w:rPr>
        <w:t xml:space="preserve"> совершено </w:t>
      </w:r>
      <w:r w:rsidRPr="00C207F7">
        <w:rPr>
          <w:bCs/>
        </w:rPr>
        <w:br/>
      </w:r>
      <w:r w:rsidRPr="00C207F7">
        <w:rPr>
          <w:bCs/>
          <w:u w:val="single"/>
        </w:rPr>
        <w:t>10</w:t>
      </w:r>
      <w:r w:rsidR="00532185" w:rsidRPr="00C207F7">
        <w:rPr>
          <w:bCs/>
          <w:u w:val="single"/>
        </w:rPr>
        <w:t xml:space="preserve"> (или более)</w:t>
      </w:r>
      <w:r w:rsidRPr="00C207F7">
        <w:rPr>
          <w:bCs/>
          <w:u w:val="single"/>
        </w:rPr>
        <w:t xml:space="preserve"> добрых дел</w:t>
      </w:r>
      <w:r w:rsidRPr="00C207F7">
        <w:rPr>
          <w:bCs/>
        </w:rPr>
        <w:t xml:space="preserve"> </w:t>
      </w:r>
      <w:r w:rsidR="00532185" w:rsidRPr="00C207F7">
        <w:rPr>
          <w:bCs/>
        </w:rPr>
        <w:t xml:space="preserve">– </w:t>
      </w:r>
      <w:r w:rsidRPr="00C207F7">
        <w:rPr>
          <w:bCs/>
        </w:rPr>
        <w:t>по количеству приглашенных участников.</w:t>
      </w:r>
    </w:p>
    <w:p w14:paraId="4F940652" w14:textId="64DF226D" w:rsidR="00F038A8" w:rsidRPr="00F038A8" w:rsidRDefault="00F038A8" w:rsidP="00F038A8">
      <w:pPr>
        <w:spacing w:after="0" w:line="240" w:lineRule="auto"/>
        <w:rPr>
          <w:bCs/>
        </w:rPr>
      </w:pPr>
      <w:r w:rsidRPr="00C207F7">
        <w:rPr>
          <w:bCs/>
        </w:rPr>
        <w:t xml:space="preserve">Для зачета в рейтинге министерство </w:t>
      </w:r>
      <w:r w:rsidR="00532185" w:rsidRPr="00C207F7">
        <w:rPr>
          <w:bCs/>
        </w:rPr>
        <w:t>ЖКХ</w:t>
      </w:r>
      <w:r w:rsidRPr="00C207F7">
        <w:rPr>
          <w:bCs/>
        </w:rPr>
        <w:t xml:space="preserve"> заполняет отчет </w:t>
      </w:r>
      <w:r w:rsidR="00C207F7" w:rsidRPr="00C207F7">
        <w:rPr>
          <w:bCs/>
        </w:rPr>
        <w:t>как организация</w:t>
      </w:r>
      <w:r w:rsidRPr="00C207F7">
        <w:rPr>
          <w:bCs/>
        </w:rPr>
        <w:t xml:space="preserve"> </w:t>
      </w:r>
      <w:r w:rsidR="00C207F7" w:rsidRPr="00C207F7">
        <w:rPr>
          <w:bCs/>
        </w:rPr>
        <w:br/>
      </w:r>
      <w:r w:rsidRPr="00C207F7">
        <w:rPr>
          <w:bCs/>
        </w:rPr>
        <w:t xml:space="preserve">и получает в зачет 1 мероприятие, а в случае, если каждый из 10 сотрудников подаст отчет </w:t>
      </w:r>
      <w:r w:rsidR="00C207F7" w:rsidRPr="00C207F7">
        <w:rPr>
          <w:bCs/>
        </w:rPr>
        <w:t>как житель Ростовской области</w:t>
      </w:r>
      <w:r w:rsidR="00000C63" w:rsidRPr="00C207F7">
        <w:rPr>
          <w:bCs/>
        </w:rPr>
        <w:t xml:space="preserve">, указав министерство </w:t>
      </w:r>
      <w:r w:rsidR="00532185" w:rsidRPr="00C207F7">
        <w:rPr>
          <w:bCs/>
        </w:rPr>
        <w:t>ЖКХ</w:t>
      </w:r>
      <w:r w:rsidR="00000C63" w:rsidRPr="00C207F7">
        <w:rPr>
          <w:bCs/>
        </w:rPr>
        <w:t xml:space="preserve"> как организатора, министерство получит в зачет 10 добрых дел. По итогам года будут подведены итоги в двух категориях: по</w:t>
      </w:r>
      <w:r w:rsidR="00532185" w:rsidRPr="00C207F7">
        <w:rPr>
          <w:bCs/>
        </w:rPr>
        <w:t> </w:t>
      </w:r>
      <w:r w:rsidR="00000C63" w:rsidRPr="00C207F7">
        <w:rPr>
          <w:bCs/>
        </w:rPr>
        <w:t>количеству мероприятий и по количеству добрых дел.</w:t>
      </w:r>
    </w:p>
    <w:p w14:paraId="36D8B098" w14:textId="77777777" w:rsidR="006F07F5" w:rsidRDefault="006F07F5" w:rsidP="005325B0">
      <w:pPr>
        <w:spacing w:after="0" w:line="240" w:lineRule="auto"/>
        <w:ind w:firstLine="0"/>
        <w:rPr>
          <w:b/>
          <w:bCs/>
        </w:rPr>
      </w:pPr>
    </w:p>
    <w:p w14:paraId="6BCE00E9" w14:textId="058477C2" w:rsidR="00057806" w:rsidRPr="000319FF" w:rsidRDefault="000319FF" w:rsidP="000319FF">
      <w:pPr>
        <w:pStyle w:val="1"/>
        <w:ind w:left="0" w:firstLine="0"/>
      </w:pPr>
      <w:bookmarkStart w:id="6" w:name="_Toc160628182"/>
      <w:r>
        <w:t xml:space="preserve">2.3. </w:t>
      </w:r>
      <w:r w:rsidR="00E27705">
        <w:t>Номинация «Доброе муниципальное образование»</w:t>
      </w:r>
      <w:r>
        <w:t>:</w:t>
      </w:r>
      <w:bookmarkEnd w:id="6"/>
    </w:p>
    <w:p w14:paraId="74CD57D7" w14:textId="77777777" w:rsidR="00C5699E" w:rsidRDefault="00C5699E" w:rsidP="0039098F">
      <w:pPr>
        <w:spacing w:after="0" w:line="240" w:lineRule="auto"/>
        <w:ind w:firstLine="0"/>
      </w:pPr>
    </w:p>
    <w:p w14:paraId="6938FBB6" w14:textId="43044F7C" w:rsidR="00C5699E" w:rsidRPr="00C80293" w:rsidRDefault="00A16343" w:rsidP="00A16343">
      <w:pPr>
        <w:spacing w:after="0" w:line="240" w:lineRule="auto"/>
        <w:ind w:firstLine="709"/>
      </w:pPr>
      <w:r w:rsidRPr="00A16343">
        <w:rPr>
          <w:b/>
          <w:bCs/>
        </w:rPr>
        <w:t>Шаг 1.</w:t>
      </w:r>
      <w:r>
        <w:rPr>
          <w:b/>
          <w:bCs/>
        </w:rPr>
        <w:t xml:space="preserve"> </w:t>
      </w:r>
      <w:r w:rsidR="00C80293" w:rsidRPr="00C80293">
        <w:t>Определ</w:t>
      </w:r>
      <w:r w:rsidR="00C4132F">
        <w:t>ение</w:t>
      </w:r>
      <w:r w:rsidR="00C80293" w:rsidRPr="00C80293">
        <w:t xml:space="preserve"> специалиста, ответственного за организацию</w:t>
      </w:r>
      <w:r w:rsidR="00C80293">
        <w:rPr>
          <w:b/>
          <w:bCs/>
        </w:rPr>
        <w:t xml:space="preserve"> </w:t>
      </w:r>
      <w:r w:rsidR="00C80293" w:rsidRPr="00C80293">
        <w:t xml:space="preserve">эстафеты </w:t>
      </w:r>
      <w:r w:rsidR="00C80293">
        <w:br/>
      </w:r>
      <w:r w:rsidR="00C80293" w:rsidRPr="00C80293">
        <w:t>на территории муниципального образования Ростовской области, и направ</w:t>
      </w:r>
      <w:r w:rsidR="00C4132F">
        <w:t>ление</w:t>
      </w:r>
      <w:r w:rsidR="00C80293" w:rsidRPr="00C80293">
        <w:t xml:space="preserve"> </w:t>
      </w:r>
      <w:r w:rsidR="00C80293">
        <w:t>контактн</w:t>
      </w:r>
      <w:r w:rsidR="00C4132F">
        <w:t>ой</w:t>
      </w:r>
      <w:r w:rsidR="00C80293">
        <w:t xml:space="preserve"> </w:t>
      </w:r>
      <w:r w:rsidR="00C80293" w:rsidRPr="00C80293">
        <w:t>информаци</w:t>
      </w:r>
      <w:r w:rsidR="00C4132F">
        <w:t>и</w:t>
      </w:r>
      <w:r w:rsidR="00C80293">
        <w:t xml:space="preserve"> (ФИО, должность, мобильный телефон, ссылка </w:t>
      </w:r>
      <w:r w:rsidR="00C80293">
        <w:br/>
        <w:t>на телеграм</w:t>
      </w:r>
      <w:r w:rsidR="00435D6D">
        <w:t>м</w:t>
      </w:r>
      <w:r w:rsidR="00C80293">
        <w:t xml:space="preserve">) на электронную почту: </w:t>
      </w:r>
      <w:hyperlink r:id="rId22" w:history="1">
        <w:r w:rsidR="00C80293" w:rsidRPr="00C95C26">
          <w:rPr>
            <w:rStyle w:val="a4"/>
          </w:rPr>
          <w:t>donvolonter@donmolodoy.ru</w:t>
        </w:r>
      </w:hyperlink>
      <w:r w:rsidR="00C80293">
        <w:t xml:space="preserve">; </w:t>
      </w:r>
    </w:p>
    <w:p w14:paraId="67447B4B" w14:textId="51CC2A0C" w:rsidR="00C5699E" w:rsidRDefault="00C80293" w:rsidP="00A16343">
      <w:pPr>
        <w:spacing w:after="0" w:line="240" w:lineRule="auto"/>
        <w:ind w:firstLine="709"/>
      </w:pPr>
      <w:r w:rsidRPr="00C80293">
        <w:rPr>
          <w:b/>
          <w:bCs/>
        </w:rPr>
        <w:t>Шаг 2.</w:t>
      </w:r>
      <w:r w:rsidR="008F253A">
        <w:t xml:space="preserve"> </w:t>
      </w:r>
      <w:r w:rsidR="004C1643">
        <w:t>Организация</w:t>
      </w:r>
      <w:r w:rsidR="008F253A">
        <w:t xml:space="preserve"> масштабной информационной кампании в средствах массовой информации и социальных сетях о проведении эстафеты с целью привлечения </w:t>
      </w:r>
      <w:r w:rsidR="00EE55BA">
        <w:t>жителей</w:t>
      </w:r>
      <w:r w:rsidR="004C1643">
        <w:t xml:space="preserve"> к участию</w:t>
      </w:r>
      <w:r w:rsidR="000E6EFD">
        <w:t>, а также контроль за участием в эстафете добровольцев (волонтеров) муниципального образования, за которым закреплен ответственный специалист</w:t>
      </w:r>
      <w:r w:rsidR="004C1643">
        <w:t>;</w:t>
      </w:r>
    </w:p>
    <w:p w14:paraId="63FF1795" w14:textId="7429CA3C" w:rsidR="004C1643" w:rsidRDefault="004C1643" w:rsidP="00A16343">
      <w:pPr>
        <w:spacing w:after="0" w:line="240" w:lineRule="auto"/>
        <w:ind w:firstLine="709"/>
      </w:pPr>
      <w:r w:rsidRPr="004C1643">
        <w:rPr>
          <w:b/>
          <w:bCs/>
        </w:rPr>
        <w:t>Шаг 3.</w:t>
      </w:r>
      <w:r>
        <w:t xml:space="preserve"> Постоянный мониторинг</w:t>
      </w:r>
      <w:r w:rsidR="00B40B8E">
        <w:t xml:space="preserve"> и контроль</w:t>
      </w:r>
      <w:r>
        <w:t xml:space="preserve"> рейтинга муниципального образования в эстафете (посредством платформы «Добро на Дону» </w:t>
      </w:r>
      <w:r>
        <w:lastRenderedPageBreak/>
        <w:t>(</w:t>
      </w:r>
      <w:hyperlink r:id="rId23" w:history="1">
        <w:r w:rsidRPr="00C95C26">
          <w:rPr>
            <w:rStyle w:val="a4"/>
          </w:rPr>
          <w:t>https://добронадону.рф/</w:t>
        </w:r>
      </w:hyperlink>
      <w:r>
        <w:t>), а также реагирование на неудовлетворительные показатели</w:t>
      </w:r>
      <w:r w:rsidR="00B40B8E">
        <w:t xml:space="preserve"> и усиление информационной кампании и организационной поддержки добровольческих (волонтерских) организаций и мероприятий (в случае необходимости).</w:t>
      </w:r>
    </w:p>
    <w:p w14:paraId="7551A223" w14:textId="77777777" w:rsidR="00D1561D" w:rsidRDefault="00D1561D" w:rsidP="005325B0">
      <w:pPr>
        <w:spacing w:after="0" w:line="240" w:lineRule="auto"/>
        <w:ind w:firstLine="0"/>
        <w:jc w:val="center"/>
        <w:rPr>
          <w:b/>
          <w:bCs/>
        </w:rPr>
      </w:pPr>
    </w:p>
    <w:p w14:paraId="1ABC7424" w14:textId="6BFF04DF" w:rsidR="00435D6D" w:rsidRPr="000319FF" w:rsidRDefault="000319FF" w:rsidP="000319FF">
      <w:pPr>
        <w:pStyle w:val="1"/>
        <w:ind w:left="0" w:firstLine="0"/>
      </w:pPr>
      <w:bookmarkStart w:id="7" w:name="_Toc160628183"/>
      <w:r>
        <w:t xml:space="preserve">2.4. </w:t>
      </w:r>
      <w:r w:rsidR="00E27705">
        <w:t>Номинация «Доброе образование»</w:t>
      </w:r>
      <w:r w:rsidRPr="000319FF">
        <w:t xml:space="preserve"> </w:t>
      </w:r>
      <w:r w:rsidR="00E27705">
        <w:t>(</w:t>
      </w:r>
      <w:r w:rsidRPr="008178AF">
        <w:rPr>
          <w:i/>
        </w:rPr>
        <w:t>образовательны</w:t>
      </w:r>
      <w:r w:rsidR="00E27705" w:rsidRPr="008178AF">
        <w:rPr>
          <w:i/>
        </w:rPr>
        <w:t>е</w:t>
      </w:r>
      <w:r w:rsidRPr="008178AF">
        <w:rPr>
          <w:i/>
        </w:rPr>
        <w:t xml:space="preserve"> организаци</w:t>
      </w:r>
      <w:r w:rsidR="00E27705" w:rsidRPr="008178AF">
        <w:rPr>
          <w:i/>
        </w:rPr>
        <w:t>и</w:t>
      </w:r>
      <w:r w:rsidRPr="008178AF">
        <w:rPr>
          <w:i/>
        </w:rPr>
        <w:t xml:space="preserve"> высшего образования, профессиональны</w:t>
      </w:r>
      <w:r w:rsidR="00E27705" w:rsidRPr="008178AF">
        <w:rPr>
          <w:i/>
        </w:rPr>
        <w:t>е</w:t>
      </w:r>
      <w:r w:rsidRPr="008178AF">
        <w:rPr>
          <w:i/>
        </w:rPr>
        <w:t xml:space="preserve"> образовательны</w:t>
      </w:r>
      <w:r w:rsidR="00E27705" w:rsidRPr="008178AF">
        <w:rPr>
          <w:i/>
        </w:rPr>
        <w:t>е</w:t>
      </w:r>
      <w:r w:rsidRPr="008178AF">
        <w:rPr>
          <w:i/>
        </w:rPr>
        <w:t xml:space="preserve"> организаций, общеобразовательны</w:t>
      </w:r>
      <w:r w:rsidR="00E27705" w:rsidRPr="008178AF">
        <w:rPr>
          <w:i/>
        </w:rPr>
        <w:t>е</w:t>
      </w:r>
      <w:r w:rsidRPr="008178AF">
        <w:rPr>
          <w:i/>
        </w:rPr>
        <w:t xml:space="preserve"> организаци</w:t>
      </w:r>
      <w:r w:rsidR="00E27705" w:rsidRPr="008178AF">
        <w:rPr>
          <w:i/>
        </w:rPr>
        <w:t>и</w:t>
      </w:r>
      <w:r w:rsidR="00E27705">
        <w:t>) и номинация «Добрая организация»</w:t>
      </w:r>
      <w:r w:rsidRPr="000319FF">
        <w:t xml:space="preserve"> </w:t>
      </w:r>
      <w:r w:rsidR="00E27705">
        <w:t>(</w:t>
      </w:r>
      <w:r w:rsidRPr="008178AF">
        <w:rPr>
          <w:i/>
        </w:rPr>
        <w:t>некоммерчески</w:t>
      </w:r>
      <w:r w:rsidR="00E27705" w:rsidRPr="008178AF">
        <w:rPr>
          <w:i/>
        </w:rPr>
        <w:t>е</w:t>
      </w:r>
      <w:r w:rsidRPr="008178AF">
        <w:rPr>
          <w:i/>
        </w:rPr>
        <w:t xml:space="preserve"> и коммерчески</w:t>
      </w:r>
      <w:r w:rsidR="00E27705" w:rsidRPr="008178AF">
        <w:rPr>
          <w:i/>
        </w:rPr>
        <w:t>е</w:t>
      </w:r>
      <w:r w:rsidRPr="008178AF">
        <w:rPr>
          <w:i/>
        </w:rPr>
        <w:t xml:space="preserve"> организаци</w:t>
      </w:r>
      <w:bookmarkEnd w:id="7"/>
      <w:r w:rsidR="00E27705" w:rsidRPr="008178AF">
        <w:rPr>
          <w:i/>
        </w:rPr>
        <w:t>и</w:t>
      </w:r>
      <w:r w:rsidR="00E27705">
        <w:t>)</w:t>
      </w:r>
    </w:p>
    <w:p w14:paraId="0B24B6AD" w14:textId="77777777" w:rsidR="003106BF" w:rsidRDefault="003106BF" w:rsidP="005325B0">
      <w:pPr>
        <w:spacing w:after="0" w:line="240" w:lineRule="auto"/>
        <w:rPr>
          <w:b/>
          <w:bCs/>
        </w:rPr>
      </w:pPr>
    </w:p>
    <w:p w14:paraId="3909E74D" w14:textId="4D5940ED" w:rsidR="005325B0" w:rsidRDefault="005325B0" w:rsidP="005325B0">
      <w:pPr>
        <w:spacing w:after="0" w:line="240" w:lineRule="auto"/>
      </w:pPr>
      <w:r w:rsidRPr="001C3224">
        <w:rPr>
          <w:b/>
          <w:bCs/>
        </w:rPr>
        <w:t>Шаг</w:t>
      </w:r>
      <w:r>
        <w:rPr>
          <w:b/>
          <w:bCs/>
        </w:rPr>
        <w:t> </w:t>
      </w:r>
      <w:r w:rsidRPr="001C3224">
        <w:rPr>
          <w:b/>
          <w:bCs/>
        </w:rPr>
        <w:t>1.</w:t>
      </w:r>
      <w:r>
        <w:t xml:space="preserve"> Регистрация на платформе «ДОБРО.РФ» </w:t>
      </w:r>
      <w:r w:rsidRPr="00735DE4">
        <w:t>(</w:t>
      </w:r>
      <w:hyperlink r:id="rId24" w:history="1">
        <w:r w:rsidRPr="00735DE4">
          <w:rPr>
            <w:rStyle w:val="a4"/>
          </w:rPr>
          <w:t>https://dobro.ru/</w:t>
        </w:r>
      </w:hyperlink>
      <w:r w:rsidRPr="00735DE4">
        <w:t>)</w:t>
      </w:r>
      <w:r>
        <w:t xml:space="preserve"> в качестве организатора (методические рекомендации для регистрации организации и создания доброго дела доступны по ссылке: </w:t>
      </w:r>
      <w:hyperlink r:id="rId25" w:history="1">
        <w:r w:rsidRPr="00C95C26">
          <w:rPr>
            <w:rStyle w:val="a4"/>
          </w:rPr>
          <w:t>https://disk.yandex.ru/d/lJmLtJhwXzyV1w</w:t>
        </w:r>
      </w:hyperlink>
      <w:r w:rsidR="000E6EFD">
        <w:t>);</w:t>
      </w:r>
      <w:r>
        <w:t xml:space="preserve"> </w:t>
      </w:r>
    </w:p>
    <w:p w14:paraId="4BFB3B68" w14:textId="183A7136" w:rsidR="005325B0" w:rsidRDefault="005325B0" w:rsidP="005325B0">
      <w:pPr>
        <w:spacing w:after="0" w:line="240" w:lineRule="auto"/>
        <w:ind w:firstLine="709"/>
      </w:pPr>
      <w:r w:rsidRPr="001C3224">
        <w:rPr>
          <w:b/>
          <w:bCs/>
        </w:rPr>
        <w:t>Шаг</w:t>
      </w:r>
      <w:r>
        <w:rPr>
          <w:b/>
          <w:bCs/>
        </w:rPr>
        <w:t> </w:t>
      </w:r>
      <w:r w:rsidRPr="001C3224">
        <w:rPr>
          <w:b/>
          <w:bCs/>
        </w:rPr>
        <w:t>2.</w:t>
      </w:r>
      <w:r>
        <w:rPr>
          <w:b/>
          <w:bCs/>
        </w:rPr>
        <w:t> </w:t>
      </w:r>
      <w:r w:rsidRPr="00C9277B">
        <w:t>Регистрация на платформе «Добро на Дону»</w:t>
      </w:r>
      <w:r>
        <w:t xml:space="preserve"> </w:t>
      </w:r>
      <w:r w:rsidRPr="001C3224">
        <w:t>(</w:t>
      </w:r>
      <w:hyperlink r:id="rId26" w:history="1">
        <w:r w:rsidRPr="00C95C26">
          <w:rPr>
            <w:rStyle w:val="a4"/>
          </w:rPr>
          <w:t>https://добронадону.рф/</w:t>
        </w:r>
      </w:hyperlink>
      <w:r>
        <w:t>) как «юридическое лицо» посредством заполнения следующей формы</w:t>
      </w:r>
      <w:r w:rsidR="004F3A4A">
        <w:t xml:space="preserve"> в одном </w:t>
      </w:r>
      <w:r w:rsidR="004F3A4A">
        <w:br/>
        <w:t>из разделов (НКО, Бизнес, Образование)</w:t>
      </w:r>
      <w:r>
        <w:t>:</w:t>
      </w:r>
    </w:p>
    <w:p w14:paraId="0022D4BC" w14:textId="77777777" w:rsidR="005325B0" w:rsidRDefault="005325B0" w:rsidP="005325B0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>
        <w:rPr>
          <w:lang w:val="en-US"/>
        </w:rPr>
        <w:t>ID</w:t>
      </w:r>
      <w:r w:rsidRPr="005419A7">
        <w:t xml:space="preserve"> </w:t>
      </w:r>
      <w:r>
        <w:t>организатора на платформе «ДОБРО.РФ»;</w:t>
      </w:r>
    </w:p>
    <w:p w14:paraId="06E32127" w14:textId="0DA4D85C" w:rsidR="005325B0" w:rsidRDefault="005325B0" w:rsidP="004F3A4A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C9277B">
        <w:t xml:space="preserve">Полное наименование </w:t>
      </w:r>
      <w:r>
        <w:t>ваше</w:t>
      </w:r>
      <w:r w:rsidR="000E6EFD">
        <w:t>й</w:t>
      </w:r>
      <w:r>
        <w:t xml:space="preserve"> организации</w:t>
      </w:r>
      <w:r w:rsidRPr="00C9277B">
        <w:t>;</w:t>
      </w:r>
    </w:p>
    <w:p w14:paraId="527B8053" w14:textId="6C354BF6" w:rsidR="005325B0" w:rsidRDefault="005325B0" w:rsidP="005325B0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735DE4">
        <w:rPr>
          <w:lang w:val="en-US"/>
        </w:rPr>
        <w:t>ID</w:t>
      </w:r>
      <w:r w:rsidR="004F3A4A">
        <w:t xml:space="preserve"> / ссылка на страницу</w:t>
      </w:r>
      <w:r w:rsidRPr="00735DE4">
        <w:t xml:space="preserve"> </w:t>
      </w:r>
      <w:r>
        <w:t>организации</w:t>
      </w:r>
      <w:r w:rsidRPr="00735DE4">
        <w:t xml:space="preserve"> в социальной сети</w:t>
      </w:r>
      <w:r w:rsidR="004F3A4A">
        <w:t>;</w:t>
      </w:r>
    </w:p>
    <w:p w14:paraId="2C2A0AEF" w14:textId="53B00F28" w:rsidR="004F3A4A" w:rsidRDefault="004F3A4A" w:rsidP="005325B0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4F3A4A">
        <w:t>Муниципальное образование</w:t>
      </w:r>
      <w:r>
        <w:t>;</w:t>
      </w:r>
    </w:p>
    <w:p w14:paraId="1FE4BB15" w14:textId="2322ACB3" w:rsidR="004F3A4A" w:rsidRDefault="004F3A4A" w:rsidP="005325B0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4F3A4A">
        <w:t>Электронная почта;</w:t>
      </w:r>
    </w:p>
    <w:p w14:paraId="5E9F8677" w14:textId="3D5FED4F" w:rsidR="004F3A4A" w:rsidRPr="004F3A4A" w:rsidRDefault="004F3A4A" w:rsidP="005325B0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4F3A4A">
        <w:t>Иные поля, исходя из типа Вашей организации;</w:t>
      </w:r>
    </w:p>
    <w:p w14:paraId="7086BBB1" w14:textId="1DC35DC7" w:rsidR="004F3A4A" w:rsidRPr="004F3A4A" w:rsidRDefault="004F3A4A" w:rsidP="005325B0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4F3A4A">
        <w:t>Согласие на обработку персональных данных.</w:t>
      </w:r>
    </w:p>
    <w:p w14:paraId="66F6E1F7" w14:textId="2D0C676F" w:rsidR="005325B0" w:rsidRDefault="005325B0" w:rsidP="005325B0">
      <w:pPr>
        <w:spacing w:after="0" w:line="240" w:lineRule="auto"/>
        <w:ind w:firstLine="709"/>
      </w:pPr>
      <w:r w:rsidRPr="00C9277B">
        <w:rPr>
          <w:b/>
          <w:bCs/>
        </w:rPr>
        <w:t>Шаг 3.</w:t>
      </w:r>
      <w:r>
        <w:rPr>
          <w:b/>
          <w:bCs/>
        </w:rPr>
        <w:t xml:space="preserve"> </w:t>
      </w:r>
      <w:r>
        <w:t>Создать мероприятие на платформе «ДОБРО.РФ»;</w:t>
      </w:r>
    </w:p>
    <w:p w14:paraId="2847BD90" w14:textId="5731FBF1" w:rsidR="005325B0" w:rsidRDefault="005325B0" w:rsidP="005325B0">
      <w:pPr>
        <w:spacing w:after="0" w:line="240" w:lineRule="auto"/>
        <w:ind w:firstLine="709"/>
      </w:pPr>
      <w:r w:rsidRPr="00C9277B">
        <w:rPr>
          <w:b/>
          <w:bCs/>
        </w:rPr>
        <w:t>Шаг</w:t>
      </w:r>
      <w:r>
        <w:rPr>
          <w:b/>
          <w:bCs/>
        </w:rPr>
        <w:t> </w:t>
      </w:r>
      <w:r w:rsidRPr="00C9277B">
        <w:rPr>
          <w:b/>
          <w:bCs/>
        </w:rPr>
        <w:t>4.</w:t>
      </w:r>
      <w:r>
        <w:rPr>
          <w:b/>
          <w:bCs/>
        </w:rPr>
        <w:t> </w:t>
      </w:r>
      <w:r w:rsidRPr="00C9277B">
        <w:t>Провести мероприятие с участием добровольцев (волонтеров);</w:t>
      </w:r>
    </w:p>
    <w:p w14:paraId="63400850" w14:textId="665E56ED" w:rsidR="005325B0" w:rsidRPr="00C9277B" w:rsidRDefault="005325B0" w:rsidP="005325B0">
      <w:pPr>
        <w:spacing w:after="0" w:line="240" w:lineRule="auto"/>
        <w:ind w:firstLine="709"/>
      </w:pPr>
      <w:r w:rsidRPr="00C9277B">
        <w:rPr>
          <w:b/>
          <w:bCs/>
        </w:rPr>
        <w:t>Шаг</w:t>
      </w:r>
      <w:r w:rsidR="000E6EFD">
        <w:rPr>
          <w:b/>
          <w:bCs/>
        </w:rPr>
        <w:t> </w:t>
      </w:r>
      <w:r w:rsidRPr="00C9277B">
        <w:rPr>
          <w:b/>
          <w:bCs/>
        </w:rPr>
        <w:t>5.</w:t>
      </w:r>
      <w:r w:rsidR="004F3A4A">
        <w:t> </w:t>
      </w:r>
      <w:r>
        <w:t xml:space="preserve">Опубликовать пост на странице организации в социальной сети </w:t>
      </w:r>
      <w:r w:rsidR="004F3A4A">
        <w:br/>
      </w:r>
      <w:r>
        <w:t xml:space="preserve">об организованном мероприятии, который должен содержать фотографии с места проведения мероприятия и хештеги (перечень необходимых хештегов указан </w:t>
      </w:r>
      <w:r w:rsidR="004F3A4A">
        <w:br/>
      </w:r>
      <w:r>
        <w:t>на платформе «Добро на Дону»);</w:t>
      </w:r>
    </w:p>
    <w:p w14:paraId="2A8BDE73" w14:textId="062B7DAA" w:rsidR="005325B0" w:rsidRDefault="005325B0" w:rsidP="005325B0">
      <w:pPr>
        <w:spacing w:after="0" w:line="240" w:lineRule="auto"/>
        <w:ind w:firstLine="709"/>
      </w:pPr>
      <w:r>
        <w:rPr>
          <w:b/>
          <w:bCs/>
        </w:rPr>
        <w:t xml:space="preserve">Шаг 6. </w:t>
      </w:r>
      <w:r>
        <w:t>Сдать отчет</w:t>
      </w:r>
      <w:r w:rsidRPr="002C7628">
        <w:t xml:space="preserve"> </w:t>
      </w:r>
      <w:r w:rsidR="004F3A4A" w:rsidRPr="002C7628">
        <w:t>на платформе «Добро на Дону»</w:t>
      </w:r>
      <w:r w:rsidR="004F3A4A">
        <w:t xml:space="preserve"> </w:t>
      </w:r>
      <w:r w:rsidRPr="002C7628">
        <w:t>о</w:t>
      </w:r>
      <w:r>
        <w:t xml:space="preserve"> проведенном мероприятии </w:t>
      </w:r>
      <w:r w:rsidRPr="002C7628">
        <w:t>посредством заполнения следующих полей</w:t>
      </w:r>
      <w:r>
        <w:t>:</w:t>
      </w:r>
    </w:p>
    <w:p w14:paraId="6AF2AB12" w14:textId="77777777" w:rsidR="000E6EFD" w:rsidRPr="00985812" w:rsidRDefault="000E6EFD" w:rsidP="000E6EFD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985812">
        <w:rPr>
          <w:lang w:val="en-US"/>
        </w:rPr>
        <w:t>ID</w:t>
      </w:r>
      <w:r w:rsidRPr="00985812">
        <w:t xml:space="preserve"> организатора, организовавшего мероприятие на платформе «ДОБРО.РФ»;</w:t>
      </w:r>
    </w:p>
    <w:p w14:paraId="7A99D0C4" w14:textId="77777777" w:rsidR="000E6EFD" w:rsidRDefault="000E6EFD" w:rsidP="000E6EFD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F71C60">
        <w:t xml:space="preserve">Ссылка на платформу «ДОБРО.РФ» с </w:t>
      </w:r>
      <w:r>
        <w:t>размещенным там</w:t>
      </w:r>
      <w:r w:rsidRPr="00F71C60">
        <w:t xml:space="preserve"> мероприятием;</w:t>
      </w:r>
    </w:p>
    <w:p w14:paraId="79EAD986" w14:textId="08F7FC8C" w:rsidR="000E6EFD" w:rsidRDefault="000E6EFD" w:rsidP="000E6EFD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> </w:t>
      </w:r>
      <w:r>
        <w:t>Ссылка на пост в социальной сети с фотоотчетом организованного мероприятия и хештегами Года добрых дел (перечень необходимых хештегов указан на платформе «Добро на Дону»);</w:t>
      </w:r>
    </w:p>
    <w:p w14:paraId="41A7E04B" w14:textId="77777777" w:rsidR="000E6EFD" w:rsidRDefault="000E6EFD" w:rsidP="000E6EFD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2C7628">
        <w:t xml:space="preserve">Направление </w:t>
      </w:r>
      <w:r>
        <w:t>мероприятия</w:t>
      </w:r>
      <w:r w:rsidRPr="002C7628">
        <w:t xml:space="preserve"> (экологическое, культурное, социальное и т.д.)</w:t>
      </w:r>
      <w:r>
        <w:t>;</w:t>
      </w:r>
    </w:p>
    <w:p w14:paraId="60546567" w14:textId="77777777" w:rsidR="000E6EFD" w:rsidRDefault="000E6EFD" w:rsidP="000E6EFD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6F07F5">
        <w:t xml:space="preserve">Муниципальное образование, в котором </w:t>
      </w:r>
      <w:r>
        <w:t>организовано мероприятие</w:t>
      </w:r>
      <w:r w:rsidRPr="006F07F5">
        <w:t>;</w:t>
      </w:r>
    </w:p>
    <w:p w14:paraId="1A8E9F8C" w14:textId="28995186" w:rsidR="004F3A4A" w:rsidRPr="006F07F5" w:rsidRDefault="004F3A4A" w:rsidP="000E6EFD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4F3A4A">
        <w:t>Тип организации;</w:t>
      </w:r>
    </w:p>
    <w:p w14:paraId="22ACD694" w14:textId="77777777" w:rsidR="000E6EFD" w:rsidRDefault="000E6EFD" w:rsidP="005325B0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A60736">
        <w:t>Дата</w:t>
      </w:r>
      <w:r>
        <w:t xml:space="preserve"> организованного мероприятия</w:t>
      </w:r>
      <w:r w:rsidRPr="00A60736">
        <w:t>.</w:t>
      </w:r>
    </w:p>
    <w:p w14:paraId="6F5C0E7A" w14:textId="29C19037" w:rsidR="005325B0" w:rsidRPr="006F07F5" w:rsidRDefault="005325B0" w:rsidP="005325B0">
      <w:pPr>
        <w:spacing w:after="0" w:line="240" w:lineRule="auto"/>
        <w:ind w:firstLine="709"/>
        <w:rPr>
          <w:b/>
          <w:bCs/>
        </w:rPr>
      </w:pPr>
      <w:r w:rsidRPr="006F07F5">
        <w:rPr>
          <w:b/>
          <w:bCs/>
        </w:rPr>
        <w:t>Шаг</w:t>
      </w:r>
      <w:r>
        <w:rPr>
          <w:b/>
          <w:bCs/>
        </w:rPr>
        <w:t> </w:t>
      </w:r>
      <w:r w:rsidRPr="006F07F5">
        <w:rPr>
          <w:b/>
          <w:bCs/>
        </w:rPr>
        <w:t>7.</w:t>
      </w:r>
      <w:r>
        <w:rPr>
          <w:b/>
          <w:bCs/>
        </w:rPr>
        <w:t> </w:t>
      </w:r>
      <w:r w:rsidRPr="001C3224">
        <w:t xml:space="preserve">Систематически </w:t>
      </w:r>
      <w:r>
        <w:t>организовывать</w:t>
      </w:r>
      <w:r w:rsidRPr="001C3224">
        <w:t xml:space="preserve"> </w:t>
      </w:r>
      <w:r>
        <w:t>мероприятия</w:t>
      </w:r>
      <w:r w:rsidR="000E6EFD">
        <w:t xml:space="preserve"> </w:t>
      </w:r>
      <w:r w:rsidRPr="001C3224">
        <w:t xml:space="preserve">и сдавать отчет </w:t>
      </w:r>
      <w:r w:rsidR="000E6EFD">
        <w:br/>
      </w:r>
      <w:r w:rsidRPr="001C3224">
        <w:t xml:space="preserve">об их </w:t>
      </w:r>
      <w:r w:rsidR="000E6EFD">
        <w:t>проведении</w:t>
      </w:r>
      <w:r w:rsidRPr="001C3224">
        <w:t xml:space="preserve"> на платформе «Добро на Дону».</w:t>
      </w:r>
    </w:p>
    <w:p w14:paraId="40ABF348" w14:textId="77777777" w:rsidR="00707AC0" w:rsidRDefault="00707AC0" w:rsidP="00A16343">
      <w:pPr>
        <w:spacing w:after="0" w:line="240" w:lineRule="auto"/>
        <w:ind w:firstLine="709"/>
        <w:rPr>
          <w:b/>
          <w:bCs/>
        </w:rPr>
      </w:pPr>
    </w:p>
    <w:p w14:paraId="46053E03" w14:textId="52B9CAA2" w:rsidR="00D7521B" w:rsidRPr="00701A23" w:rsidRDefault="00D7521B" w:rsidP="00D7521B">
      <w:pPr>
        <w:pStyle w:val="1"/>
        <w:ind w:left="0" w:firstLine="0"/>
      </w:pPr>
      <w:bookmarkStart w:id="8" w:name="_Toc160628184"/>
      <w:r>
        <w:lastRenderedPageBreak/>
        <w:t>3</w:t>
      </w:r>
      <w:r w:rsidRPr="00701A23">
        <w:t>.  БАЛ</w:t>
      </w:r>
      <w:r w:rsidR="002973EC">
        <w:t>Л</w:t>
      </w:r>
      <w:r w:rsidRPr="00701A23">
        <w:t>ЬНАЯ СИСТЕМА И КОЭФФИЦИЕНТЫ</w:t>
      </w:r>
      <w:bookmarkEnd w:id="8"/>
    </w:p>
    <w:p w14:paraId="5228D1E1" w14:textId="77777777" w:rsidR="00D7521B" w:rsidRDefault="00D7521B" w:rsidP="00D7521B">
      <w:pPr>
        <w:spacing w:after="0" w:line="240" w:lineRule="auto"/>
        <w:ind w:firstLine="709"/>
        <w:jc w:val="center"/>
        <w:rPr>
          <w:b/>
          <w:bCs/>
        </w:rPr>
      </w:pPr>
    </w:p>
    <w:p w14:paraId="030887F3" w14:textId="75EE1054" w:rsidR="00D7521B" w:rsidRDefault="00D7521B" w:rsidP="00D7521B">
      <w:pPr>
        <w:pStyle w:val="1"/>
        <w:ind w:left="0" w:firstLine="0"/>
      </w:pPr>
      <w:bookmarkStart w:id="9" w:name="_Toc160628185"/>
      <w:r>
        <w:t>3</w:t>
      </w:r>
      <w:r w:rsidRPr="00835AB7">
        <w:t>.1. Для глобального субъекта (муниципального образования):</w:t>
      </w:r>
      <w:bookmarkEnd w:id="9"/>
    </w:p>
    <w:p w14:paraId="79541545" w14:textId="77777777" w:rsidR="00D7521B" w:rsidRPr="00744703" w:rsidRDefault="00D7521B" w:rsidP="00D7521B"/>
    <w:p w14:paraId="29C0E76A" w14:textId="78B92708" w:rsidR="00D7521B" w:rsidRDefault="00D7521B" w:rsidP="00C41CC3">
      <w:pPr>
        <w:spacing w:after="0" w:line="240" w:lineRule="auto"/>
        <w:ind w:firstLine="709"/>
      </w:pPr>
      <w:r>
        <w:t xml:space="preserve">Коэффициент </w:t>
      </w:r>
      <w:r w:rsidRPr="00701A23">
        <w:rPr>
          <w:b/>
          <w:bCs/>
        </w:rPr>
        <w:t>глобального субъекта</w:t>
      </w:r>
      <w:r>
        <w:t xml:space="preserve"> рассчитывается по следующему правилу: для каждого муниципального образования Ростовской области формируется сетка рангов. К каждому рангу приравнен определенный коэффициент, ценой деления шкалы составляет 0,1. Начальный ранг равен коэффициенту 1.0. Конечный ранг равен коэффициенту 2.0. Повышение ранга достигается путем увеличения количества добрых дел, совершенных в конкретном глобальном субъекте. В зависимости </w:t>
      </w:r>
      <w:r>
        <w:br/>
        <w:t>от численности населения каждого глобального субъекта зависит и количество «добрых дел», необходимых для получения следующего ранга. Зависимость следующая</w:t>
      </w:r>
      <w:r w:rsidR="002973EC">
        <w:t xml:space="preserve">: </w:t>
      </w:r>
      <w:r>
        <w:t>чем выше численность</w:t>
      </w:r>
      <w:r>
        <w:rPr>
          <w:b/>
          <w:bCs/>
        </w:rPr>
        <w:t xml:space="preserve"> </w:t>
      </w:r>
      <w:r>
        <w:t xml:space="preserve">жителей в глобальном субъекте, тем больше «добрых дел» необходимо для повышения коэффициента. </w:t>
      </w:r>
    </w:p>
    <w:p w14:paraId="687A94EA" w14:textId="7A560F03" w:rsidR="00D7521B" w:rsidRDefault="00D7521B" w:rsidP="00C41CC3">
      <w:pPr>
        <w:spacing w:after="0" w:line="240" w:lineRule="auto"/>
        <w:ind w:firstLine="709"/>
        <w:rPr>
          <w:b/>
          <w:bCs/>
          <w:i/>
          <w:iCs/>
        </w:rPr>
      </w:pPr>
      <w:r w:rsidRPr="00835AB7">
        <w:rPr>
          <w:b/>
          <w:bCs/>
          <w:i/>
          <w:iCs/>
        </w:rPr>
        <w:t xml:space="preserve">* В рейтинг муниципальных образований засчитываются только </w:t>
      </w:r>
      <w:r w:rsidRPr="00835AB7">
        <w:rPr>
          <w:b/>
          <w:bCs/>
          <w:i/>
          <w:iCs/>
        </w:rPr>
        <w:br/>
        <w:t xml:space="preserve">те добрые дела, которыми отчитались </w:t>
      </w:r>
      <w:r w:rsidR="008178AF">
        <w:rPr>
          <w:b/>
          <w:bCs/>
          <w:i/>
          <w:iCs/>
        </w:rPr>
        <w:t>жители</w:t>
      </w:r>
      <w:r w:rsidRPr="00835AB7">
        <w:rPr>
          <w:b/>
          <w:bCs/>
          <w:i/>
          <w:iCs/>
        </w:rPr>
        <w:t xml:space="preserve"> Ростовской области </w:t>
      </w:r>
      <w:r>
        <w:rPr>
          <w:b/>
          <w:bCs/>
          <w:i/>
          <w:iCs/>
        </w:rPr>
        <w:br/>
      </w:r>
      <w:r w:rsidRPr="00835AB7">
        <w:rPr>
          <w:b/>
          <w:bCs/>
          <w:i/>
          <w:iCs/>
        </w:rPr>
        <w:t>на платформе «Добро на Дону».</w:t>
      </w:r>
      <w:r>
        <w:rPr>
          <w:b/>
          <w:bCs/>
          <w:i/>
          <w:iCs/>
        </w:rPr>
        <w:t xml:space="preserve"> </w:t>
      </w:r>
    </w:p>
    <w:p w14:paraId="528AD68E" w14:textId="77777777" w:rsidR="008178AF" w:rsidRDefault="008178AF" w:rsidP="00D7521B">
      <w:pPr>
        <w:pStyle w:val="1"/>
        <w:ind w:left="0" w:firstLine="0"/>
      </w:pPr>
      <w:bookmarkStart w:id="10" w:name="_Toc160628186"/>
    </w:p>
    <w:p w14:paraId="41AFB2D1" w14:textId="041DBF99" w:rsidR="00D7521B" w:rsidRDefault="00D7521B" w:rsidP="00D7521B">
      <w:pPr>
        <w:pStyle w:val="1"/>
        <w:ind w:left="0" w:firstLine="0"/>
      </w:pPr>
      <w:r>
        <w:t>3</w:t>
      </w:r>
      <w:r w:rsidRPr="00835AB7">
        <w:t xml:space="preserve">.2. Для </w:t>
      </w:r>
      <w:proofErr w:type="spellStart"/>
      <w:r w:rsidRPr="00835AB7">
        <w:t>надсубъекта</w:t>
      </w:r>
      <w:proofErr w:type="spellEnd"/>
      <w:r w:rsidRPr="00835AB7">
        <w:t xml:space="preserve"> (</w:t>
      </w:r>
      <w:r w:rsidR="008178AF">
        <w:t>ОИВ</w:t>
      </w:r>
      <w:r w:rsidRPr="00835AB7">
        <w:t xml:space="preserve">, школы, ВУЗы, СПО, некоммерческие </w:t>
      </w:r>
      <w:r w:rsidRPr="00835AB7">
        <w:br/>
        <w:t>и коммерческие организации):</w:t>
      </w:r>
      <w:bookmarkEnd w:id="10"/>
    </w:p>
    <w:p w14:paraId="0C6BE5A7" w14:textId="77777777" w:rsidR="00D7521B" w:rsidRDefault="00D7521B" w:rsidP="00D7521B"/>
    <w:p w14:paraId="2255F676" w14:textId="706C1BCF" w:rsidR="00D7521B" w:rsidRDefault="00D7521B" w:rsidP="00D7521B">
      <w:pPr>
        <w:spacing w:after="0" w:line="240" w:lineRule="auto"/>
        <w:ind w:firstLine="709"/>
      </w:pPr>
      <w:r w:rsidRPr="00EB32C7">
        <w:t xml:space="preserve">Все </w:t>
      </w:r>
      <w:proofErr w:type="spellStart"/>
      <w:r w:rsidRPr="00EB32C7">
        <w:t>надсубъекты</w:t>
      </w:r>
      <w:proofErr w:type="spellEnd"/>
      <w:r w:rsidRPr="00EB32C7">
        <w:t xml:space="preserve"> (НКО, Бизнес, </w:t>
      </w:r>
      <w:r w:rsidR="00532185">
        <w:t>ОИВ</w:t>
      </w:r>
      <w:r w:rsidRPr="00EB32C7">
        <w:t xml:space="preserve">, Образовательное учреждение) </w:t>
      </w:r>
      <w:r w:rsidRPr="00EB32C7">
        <w:rPr>
          <w:b/>
          <w:bCs/>
        </w:rPr>
        <w:t>формируют рейтинг в двух номинациях</w:t>
      </w:r>
      <w:r w:rsidRPr="00EB32C7">
        <w:t xml:space="preserve"> – по организованным </w:t>
      </w:r>
      <w:r w:rsidRPr="00EB32C7">
        <w:rPr>
          <w:b/>
          <w:bCs/>
        </w:rPr>
        <w:t>мероприятиям</w:t>
      </w:r>
      <w:r w:rsidRPr="00EB32C7">
        <w:t xml:space="preserve"> </w:t>
      </w:r>
      <w:r>
        <w:br/>
      </w:r>
      <w:r w:rsidRPr="00EB32C7">
        <w:t xml:space="preserve">и по совершенным в рамках их мероприятий </w:t>
      </w:r>
      <w:r w:rsidRPr="00EB32C7">
        <w:rPr>
          <w:b/>
          <w:bCs/>
        </w:rPr>
        <w:t>добрым делам</w:t>
      </w:r>
      <w:r w:rsidRPr="00EB32C7">
        <w:t xml:space="preserve">. </w:t>
      </w:r>
    </w:p>
    <w:p w14:paraId="56DCC895" w14:textId="77777777" w:rsidR="00D7521B" w:rsidRDefault="00D7521B" w:rsidP="00D7521B">
      <w:pPr>
        <w:spacing w:after="0" w:line="240" w:lineRule="auto"/>
        <w:ind w:firstLine="709"/>
      </w:pPr>
      <w:r>
        <w:t xml:space="preserve">Пояснение: </w:t>
      </w:r>
    </w:p>
    <w:p w14:paraId="6F07F36A" w14:textId="0630A3D0" w:rsidR="00D7521B" w:rsidRDefault="00D7521B" w:rsidP="00D7521B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> </w:t>
      </w:r>
      <w:r>
        <w:t xml:space="preserve">для того, чтобы </w:t>
      </w:r>
      <w:proofErr w:type="spellStart"/>
      <w:r w:rsidRPr="00EB32C7">
        <w:rPr>
          <w:b/>
          <w:bCs/>
        </w:rPr>
        <w:t>надсубъекту</w:t>
      </w:r>
      <w:proofErr w:type="spellEnd"/>
      <w:r w:rsidRPr="00EB32C7">
        <w:rPr>
          <w:b/>
          <w:bCs/>
        </w:rPr>
        <w:t xml:space="preserve"> засчиталось</w:t>
      </w:r>
      <w:r>
        <w:t xml:space="preserve"> организованное </w:t>
      </w:r>
      <w:r>
        <w:br/>
        <w:t xml:space="preserve">и проведенное им </w:t>
      </w:r>
      <w:r w:rsidRPr="00EB32C7">
        <w:rPr>
          <w:b/>
          <w:bCs/>
        </w:rPr>
        <w:t>мероприятие</w:t>
      </w:r>
      <w:r>
        <w:rPr>
          <w:b/>
          <w:bCs/>
        </w:rPr>
        <w:t xml:space="preserve"> </w:t>
      </w:r>
      <w:r w:rsidRPr="00D7521B">
        <w:t xml:space="preserve">(размещенное на платформе «ДОБРО.РФ, </w:t>
      </w:r>
      <w:hyperlink r:id="rId27" w:history="1">
        <w:r w:rsidRPr="00735DE4">
          <w:rPr>
            <w:rStyle w:val="a4"/>
          </w:rPr>
          <w:t>https://dobro.ru/</w:t>
        </w:r>
      </w:hyperlink>
      <w:r>
        <w:rPr>
          <w:rStyle w:val="a4"/>
        </w:rPr>
        <w:t>)</w:t>
      </w:r>
      <w:r>
        <w:t xml:space="preserve">, </w:t>
      </w:r>
      <w:proofErr w:type="spellStart"/>
      <w:r>
        <w:t>надсубъект</w:t>
      </w:r>
      <w:proofErr w:type="spellEnd"/>
      <w:r>
        <w:t xml:space="preserve"> </w:t>
      </w:r>
      <w:r w:rsidRPr="00EB32C7">
        <w:rPr>
          <w:b/>
          <w:bCs/>
        </w:rPr>
        <w:t>должен сдать отчет</w:t>
      </w:r>
      <w:r>
        <w:t xml:space="preserve"> о проведенном мероприятии </w:t>
      </w:r>
      <w:r>
        <w:br/>
        <w:t xml:space="preserve">на платформе «Добро на Дону» </w:t>
      </w:r>
      <w:r w:rsidRPr="001C3224">
        <w:t>(</w:t>
      </w:r>
      <w:hyperlink r:id="rId28" w:history="1">
        <w:r w:rsidRPr="00C95C26">
          <w:rPr>
            <w:rStyle w:val="a4"/>
          </w:rPr>
          <w:t>https://добронадону.рф/</w:t>
        </w:r>
      </w:hyperlink>
      <w:r>
        <w:t>);</w:t>
      </w:r>
    </w:p>
    <w:p w14:paraId="1F1209F1" w14:textId="130911D8" w:rsidR="00D7521B" w:rsidRPr="00EB32C7" w:rsidRDefault="00D7521B" w:rsidP="00D7521B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> </w:t>
      </w:r>
      <w:r w:rsidRPr="00EB32C7">
        <w:t>для того, чтобы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надсубъекту</w:t>
      </w:r>
      <w:proofErr w:type="spellEnd"/>
      <w:r>
        <w:rPr>
          <w:b/>
          <w:bCs/>
        </w:rPr>
        <w:t xml:space="preserve"> засчиталось совершенное доброе дело, </w:t>
      </w:r>
      <w:r w:rsidR="00446096">
        <w:rPr>
          <w:b/>
          <w:bCs/>
        </w:rPr>
        <w:t>житель</w:t>
      </w:r>
      <w:r>
        <w:rPr>
          <w:b/>
          <w:bCs/>
        </w:rPr>
        <w:t xml:space="preserve">, принявший участие в мероприятии </w:t>
      </w:r>
      <w:proofErr w:type="spellStart"/>
      <w:r>
        <w:rPr>
          <w:b/>
          <w:bCs/>
        </w:rPr>
        <w:t>надсубъекта</w:t>
      </w:r>
      <w:proofErr w:type="spellEnd"/>
      <w:r>
        <w:rPr>
          <w:b/>
          <w:bCs/>
        </w:rPr>
        <w:t xml:space="preserve">, должен сдать отчет </w:t>
      </w:r>
      <w:r w:rsidR="00446096">
        <w:rPr>
          <w:b/>
          <w:bCs/>
        </w:rPr>
        <w:br/>
      </w:r>
      <w:r>
        <w:rPr>
          <w:b/>
          <w:bCs/>
        </w:rPr>
        <w:t xml:space="preserve">о совершенном добром деле </w:t>
      </w:r>
      <w:r>
        <w:t xml:space="preserve">на платформе «Добро на Дону» </w:t>
      </w:r>
      <w:r w:rsidRPr="001C3224">
        <w:t>(</w:t>
      </w:r>
      <w:hyperlink r:id="rId29" w:history="1">
        <w:r w:rsidRPr="00C95C26">
          <w:rPr>
            <w:rStyle w:val="a4"/>
          </w:rPr>
          <w:t>https://добронадону.рф/</w:t>
        </w:r>
      </w:hyperlink>
      <w:r>
        <w:t>).</w:t>
      </w:r>
    </w:p>
    <w:p w14:paraId="121433B4" w14:textId="77777777" w:rsidR="00D7521B" w:rsidRDefault="00D7521B" w:rsidP="00D7521B">
      <w:pPr>
        <w:spacing w:after="0" w:line="240" w:lineRule="auto"/>
        <w:ind w:firstLine="709"/>
        <w:rPr>
          <w:b/>
          <w:bCs/>
        </w:rPr>
      </w:pPr>
    </w:p>
    <w:p w14:paraId="2C102901" w14:textId="77777777" w:rsidR="00D7521B" w:rsidRDefault="00D7521B" w:rsidP="00D7521B">
      <w:pPr>
        <w:spacing w:after="0" w:line="240" w:lineRule="auto"/>
        <w:ind w:firstLine="709"/>
      </w:pPr>
      <w:r>
        <w:t>Рейтинг рассчитывается следующим образом:</w:t>
      </w:r>
    </w:p>
    <w:p w14:paraId="0301D014" w14:textId="77777777" w:rsidR="00D7521B" w:rsidRDefault="00D7521B" w:rsidP="00D7521B">
      <w:pPr>
        <w:spacing w:after="0" w:line="240" w:lineRule="auto"/>
        <w:ind w:firstLine="709"/>
      </w:pPr>
      <w:r w:rsidRPr="00A82086">
        <w:rPr>
          <w:b/>
          <w:bCs/>
        </w:rPr>
        <w:t>• Некоммерческие организации</w:t>
      </w:r>
      <w:r>
        <w:t xml:space="preserve"> в зависимости</w:t>
      </w:r>
      <w:r w:rsidRPr="00A82086">
        <w:t xml:space="preserve"> от количества активных </w:t>
      </w:r>
      <w:r>
        <w:t>добровольцев (</w:t>
      </w:r>
      <w:r w:rsidRPr="00A82086">
        <w:t>волонтеров</w:t>
      </w:r>
      <w:r>
        <w:t xml:space="preserve">) </w:t>
      </w:r>
      <w:r w:rsidRPr="00A82086">
        <w:t>делятся на две группы – крупные и средние</w:t>
      </w:r>
      <w:r>
        <w:t xml:space="preserve">. </w:t>
      </w:r>
      <w:r>
        <w:br/>
      </w:r>
      <w:r w:rsidRPr="00A82086">
        <w:t>В рамках данных групп формиру</w:t>
      </w:r>
      <w:r>
        <w:t>ю</w:t>
      </w:r>
      <w:r w:rsidRPr="00A82086">
        <w:t>тся рейтинг</w:t>
      </w:r>
      <w:r>
        <w:t>и</w:t>
      </w:r>
      <w:r w:rsidRPr="00A82086">
        <w:t xml:space="preserve"> </w:t>
      </w:r>
      <w:r>
        <w:t>некоммерческих организаций,</w:t>
      </w:r>
      <w:r w:rsidRPr="00A82086">
        <w:t xml:space="preserve"> </w:t>
      </w:r>
      <w:r>
        <w:br/>
      </w:r>
      <w:r w:rsidRPr="00A82086">
        <w:t xml:space="preserve">как по количеству организованных мероприятий, так и по количеству </w:t>
      </w:r>
      <w:r>
        <w:t>совершенных</w:t>
      </w:r>
      <w:r w:rsidRPr="00A82086">
        <w:t xml:space="preserve"> добрых дел в рамках своих мероприятий</w:t>
      </w:r>
      <w:r>
        <w:t>;</w:t>
      </w:r>
    </w:p>
    <w:p w14:paraId="77983207" w14:textId="77777777" w:rsidR="00D7521B" w:rsidRDefault="00D7521B" w:rsidP="00D7521B">
      <w:pPr>
        <w:spacing w:after="0" w:line="240" w:lineRule="auto"/>
        <w:ind w:firstLine="709"/>
      </w:pPr>
      <w:r w:rsidRPr="00A82086">
        <w:rPr>
          <w:b/>
          <w:bCs/>
        </w:rPr>
        <w:t>•</w:t>
      </w:r>
      <w:r>
        <w:rPr>
          <w:b/>
          <w:bCs/>
        </w:rPr>
        <w:t xml:space="preserve"> Коммерчески организации </w:t>
      </w:r>
      <w:r w:rsidRPr="00A82086">
        <w:t>будут поделены на три группы</w:t>
      </w:r>
      <w:r>
        <w:rPr>
          <w:b/>
          <w:bCs/>
        </w:rPr>
        <w:t xml:space="preserve"> – </w:t>
      </w:r>
      <w:r>
        <w:t xml:space="preserve">малые, средние и крупные. </w:t>
      </w:r>
      <w:r w:rsidRPr="00A82086">
        <w:t>В рамках данных групп формиру</w:t>
      </w:r>
      <w:r>
        <w:t>ю</w:t>
      </w:r>
      <w:r w:rsidRPr="00A82086">
        <w:t>тся рейтинг</w:t>
      </w:r>
      <w:r>
        <w:t>и</w:t>
      </w:r>
      <w:r w:rsidRPr="00A82086">
        <w:t xml:space="preserve"> </w:t>
      </w:r>
      <w:r>
        <w:t xml:space="preserve">коммерческих </w:t>
      </w:r>
      <w:r>
        <w:lastRenderedPageBreak/>
        <w:t>организаций,</w:t>
      </w:r>
      <w:r w:rsidRPr="00A82086">
        <w:t xml:space="preserve"> как по количеству организованных мероприятий, так и по количеству </w:t>
      </w:r>
      <w:r>
        <w:t>совершенных</w:t>
      </w:r>
      <w:r w:rsidRPr="00A82086">
        <w:t xml:space="preserve"> добрых дел в рамках своих мероприятий</w:t>
      </w:r>
      <w:r>
        <w:t>;</w:t>
      </w:r>
    </w:p>
    <w:p w14:paraId="24C4418A" w14:textId="53263FF7" w:rsidR="00D7521B" w:rsidRDefault="00D7521B" w:rsidP="00D7521B">
      <w:pPr>
        <w:spacing w:after="0" w:line="240" w:lineRule="auto"/>
        <w:ind w:firstLine="709"/>
      </w:pPr>
      <w:r w:rsidRPr="00A82086">
        <w:rPr>
          <w:b/>
          <w:bCs/>
        </w:rPr>
        <w:t>•</w:t>
      </w:r>
      <w:r>
        <w:rPr>
          <w:b/>
          <w:bCs/>
        </w:rPr>
        <w:t xml:space="preserve"> </w:t>
      </w:r>
      <w:r w:rsidRPr="003A62A9">
        <w:t>Рейтинги</w:t>
      </w:r>
      <w:r>
        <w:rPr>
          <w:b/>
          <w:bCs/>
        </w:rPr>
        <w:t xml:space="preserve"> органов исполнительной власти </w:t>
      </w:r>
      <w:r w:rsidRPr="003A62A9">
        <w:t>формируются</w:t>
      </w:r>
      <w:r>
        <w:rPr>
          <w:b/>
          <w:bCs/>
        </w:rPr>
        <w:t xml:space="preserve"> </w:t>
      </w:r>
      <w:r>
        <w:t xml:space="preserve">в зависимости </w:t>
      </w:r>
      <w:r w:rsidR="00436091">
        <w:br/>
      </w:r>
      <w:r>
        <w:t xml:space="preserve">от количества организованных мероприятий и совершенных добрых дел </w:t>
      </w:r>
      <w:r w:rsidRPr="00A82086">
        <w:t>в рамках своих мероприятий</w:t>
      </w:r>
      <w:r>
        <w:t>;</w:t>
      </w:r>
    </w:p>
    <w:p w14:paraId="18131371" w14:textId="77777777" w:rsidR="00D7521B" w:rsidRDefault="00D7521B" w:rsidP="00D7521B">
      <w:pPr>
        <w:spacing w:after="0" w:line="240" w:lineRule="auto"/>
        <w:ind w:firstLine="709"/>
      </w:pPr>
      <w:r w:rsidRPr="00A82086">
        <w:rPr>
          <w:b/>
          <w:bCs/>
        </w:rPr>
        <w:t>•</w:t>
      </w:r>
      <w:r>
        <w:rPr>
          <w:b/>
          <w:bCs/>
        </w:rPr>
        <w:t xml:space="preserve"> </w:t>
      </w:r>
      <w:r w:rsidRPr="003A62A9">
        <w:rPr>
          <w:b/>
          <w:bCs/>
        </w:rPr>
        <w:t>Образовательные организации</w:t>
      </w:r>
      <w:r>
        <w:t xml:space="preserve"> делятся на три группы – ВУЗ, СПО, школа. </w:t>
      </w:r>
      <w:r>
        <w:br/>
        <w:t xml:space="preserve">В рамках данных групп </w:t>
      </w:r>
      <w:r w:rsidRPr="003A62A9">
        <w:rPr>
          <w:b/>
          <w:bCs/>
        </w:rPr>
        <w:t>рейтинг мероприятий</w:t>
      </w:r>
      <w:r>
        <w:t xml:space="preserve"> формируется исходя из следующей формулы: (1/X * М = итоговый балл). Где X – количество учащихся; </w:t>
      </w:r>
      <w:r>
        <w:br/>
        <w:t xml:space="preserve">М – количество проведенных мероприятий. </w:t>
      </w:r>
      <w:r w:rsidRPr="003A62A9">
        <w:rPr>
          <w:b/>
          <w:bCs/>
        </w:rPr>
        <w:t>Рейтинг добрых дел</w:t>
      </w:r>
      <w:r>
        <w:t xml:space="preserve"> формируется </w:t>
      </w:r>
      <w:r>
        <w:br/>
        <w:t>по аналогичному принципу.</w:t>
      </w:r>
    </w:p>
    <w:p w14:paraId="2EDD9464" w14:textId="77777777" w:rsidR="00D7521B" w:rsidRDefault="00D7521B" w:rsidP="00D7521B">
      <w:pPr>
        <w:spacing w:after="0" w:line="240" w:lineRule="auto"/>
        <w:ind w:firstLine="709"/>
        <w:rPr>
          <w:b/>
          <w:bCs/>
        </w:rPr>
      </w:pPr>
    </w:p>
    <w:p w14:paraId="05929EF7" w14:textId="7DFB9FC7" w:rsidR="00D7521B" w:rsidRPr="00744703" w:rsidRDefault="00D7521B" w:rsidP="00D7521B">
      <w:pPr>
        <w:pStyle w:val="1"/>
        <w:spacing w:after="0" w:line="240" w:lineRule="auto"/>
        <w:ind w:left="0" w:firstLine="709"/>
      </w:pPr>
      <w:bookmarkStart w:id="11" w:name="_Toc160628187"/>
      <w:r>
        <w:t>3</w:t>
      </w:r>
      <w:r w:rsidRPr="00744703">
        <w:t>.3. Для субъекта (</w:t>
      </w:r>
      <w:r w:rsidR="003106BF">
        <w:t>житель</w:t>
      </w:r>
      <w:r w:rsidRPr="00744703">
        <w:t xml:space="preserve"> Ростовской области)</w:t>
      </w:r>
      <w:r>
        <w:t>:</w:t>
      </w:r>
      <w:bookmarkEnd w:id="11"/>
    </w:p>
    <w:p w14:paraId="64E92D04" w14:textId="77777777" w:rsidR="00D7521B" w:rsidRPr="00744703" w:rsidRDefault="00D7521B" w:rsidP="00D7521B">
      <w:pPr>
        <w:spacing w:after="0" w:line="240" w:lineRule="auto"/>
        <w:ind w:firstLine="709"/>
      </w:pPr>
    </w:p>
    <w:p w14:paraId="6070D0A3" w14:textId="721B4E39" w:rsidR="00D7521B" w:rsidRDefault="00D7521B" w:rsidP="00D7521B">
      <w:pPr>
        <w:spacing w:after="0" w:line="240" w:lineRule="auto"/>
        <w:ind w:firstLine="709"/>
      </w:pPr>
      <w:r>
        <w:t xml:space="preserve">За каждое выполненное и сданное доброе дело на платформе </w:t>
      </w:r>
      <w:r>
        <w:br/>
        <w:t xml:space="preserve">«Добро на Дону» </w:t>
      </w:r>
      <w:r w:rsidRPr="001C3224">
        <w:t>(</w:t>
      </w:r>
      <w:hyperlink r:id="rId30" w:history="1">
        <w:r w:rsidRPr="00C95C26">
          <w:rPr>
            <w:rStyle w:val="a4"/>
          </w:rPr>
          <w:t>https://добронадону.рф/</w:t>
        </w:r>
      </w:hyperlink>
      <w:r>
        <w:t xml:space="preserve">) </w:t>
      </w:r>
      <w:r w:rsidRPr="00701A23">
        <w:rPr>
          <w:b/>
          <w:bCs/>
        </w:rPr>
        <w:t>субъект</w:t>
      </w:r>
      <w:r>
        <w:t xml:space="preserve"> получает фиксированное количество баллов, а именно 10-ть, умноженное на коэффициент того глобального субъекта</w:t>
      </w:r>
      <w:r w:rsidR="00436091">
        <w:t xml:space="preserve"> (муниципального образования)</w:t>
      </w:r>
      <w:r>
        <w:t xml:space="preserve">, к которому он приписан в рамках игровой системы. </w:t>
      </w:r>
    </w:p>
    <w:p w14:paraId="1C94C557" w14:textId="77777777" w:rsidR="002973EC" w:rsidRDefault="002973EC" w:rsidP="00D7521B">
      <w:pPr>
        <w:spacing w:after="0" w:line="240" w:lineRule="auto"/>
        <w:ind w:firstLine="709"/>
      </w:pPr>
    </w:p>
    <w:p w14:paraId="4A4B4A0D" w14:textId="17038B3C" w:rsidR="00707AC0" w:rsidRPr="000319FF" w:rsidRDefault="00D7521B" w:rsidP="00D1561D">
      <w:pPr>
        <w:pStyle w:val="1"/>
        <w:ind w:left="0" w:firstLine="0"/>
      </w:pPr>
      <w:bookmarkStart w:id="12" w:name="_Toc160628188"/>
      <w:r>
        <w:t>4</w:t>
      </w:r>
      <w:r w:rsidR="00597AD4" w:rsidRPr="000319FF">
        <w:t>. ФОРМАТ</w:t>
      </w:r>
      <w:r w:rsidR="00532659">
        <w:t>Ы</w:t>
      </w:r>
      <w:r w:rsidR="00597AD4" w:rsidRPr="000319FF">
        <w:t xml:space="preserve"> ПРОВЕДЕНИЯ ВОЛОНТЕРСКИХ</w:t>
      </w:r>
      <w:r w:rsidR="00D1561D">
        <w:t xml:space="preserve"> </w:t>
      </w:r>
      <w:r w:rsidR="00597AD4" w:rsidRPr="000319FF">
        <w:t>МЕРОПРИЯТИЙ</w:t>
      </w:r>
      <w:bookmarkEnd w:id="12"/>
    </w:p>
    <w:p w14:paraId="4532DD56" w14:textId="77777777" w:rsidR="00707AC0" w:rsidRDefault="00707AC0" w:rsidP="00A16343">
      <w:pPr>
        <w:spacing w:after="0" w:line="240" w:lineRule="auto"/>
        <w:ind w:firstLine="709"/>
        <w:rPr>
          <w:b/>
          <w:bCs/>
        </w:rPr>
      </w:pPr>
    </w:p>
    <w:p w14:paraId="1B94E55D" w14:textId="77777777" w:rsidR="00DA1C78" w:rsidRPr="00DA1C78" w:rsidRDefault="00597AD4" w:rsidP="00597AD4">
      <w:pPr>
        <w:spacing w:after="0" w:line="240" w:lineRule="auto"/>
        <w:ind w:firstLine="709"/>
        <w:rPr>
          <w:b/>
          <w:bCs/>
        </w:rPr>
      </w:pPr>
      <w:r w:rsidRPr="00DA1C78">
        <w:rPr>
          <w:b/>
          <w:bCs/>
        </w:rPr>
        <w:t>1. Организация мероприятий</w:t>
      </w:r>
      <w:r w:rsidR="00DA1C78" w:rsidRPr="00DA1C78">
        <w:rPr>
          <w:b/>
          <w:bCs/>
        </w:rPr>
        <w:t>, направленных на помощь животным:</w:t>
      </w:r>
    </w:p>
    <w:p w14:paraId="2962E2EB" w14:textId="77777777" w:rsid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="00597AD4" w:rsidRPr="00597AD4">
        <w:t>выгуливание собак</w:t>
      </w:r>
      <w:r>
        <w:t xml:space="preserve"> в приюте;</w:t>
      </w:r>
      <w:r w:rsidR="00597AD4" w:rsidRPr="00597AD4">
        <w:t xml:space="preserve"> </w:t>
      </w:r>
    </w:p>
    <w:p w14:paraId="2A676524" w14:textId="77777777" w:rsid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="00597AD4" w:rsidRPr="00597AD4">
        <w:t>уборка помещений</w:t>
      </w:r>
      <w:r>
        <w:t xml:space="preserve"> в приюте;</w:t>
      </w:r>
    </w:p>
    <w:p w14:paraId="429854FA" w14:textId="77777777" w:rsid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="00597AD4" w:rsidRPr="00597AD4">
        <w:t>кормление животных</w:t>
      </w:r>
      <w:r>
        <w:t xml:space="preserve"> в приюте;</w:t>
      </w:r>
    </w:p>
    <w:p w14:paraId="54AAB530" w14:textId="7EA91F76" w:rsidR="00597AD4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 w:rsidR="00597AD4" w:rsidRPr="00597AD4">
        <w:t xml:space="preserve"> организация сбора и других принадлежностей для животных с последующий передачей в приют</w:t>
      </w:r>
      <w:r w:rsidR="00597AD4">
        <w:t>;</w:t>
      </w:r>
    </w:p>
    <w:p w14:paraId="707449F5" w14:textId="787F4147" w:rsidR="00DA1C78" w:rsidRPr="00597AD4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DA1C78">
        <w:t>ин</w:t>
      </w:r>
      <w:r>
        <w:t>ые мероприятия</w:t>
      </w:r>
      <w:r w:rsidRPr="00DA1C78">
        <w:t>.</w:t>
      </w:r>
    </w:p>
    <w:p w14:paraId="76867042" w14:textId="526C42DA" w:rsidR="00DA1C78" w:rsidRDefault="00597AD4" w:rsidP="00597AD4">
      <w:pPr>
        <w:spacing w:after="0" w:line="240" w:lineRule="auto"/>
        <w:ind w:firstLine="709"/>
      </w:pPr>
      <w:r w:rsidRPr="00DA1C78">
        <w:rPr>
          <w:b/>
          <w:bCs/>
        </w:rPr>
        <w:t xml:space="preserve">2. Организация культурных </w:t>
      </w:r>
      <w:r w:rsidR="00DA1C78">
        <w:rPr>
          <w:b/>
          <w:bCs/>
        </w:rPr>
        <w:t xml:space="preserve">и социальных </w:t>
      </w:r>
      <w:r w:rsidRPr="00DA1C78">
        <w:rPr>
          <w:b/>
          <w:bCs/>
        </w:rPr>
        <w:t>мероприятий</w:t>
      </w:r>
      <w:r w:rsidR="00DA1C78">
        <w:t>:</w:t>
      </w:r>
      <w:r w:rsidRPr="00597AD4">
        <w:t xml:space="preserve"> </w:t>
      </w:r>
    </w:p>
    <w:p w14:paraId="7C8C4457" w14:textId="02B83F99" w:rsidR="002973EC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="00597AD4" w:rsidRPr="00597AD4">
        <w:t>концерт</w:t>
      </w:r>
      <w:r w:rsidR="002973EC">
        <w:t>ы, мастер-классы</w:t>
      </w:r>
      <w:r w:rsidR="00F40217">
        <w:t xml:space="preserve">, фотопроекты, обучающие программы </w:t>
      </w:r>
      <w:r w:rsidR="002973EC">
        <w:t>для детей в</w:t>
      </w:r>
      <w:r w:rsidR="00420653">
        <w:t> </w:t>
      </w:r>
      <w:r w:rsidR="00597AD4" w:rsidRPr="00597AD4">
        <w:t>детских домах</w:t>
      </w:r>
      <w:r w:rsidR="002973EC">
        <w:t xml:space="preserve">, </w:t>
      </w:r>
      <w:r w:rsidR="002973EC" w:rsidRPr="002973EC">
        <w:t>людей старшего возраста и людей с инвалидностью в больницах</w:t>
      </w:r>
      <w:r w:rsidR="002973EC">
        <w:t xml:space="preserve"> и</w:t>
      </w:r>
      <w:r w:rsidR="00420653">
        <w:t> </w:t>
      </w:r>
      <w:r w:rsidR="002973EC">
        <w:t>др</w:t>
      </w:r>
      <w:r w:rsidR="00F40217">
        <w:t>угих особых категорий</w:t>
      </w:r>
      <w:r w:rsidR="002973EC">
        <w:t>;</w:t>
      </w:r>
    </w:p>
    <w:p w14:paraId="33F5C995" w14:textId="6A6595A9" w:rsidR="00597AD4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 w:rsidR="00597AD4">
        <w:t xml:space="preserve"> передача гуманитарной помощи</w:t>
      </w:r>
      <w:r w:rsidR="00F40217">
        <w:t>/сортировка вещей для нуждающихся;</w:t>
      </w:r>
    </w:p>
    <w:p w14:paraId="1D830F56" w14:textId="35E5D67C" w:rsidR="00F40217" w:rsidRDefault="00F40217" w:rsidP="00F40217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> </w:t>
      </w:r>
      <w:r w:rsidRPr="00F40217">
        <w:t>юридическая помощь и психологическая поддержка</w:t>
      </w:r>
      <w:r>
        <w:t xml:space="preserve"> особых категорий граждан;</w:t>
      </w:r>
    </w:p>
    <w:p w14:paraId="66BCA807" w14:textId="11FB3922" w:rsidR="00F40217" w:rsidRPr="00F40217" w:rsidRDefault="00F40217" w:rsidP="00F40217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F40217">
        <w:rPr>
          <w:bCs/>
        </w:rPr>
        <w:t>р</w:t>
      </w:r>
      <w:r>
        <w:t>епетиторство/социальные няни для детей многодетных семей;</w:t>
      </w:r>
    </w:p>
    <w:p w14:paraId="6E648FBB" w14:textId="5165206E" w:rsidR="00DA1C78" w:rsidRP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DA1C78">
        <w:t>иные мероприятия.</w:t>
      </w:r>
    </w:p>
    <w:p w14:paraId="6D6B73AE" w14:textId="77777777" w:rsidR="00DA1C78" w:rsidRDefault="00597AD4" w:rsidP="00597AD4">
      <w:pPr>
        <w:spacing w:after="0" w:line="240" w:lineRule="auto"/>
        <w:ind w:firstLine="709"/>
      </w:pPr>
      <w:r w:rsidRPr="00DA1C78">
        <w:rPr>
          <w:b/>
          <w:bCs/>
        </w:rPr>
        <w:t>3. Организация экологических мероприятий</w:t>
      </w:r>
      <w:r w:rsidR="00DA1C78">
        <w:t>:</w:t>
      </w:r>
      <w:r w:rsidRPr="00597AD4">
        <w:t xml:space="preserve"> </w:t>
      </w:r>
    </w:p>
    <w:p w14:paraId="33B53104" w14:textId="77777777" w:rsid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="00597AD4" w:rsidRPr="00597AD4">
        <w:t>уборка парков, скверов, дворов, побережья реки</w:t>
      </w:r>
      <w:r>
        <w:t>;</w:t>
      </w:r>
      <w:r w:rsidR="00597AD4" w:rsidRPr="00597AD4">
        <w:t xml:space="preserve"> </w:t>
      </w:r>
    </w:p>
    <w:p w14:paraId="7743161E" w14:textId="2F2E3747" w:rsidR="00597AD4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="00597AD4" w:rsidRPr="00597AD4">
        <w:t>посадка деревьев</w:t>
      </w:r>
      <w:r>
        <w:t>;</w:t>
      </w:r>
    </w:p>
    <w:p w14:paraId="1D7C85F0" w14:textId="38EADDAB" w:rsid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> </w:t>
      </w:r>
      <w:r w:rsidRPr="00DA1C78">
        <w:t>сбор пластиковых крышек</w:t>
      </w:r>
      <w:r w:rsidR="000319FF">
        <w:t>, макулатуры и</w:t>
      </w:r>
      <w:r w:rsidRPr="00DA1C78">
        <w:t xml:space="preserve"> батареек (с их последующей передачей на переработку);</w:t>
      </w:r>
    </w:p>
    <w:p w14:paraId="6F2CE3DD" w14:textId="13B5EFEE" w:rsid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DA1C78">
        <w:t>мероприятия по экологическому просвещению</w:t>
      </w:r>
      <w:r>
        <w:t>;</w:t>
      </w:r>
    </w:p>
    <w:p w14:paraId="449A4758" w14:textId="766702DF" w:rsid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lastRenderedPageBreak/>
        <w:t>•</w:t>
      </w:r>
      <w:r>
        <w:rPr>
          <w:b/>
          <w:bCs/>
        </w:rPr>
        <w:t xml:space="preserve"> </w:t>
      </w:r>
      <w:r w:rsidRPr="00DA1C78">
        <w:t>иные мероприятия.</w:t>
      </w:r>
    </w:p>
    <w:p w14:paraId="1D5B69C4" w14:textId="3216F78E" w:rsidR="00597AD4" w:rsidRPr="00597AD4" w:rsidRDefault="00597AD4" w:rsidP="00597AD4">
      <w:pPr>
        <w:spacing w:after="0" w:line="240" w:lineRule="auto"/>
        <w:ind w:firstLine="709"/>
      </w:pPr>
      <w:r w:rsidRPr="00DA1C78">
        <w:rPr>
          <w:b/>
          <w:bCs/>
        </w:rPr>
        <w:t>4. Проведения лекций в образовательных организациях</w:t>
      </w:r>
      <w:r w:rsidRPr="00597AD4">
        <w:t xml:space="preserve"> в соответствии </w:t>
      </w:r>
      <w:r>
        <w:br/>
      </w:r>
      <w:r w:rsidRPr="00597AD4">
        <w:t>со спецификой деятельности исполнительных органов власти</w:t>
      </w:r>
      <w:r w:rsidR="00DA1C78">
        <w:t xml:space="preserve">, некоммерческих </w:t>
      </w:r>
      <w:r w:rsidR="00436091">
        <w:br/>
      </w:r>
      <w:r w:rsidR="00DA1C78">
        <w:t>и коммерческих организаций</w:t>
      </w:r>
      <w:r>
        <w:t>;</w:t>
      </w:r>
    </w:p>
    <w:p w14:paraId="2A06C357" w14:textId="77777777" w:rsidR="00DA1C78" w:rsidRDefault="00597AD4" w:rsidP="00597AD4">
      <w:pPr>
        <w:spacing w:after="0" w:line="240" w:lineRule="auto"/>
        <w:ind w:firstLine="709"/>
      </w:pPr>
      <w:r w:rsidRPr="00DA1C78">
        <w:rPr>
          <w:b/>
          <w:bCs/>
        </w:rPr>
        <w:t xml:space="preserve">5. Организация мероприятий, направленных на помощь военнослужащим </w:t>
      </w:r>
      <w:r w:rsidRPr="00DA1C78">
        <w:rPr>
          <w:b/>
          <w:bCs/>
        </w:rPr>
        <w:br/>
        <w:t>и их семьям</w:t>
      </w:r>
      <w:r w:rsidR="00DA1C78">
        <w:rPr>
          <w:b/>
          <w:bCs/>
        </w:rPr>
        <w:t>:</w:t>
      </w:r>
      <w:r>
        <w:t xml:space="preserve"> </w:t>
      </w:r>
    </w:p>
    <w:p w14:paraId="5D226A7D" w14:textId="1D7153C8" w:rsid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> </w:t>
      </w:r>
      <w:r w:rsidR="00597AD4" w:rsidRPr="00597AD4">
        <w:t>изготовление сухого душа,</w:t>
      </w:r>
      <w:r>
        <w:t xml:space="preserve"> окопных свечей, маскировочных сетей, </w:t>
      </w:r>
      <w:r>
        <w:br/>
        <w:t>печек-буржуек и др.;</w:t>
      </w:r>
    </w:p>
    <w:p w14:paraId="5077C892" w14:textId="70CA3962" w:rsidR="00DA1C78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> </w:t>
      </w:r>
      <w:r w:rsidR="00597AD4" w:rsidRPr="00597AD4">
        <w:t>сбор гуманитарной помощи</w:t>
      </w:r>
      <w:r>
        <w:t xml:space="preserve"> и передача гуманитарной помощи </w:t>
      </w:r>
      <w:r>
        <w:br/>
        <w:t xml:space="preserve">в региональный или муниципальные штабы </w:t>
      </w:r>
      <w:r w:rsidRPr="00DA1C78">
        <w:t>#</w:t>
      </w:r>
      <w:r>
        <w:t>МЫВМЕСТЕ;</w:t>
      </w:r>
    </w:p>
    <w:p w14:paraId="07DB6479" w14:textId="59D700A8" w:rsidR="00707AC0" w:rsidRDefault="00DA1C78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DA1C78">
        <w:t>организация</w:t>
      </w:r>
      <w:r>
        <w:rPr>
          <w:b/>
          <w:bCs/>
        </w:rPr>
        <w:t xml:space="preserve"> </w:t>
      </w:r>
      <w:r w:rsidR="00597AD4" w:rsidRPr="00597AD4">
        <w:t>мастер-класс</w:t>
      </w:r>
      <w:r>
        <w:t>ов</w:t>
      </w:r>
      <w:r w:rsidR="00597AD4" w:rsidRPr="00597AD4">
        <w:t xml:space="preserve"> по изготовлению открыток, написани</w:t>
      </w:r>
      <w:r>
        <w:t>ю писем поддержки</w:t>
      </w:r>
      <w:r w:rsidR="00597AD4">
        <w:t>;</w:t>
      </w:r>
    </w:p>
    <w:p w14:paraId="2A99BDBC" w14:textId="2FB93F9D" w:rsidR="000319FF" w:rsidRDefault="000319FF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0319FF">
        <w:t>иные мероприятия.</w:t>
      </w:r>
    </w:p>
    <w:p w14:paraId="76625BBB" w14:textId="7E1852E2" w:rsidR="00DA1C78" w:rsidRPr="000319FF" w:rsidRDefault="000319FF" w:rsidP="00597AD4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="00DA1C78" w:rsidRPr="000319FF">
        <w:rPr>
          <w:b/>
          <w:bCs/>
        </w:rPr>
        <w:t>.</w:t>
      </w:r>
      <w:r>
        <w:rPr>
          <w:b/>
          <w:bCs/>
        </w:rPr>
        <w:t> </w:t>
      </w:r>
      <w:r w:rsidR="00DA1C78" w:rsidRPr="000319FF">
        <w:rPr>
          <w:b/>
          <w:bCs/>
        </w:rPr>
        <w:t xml:space="preserve">Организация мероприятий </w:t>
      </w:r>
      <w:r w:rsidRPr="000319FF">
        <w:rPr>
          <w:b/>
          <w:bCs/>
        </w:rPr>
        <w:t>по медицинскому добровольчеству (волонтерству)</w:t>
      </w:r>
      <w:r w:rsidR="00997D7F">
        <w:rPr>
          <w:b/>
          <w:bCs/>
        </w:rPr>
        <w:t xml:space="preserve"> (при наличии соответствующей подготовки)</w:t>
      </w:r>
      <w:r>
        <w:rPr>
          <w:b/>
          <w:bCs/>
        </w:rPr>
        <w:t>:</w:t>
      </w:r>
    </w:p>
    <w:p w14:paraId="21C41230" w14:textId="168279E9" w:rsidR="00DA1C78" w:rsidRDefault="000319FF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>
        <w:t>о</w:t>
      </w:r>
      <w:r w:rsidR="00DA1C78">
        <w:t>рганизация донорских акций по сдаче крови;</w:t>
      </w:r>
    </w:p>
    <w:p w14:paraId="29465A98" w14:textId="5563C93E" w:rsidR="000319FF" w:rsidRPr="000319FF" w:rsidRDefault="000319FF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0319FF">
        <w:t>проведение мастер-классов по оказанию первой помощи;</w:t>
      </w:r>
    </w:p>
    <w:p w14:paraId="72FE524B" w14:textId="6E5E4F34" w:rsidR="000319FF" w:rsidRDefault="000319FF" w:rsidP="00597AD4">
      <w:pPr>
        <w:spacing w:after="0" w:line="240" w:lineRule="auto"/>
        <w:ind w:firstLine="709"/>
      </w:pPr>
      <w:r w:rsidRPr="000319FF">
        <w:t>• просветительские лекции по профилактике заболеваний</w:t>
      </w:r>
      <w:r>
        <w:t>;</w:t>
      </w:r>
    </w:p>
    <w:p w14:paraId="3F5BE4D8" w14:textId="1306AEB9" w:rsidR="000319FF" w:rsidRDefault="000319FF" w:rsidP="00597AD4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0319FF">
        <w:t>иные мероприятия.</w:t>
      </w:r>
    </w:p>
    <w:p w14:paraId="6B6AF88B" w14:textId="3BE3F65C" w:rsidR="00C07D0F" w:rsidRDefault="00C07D0F" w:rsidP="00597AD4">
      <w:pPr>
        <w:spacing w:after="0" w:line="240" w:lineRule="auto"/>
        <w:ind w:firstLine="709"/>
      </w:pPr>
      <w:r w:rsidRPr="003A0DE8">
        <w:rPr>
          <w:bCs/>
        </w:rPr>
        <w:t>7.</w:t>
      </w:r>
      <w:r>
        <w:t xml:space="preserve"> Проведение флешмобов, направленных на популяризацию здорового образа жизни, например: «Зарядка с </w:t>
      </w:r>
      <w:proofErr w:type="spellStart"/>
      <w:r>
        <w:t>Доброслужащим</w:t>
      </w:r>
      <w:proofErr w:type="spellEnd"/>
      <w:r>
        <w:t>».</w:t>
      </w:r>
    </w:p>
    <w:p w14:paraId="4C6AC20F" w14:textId="3623DFF3" w:rsidR="00C07D0F" w:rsidRDefault="00C07D0F" w:rsidP="00597AD4">
      <w:pPr>
        <w:spacing w:after="0" w:line="240" w:lineRule="auto"/>
        <w:ind w:firstLine="709"/>
      </w:pPr>
      <w:r w:rsidRPr="003A0DE8">
        <w:rPr>
          <w:bCs/>
        </w:rPr>
        <w:t>8.</w:t>
      </w:r>
      <w:r>
        <w:t xml:space="preserve"> Проведение мероприятий, направленных на вовлечение добровольцев (волонтеров) в реализацию социальных заказов, например, подготовка дизайна публикаций для социальных сетей </w:t>
      </w:r>
      <w:proofErr w:type="spellStart"/>
      <w:r>
        <w:t>ОИВа</w:t>
      </w:r>
      <w:proofErr w:type="spellEnd"/>
      <w:r>
        <w:t>, НКО, разработка логотипа проекта, написание концепции проекта и др.</w:t>
      </w:r>
    </w:p>
    <w:p w14:paraId="4E008D18" w14:textId="179FA917" w:rsidR="00C07D0F" w:rsidRDefault="00C07D0F" w:rsidP="00597AD4">
      <w:pPr>
        <w:spacing w:after="0" w:line="240" w:lineRule="auto"/>
        <w:ind w:firstLine="709"/>
      </w:pPr>
      <w:r w:rsidRPr="003A0DE8">
        <w:rPr>
          <w:bCs/>
        </w:rPr>
        <w:t>9.</w:t>
      </w:r>
      <w:r>
        <w:t xml:space="preserve"> Организация просветительских онлайн-мероприятий </w:t>
      </w:r>
      <w:r w:rsidRPr="00597AD4">
        <w:t xml:space="preserve">в соответствии </w:t>
      </w:r>
      <w:r>
        <w:br/>
      </w:r>
      <w:r w:rsidRPr="00597AD4">
        <w:t>со спецификой деятельности</w:t>
      </w:r>
      <w:r>
        <w:t xml:space="preserve"> для граждан Ростовской области и добровольцев (волонтеров);</w:t>
      </w:r>
    </w:p>
    <w:p w14:paraId="5B71BEFA" w14:textId="495C8F6A" w:rsidR="00C07D0F" w:rsidRDefault="00C07D0F" w:rsidP="00597AD4">
      <w:pPr>
        <w:spacing w:after="0" w:line="240" w:lineRule="auto"/>
        <w:ind w:firstLine="709"/>
      </w:pPr>
      <w:r w:rsidRPr="003A0DE8">
        <w:rPr>
          <w:bCs/>
        </w:rPr>
        <w:t>10.</w:t>
      </w:r>
      <w:r>
        <w:t xml:space="preserve"> Организация досуговых</w:t>
      </w:r>
      <w:r w:rsidR="00C41CC3">
        <w:t xml:space="preserve"> и экскурсионных</w:t>
      </w:r>
      <w:r>
        <w:t xml:space="preserve"> мероприятий для граждан Ростовской области и добровольцев (волонтеров), например, предоставление билетов в театр, музей, кинотеатр, зоопарк</w:t>
      </w:r>
      <w:r w:rsidR="00C41CC3">
        <w:t xml:space="preserve"> и др. Организация просветительских экскурсий </w:t>
      </w:r>
      <w:r w:rsidR="00C41CC3">
        <w:br/>
        <w:t>на предприятиях Ростовской области.</w:t>
      </w:r>
    </w:p>
    <w:p w14:paraId="5630B7D8" w14:textId="295E1EDA" w:rsidR="00C41CC3" w:rsidRPr="000319FF" w:rsidRDefault="00C41CC3" w:rsidP="00597AD4">
      <w:pPr>
        <w:spacing w:after="0" w:line="240" w:lineRule="auto"/>
        <w:ind w:firstLine="709"/>
      </w:pPr>
      <w:r w:rsidRPr="003A0DE8">
        <w:rPr>
          <w:bCs/>
        </w:rPr>
        <w:t>11.</w:t>
      </w:r>
      <w:r>
        <w:t xml:space="preserve"> Организация и проведение культурно-массовых, деловых, просветительских и иных мероприятий с привлечением добровольцев (волонтеров);</w:t>
      </w:r>
    </w:p>
    <w:p w14:paraId="6A7329D1" w14:textId="205A595A" w:rsidR="00597AD4" w:rsidRPr="000319FF" w:rsidRDefault="00C41CC3" w:rsidP="00597AD4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>12</w:t>
      </w:r>
      <w:r w:rsidR="00597AD4" w:rsidRPr="000319FF">
        <w:rPr>
          <w:b/>
          <w:bCs/>
        </w:rPr>
        <w:t>.</w:t>
      </w:r>
      <w:r w:rsidR="00DA1C78" w:rsidRPr="000319FF">
        <w:rPr>
          <w:b/>
          <w:bCs/>
        </w:rPr>
        <w:t> Иные мероприятия, направленные на оказание бескорыстной помощи обществу / человеку / животным</w:t>
      </w:r>
      <w:r w:rsidR="00436091">
        <w:rPr>
          <w:b/>
          <w:bCs/>
        </w:rPr>
        <w:t xml:space="preserve"> / природе</w:t>
      </w:r>
      <w:r w:rsidR="00DA1C78" w:rsidRPr="000319FF">
        <w:rPr>
          <w:b/>
          <w:bCs/>
        </w:rPr>
        <w:t>.</w:t>
      </w:r>
    </w:p>
    <w:p w14:paraId="6E53465A" w14:textId="77777777" w:rsidR="00707AC0" w:rsidRDefault="00707AC0" w:rsidP="00A16343">
      <w:pPr>
        <w:spacing w:after="0" w:line="240" w:lineRule="auto"/>
        <w:ind w:firstLine="709"/>
        <w:rPr>
          <w:b/>
          <w:bCs/>
        </w:rPr>
      </w:pPr>
    </w:p>
    <w:p w14:paraId="6EF41D33" w14:textId="77777777" w:rsidR="004E0457" w:rsidRDefault="004E0457" w:rsidP="00744703"/>
    <w:p w14:paraId="3FDC308D" w14:textId="0424D6B2" w:rsidR="00597AD4" w:rsidRPr="00E12413" w:rsidRDefault="00E12413" w:rsidP="00E12413">
      <w:pPr>
        <w:pStyle w:val="1"/>
        <w:ind w:left="0" w:firstLine="0"/>
        <w:rPr>
          <w:b w:val="0"/>
          <w:bCs/>
        </w:rPr>
      </w:pPr>
      <w:bookmarkStart w:id="13" w:name="_Toc160628189"/>
      <w:r w:rsidRPr="00E12413">
        <w:t>5. КОНТАКТНЫЕ ДАННЫЕ</w:t>
      </w:r>
      <w:bookmarkEnd w:id="13"/>
    </w:p>
    <w:p w14:paraId="07343CE2" w14:textId="77777777" w:rsidR="00597AD4" w:rsidRDefault="00597AD4" w:rsidP="00A16343">
      <w:pPr>
        <w:spacing w:after="0" w:line="240" w:lineRule="auto"/>
        <w:ind w:firstLine="709"/>
      </w:pPr>
    </w:p>
    <w:p w14:paraId="6E412C39" w14:textId="77777777" w:rsidR="00320CA7" w:rsidRDefault="00320CA7" w:rsidP="00320CA7">
      <w:pPr>
        <w:spacing w:after="0" w:line="240" w:lineRule="auto"/>
        <w:ind w:firstLine="709"/>
      </w:pPr>
      <w:r w:rsidRPr="00320CA7">
        <w:rPr>
          <w:b/>
          <w:bCs/>
        </w:rPr>
        <w:t>Комитет по молодежной политике Ростовской области</w:t>
      </w:r>
      <w:r w:rsidRPr="003366E7">
        <w:rPr>
          <w:b/>
          <w:bCs/>
        </w:rPr>
        <w:t>:</w:t>
      </w:r>
      <w:r>
        <w:t xml:space="preserve"> </w:t>
      </w:r>
    </w:p>
    <w:p w14:paraId="4A13B710" w14:textId="18A1D4A0" w:rsidR="00320CA7" w:rsidRDefault="00320CA7" w:rsidP="00320CA7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>
        <w:t xml:space="preserve">тел.: </w:t>
      </w:r>
      <w:r w:rsidRPr="00320CA7">
        <w:t>+7 (863) 244-23-43</w:t>
      </w:r>
      <w:r>
        <w:t xml:space="preserve">; </w:t>
      </w:r>
    </w:p>
    <w:p w14:paraId="5F44DB0F" w14:textId="1DFD7436" w:rsidR="00597AD4" w:rsidRDefault="00320CA7" w:rsidP="00320CA7">
      <w:pPr>
        <w:spacing w:after="0" w:line="240" w:lineRule="auto"/>
        <w:ind w:firstLine="709"/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>
        <w:t xml:space="preserve">электронная почта: </w:t>
      </w:r>
      <w:hyperlink r:id="rId31" w:history="1">
        <w:r w:rsidRPr="00A83FEF">
          <w:rPr>
            <w:rStyle w:val="a4"/>
          </w:rPr>
          <w:t>donmolodoy@donland.ru</w:t>
        </w:r>
      </w:hyperlink>
      <w:r>
        <w:t>.</w:t>
      </w:r>
    </w:p>
    <w:p w14:paraId="4DE963C9" w14:textId="4684FB8A" w:rsidR="00320CA7" w:rsidRPr="003366E7" w:rsidRDefault="00320CA7" w:rsidP="00320CA7">
      <w:pPr>
        <w:spacing w:after="0" w:line="240" w:lineRule="auto"/>
        <w:ind w:firstLine="709"/>
        <w:rPr>
          <w:b/>
          <w:bCs/>
        </w:rPr>
      </w:pPr>
      <w:r w:rsidRPr="003366E7">
        <w:rPr>
          <w:b/>
          <w:bCs/>
        </w:rPr>
        <w:lastRenderedPageBreak/>
        <w:t>Государственное автономное учреждение Ростовской области</w:t>
      </w:r>
      <w:r w:rsidR="003366E7" w:rsidRPr="003366E7">
        <w:rPr>
          <w:b/>
          <w:bCs/>
        </w:rPr>
        <w:t xml:space="preserve"> «Донской волонтерский центр»</w:t>
      </w:r>
      <w:r w:rsidRPr="003366E7">
        <w:rPr>
          <w:b/>
          <w:bCs/>
        </w:rPr>
        <w:t>:</w:t>
      </w:r>
    </w:p>
    <w:p w14:paraId="09749313" w14:textId="24F7E59A" w:rsidR="00320CA7" w:rsidRDefault="00320CA7" w:rsidP="00320CA7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Pr="00320CA7">
        <w:t>тел.: +7 (863) 285-04-21</w:t>
      </w:r>
      <w:r>
        <w:t>;</w:t>
      </w:r>
    </w:p>
    <w:p w14:paraId="7B5F4137" w14:textId="2F17E2CC" w:rsidR="00320CA7" w:rsidRDefault="00320CA7" w:rsidP="00320CA7">
      <w:pPr>
        <w:spacing w:after="0" w:line="240" w:lineRule="auto"/>
        <w:ind w:firstLine="709"/>
        <w:rPr>
          <w:b/>
          <w:bCs/>
        </w:rPr>
      </w:pPr>
      <w:r w:rsidRPr="00735DE4">
        <w:rPr>
          <w:b/>
          <w:bCs/>
        </w:rPr>
        <w:t>•</w:t>
      </w:r>
      <w:r>
        <w:rPr>
          <w:b/>
          <w:bCs/>
        </w:rPr>
        <w:t xml:space="preserve"> </w:t>
      </w:r>
      <w:r w:rsidR="003366E7" w:rsidRPr="003366E7">
        <w:t xml:space="preserve">электронная почта: </w:t>
      </w:r>
      <w:hyperlink r:id="rId32" w:history="1">
        <w:r w:rsidR="003366E7" w:rsidRPr="003366E7">
          <w:rPr>
            <w:rStyle w:val="a4"/>
          </w:rPr>
          <w:t>donvolonter@donmolodoy.</w:t>
        </w:r>
        <w:proofErr w:type="spellStart"/>
        <w:r w:rsidR="003366E7" w:rsidRPr="003366E7">
          <w:rPr>
            <w:rStyle w:val="a4"/>
            <w:lang w:val="en-US"/>
          </w:rPr>
          <w:t>ru</w:t>
        </w:r>
        <w:proofErr w:type="spellEnd"/>
      </w:hyperlink>
      <w:r w:rsidR="003366E7" w:rsidRPr="00906D4C">
        <w:rPr>
          <w:b/>
          <w:bCs/>
        </w:rPr>
        <w:t xml:space="preserve"> </w:t>
      </w:r>
    </w:p>
    <w:p w14:paraId="42647C5C" w14:textId="4846C031" w:rsidR="00000C63" w:rsidRPr="007F07BF" w:rsidRDefault="00000C63" w:rsidP="00320CA7">
      <w:pPr>
        <w:spacing w:after="0" w:line="240" w:lineRule="auto"/>
        <w:ind w:firstLine="709"/>
        <w:rPr>
          <w:b/>
        </w:rPr>
      </w:pPr>
      <w:r w:rsidRPr="007F07BF">
        <w:rPr>
          <w:b/>
        </w:rPr>
        <w:t>«Горячая линия» по вопросам проведения «Эстафеты добрых дел»:</w:t>
      </w:r>
    </w:p>
    <w:p w14:paraId="7C00377D" w14:textId="0C3A53FF" w:rsidR="00000C63" w:rsidRDefault="00000C63" w:rsidP="00000C63">
      <w:pPr>
        <w:spacing w:after="0" w:line="240" w:lineRule="auto"/>
        <w:ind w:firstLine="709"/>
        <w:rPr>
          <w:b/>
          <w:bCs/>
        </w:rPr>
      </w:pPr>
      <w:r w:rsidRPr="007F07BF">
        <w:rPr>
          <w:b/>
          <w:bCs/>
        </w:rPr>
        <w:t xml:space="preserve">• </w:t>
      </w:r>
      <w:r w:rsidRPr="007F07BF">
        <w:t>тел.: +7 (989) 552-61-75.</w:t>
      </w:r>
    </w:p>
    <w:p w14:paraId="5D47FED3" w14:textId="77777777" w:rsidR="00000C63" w:rsidRPr="00000C63" w:rsidRDefault="00000C63" w:rsidP="00320CA7">
      <w:pPr>
        <w:spacing w:after="0" w:line="240" w:lineRule="auto"/>
        <w:ind w:firstLine="709"/>
        <w:rPr>
          <w:b/>
        </w:rPr>
      </w:pPr>
    </w:p>
    <w:p w14:paraId="02807407" w14:textId="77777777" w:rsidR="00C5699E" w:rsidRPr="00000C63" w:rsidRDefault="00C5699E" w:rsidP="0039098F">
      <w:pPr>
        <w:spacing w:after="0" w:line="240" w:lineRule="auto"/>
        <w:ind w:firstLine="0"/>
        <w:rPr>
          <w:b/>
        </w:rPr>
      </w:pPr>
    </w:p>
    <w:sectPr w:rsidR="00C5699E" w:rsidRPr="00000C63" w:rsidSect="00554671">
      <w:headerReference w:type="even" r:id="rId33"/>
      <w:headerReference w:type="default" r:id="rId34"/>
      <w:headerReference w:type="first" r:id="rId35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3DC6" w14:textId="77777777" w:rsidR="00554671" w:rsidRDefault="00554671">
      <w:pPr>
        <w:spacing w:after="0" w:line="240" w:lineRule="auto"/>
      </w:pPr>
      <w:r>
        <w:separator/>
      </w:r>
    </w:p>
  </w:endnote>
  <w:endnote w:type="continuationSeparator" w:id="0">
    <w:p w14:paraId="428D3E70" w14:textId="77777777" w:rsidR="00554671" w:rsidRDefault="0055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1BE2" w14:textId="77777777" w:rsidR="00554671" w:rsidRDefault="00554671">
      <w:pPr>
        <w:spacing w:after="0" w:line="240" w:lineRule="auto"/>
      </w:pPr>
      <w:r>
        <w:separator/>
      </w:r>
    </w:p>
  </w:footnote>
  <w:footnote w:type="continuationSeparator" w:id="0">
    <w:p w14:paraId="489CCCDF" w14:textId="77777777" w:rsidR="00554671" w:rsidRDefault="0055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C3EC" w14:textId="77777777" w:rsidR="00136DD9" w:rsidRDefault="00136DD9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641629"/>
      <w:docPartObj>
        <w:docPartGallery w:val="Page Numbers (Top of Page)"/>
        <w:docPartUnique/>
      </w:docPartObj>
    </w:sdtPr>
    <w:sdtContent>
      <w:p w14:paraId="7DE748F3" w14:textId="21DF4944" w:rsidR="003106BF" w:rsidRDefault="003106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653">
          <w:rPr>
            <w:noProof/>
          </w:rPr>
          <w:t>9</w:t>
        </w:r>
        <w:r>
          <w:fldChar w:fldCharType="end"/>
        </w:r>
      </w:p>
    </w:sdtContent>
  </w:sdt>
  <w:p w14:paraId="0344EC08" w14:textId="77777777" w:rsidR="00136DD9" w:rsidRDefault="00136DD9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5A6C" w14:textId="77777777" w:rsidR="00136DD9" w:rsidRDefault="00136DD9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AB0"/>
    <w:multiLevelType w:val="hybridMultilevel"/>
    <w:tmpl w:val="EED87A4A"/>
    <w:lvl w:ilvl="0" w:tplc="E91800D8">
      <w:start w:val="1"/>
      <w:numFmt w:val="bullet"/>
      <w:lvlText w:val="-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FC32CE">
      <w:start w:val="1"/>
      <w:numFmt w:val="bullet"/>
      <w:lvlText w:val="o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164796">
      <w:start w:val="1"/>
      <w:numFmt w:val="bullet"/>
      <w:lvlText w:val="▪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45324">
      <w:start w:val="1"/>
      <w:numFmt w:val="bullet"/>
      <w:lvlText w:val="•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8E180">
      <w:start w:val="1"/>
      <w:numFmt w:val="bullet"/>
      <w:lvlText w:val="o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8D450">
      <w:start w:val="1"/>
      <w:numFmt w:val="bullet"/>
      <w:lvlText w:val="▪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6CF14">
      <w:start w:val="1"/>
      <w:numFmt w:val="bullet"/>
      <w:lvlText w:val="•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345C48">
      <w:start w:val="1"/>
      <w:numFmt w:val="bullet"/>
      <w:lvlText w:val="o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F093EC">
      <w:start w:val="1"/>
      <w:numFmt w:val="bullet"/>
      <w:lvlText w:val="▪"/>
      <w:lvlJc w:val="left"/>
      <w:pPr>
        <w:ind w:left="6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E7591"/>
    <w:multiLevelType w:val="hybridMultilevel"/>
    <w:tmpl w:val="168ECCE4"/>
    <w:lvl w:ilvl="0" w:tplc="7A72CD98">
      <w:start w:val="1"/>
      <w:numFmt w:val="decimal"/>
      <w:suff w:val="space"/>
      <w:lvlText w:val="1.%1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C534CD7"/>
    <w:multiLevelType w:val="hybridMultilevel"/>
    <w:tmpl w:val="47FA9A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CE0F6F"/>
    <w:multiLevelType w:val="hybridMultilevel"/>
    <w:tmpl w:val="D00CE8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4C73"/>
    <w:multiLevelType w:val="hybridMultilevel"/>
    <w:tmpl w:val="5D0635C8"/>
    <w:lvl w:ilvl="0" w:tplc="B836785A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0E142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E6A70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CA2A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AC8B4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2D28E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C508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66AE0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80C2A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84253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A0F3B65"/>
    <w:multiLevelType w:val="hybridMultilevel"/>
    <w:tmpl w:val="193A133C"/>
    <w:lvl w:ilvl="0" w:tplc="44CE22C4">
      <w:numFmt w:val="bullet"/>
      <w:lvlText w:val="•"/>
      <w:lvlJc w:val="left"/>
      <w:pPr>
        <w:ind w:left="140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 w15:restartNumberingAfterBreak="0">
    <w:nsid w:val="32191E3F"/>
    <w:multiLevelType w:val="hybridMultilevel"/>
    <w:tmpl w:val="0E1A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904B9"/>
    <w:multiLevelType w:val="hybridMultilevel"/>
    <w:tmpl w:val="B5B8D3A2"/>
    <w:lvl w:ilvl="0" w:tplc="9836C1EA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2713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88F6B6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E719E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A59DE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CF7F4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2BEAE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E1B1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2ABDA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EF60BE"/>
    <w:multiLevelType w:val="hybridMultilevel"/>
    <w:tmpl w:val="6A2C8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067CB3"/>
    <w:multiLevelType w:val="hybridMultilevel"/>
    <w:tmpl w:val="D1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12B9B"/>
    <w:multiLevelType w:val="hybridMultilevel"/>
    <w:tmpl w:val="1AB63FAA"/>
    <w:lvl w:ilvl="0" w:tplc="D6E0CE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CA83E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8B0F4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6468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AE07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EAD0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1089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4A2B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BC00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8F7D2E"/>
    <w:multiLevelType w:val="hybridMultilevel"/>
    <w:tmpl w:val="42F03C22"/>
    <w:lvl w:ilvl="0" w:tplc="539A8D90">
      <w:start w:val="1"/>
      <w:numFmt w:val="decimal"/>
      <w:lvlText w:val="%1)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297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C5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127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40F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C2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AE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E9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29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D63CD1"/>
    <w:multiLevelType w:val="hybridMultilevel"/>
    <w:tmpl w:val="D2742780"/>
    <w:lvl w:ilvl="0" w:tplc="B106AF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C7C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EB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90AF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A2A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C14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82D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8806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6F9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45BCA"/>
    <w:multiLevelType w:val="hybridMultilevel"/>
    <w:tmpl w:val="44DAEFDE"/>
    <w:lvl w:ilvl="0" w:tplc="E200982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830FE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76EDF0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69FD2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641F2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A66B4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A06344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50571A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E71D2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083105"/>
    <w:multiLevelType w:val="hybridMultilevel"/>
    <w:tmpl w:val="81E49EAC"/>
    <w:lvl w:ilvl="0" w:tplc="D93A3488">
      <w:start w:val="1"/>
      <w:numFmt w:val="bullet"/>
      <w:lvlText w:val="•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8770C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6B0A6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DEEA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ABDF8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6482C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48578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4667A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CE0CA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F07549"/>
    <w:multiLevelType w:val="hybridMultilevel"/>
    <w:tmpl w:val="850C96E2"/>
    <w:lvl w:ilvl="0" w:tplc="EA5A17C8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3EA204">
      <w:start w:val="1"/>
      <w:numFmt w:val="bullet"/>
      <w:lvlText w:val="o"/>
      <w:lvlJc w:val="left"/>
      <w:pPr>
        <w:ind w:left="1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C7F50">
      <w:start w:val="1"/>
      <w:numFmt w:val="bullet"/>
      <w:lvlText w:val="▪"/>
      <w:lvlJc w:val="left"/>
      <w:pPr>
        <w:ind w:left="2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6617E">
      <w:start w:val="1"/>
      <w:numFmt w:val="bullet"/>
      <w:lvlText w:val="•"/>
      <w:lvlJc w:val="left"/>
      <w:pPr>
        <w:ind w:left="2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2A3BA">
      <w:start w:val="1"/>
      <w:numFmt w:val="bullet"/>
      <w:lvlText w:val="o"/>
      <w:lvlJc w:val="left"/>
      <w:pPr>
        <w:ind w:left="3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6A6C4">
      <w:start w:val="1"/>
      <w:numFmt w:val="bullet"/>
      <w:lvlText w:val="▪"/>
      <w:lvlJc w:val="left"/>
      <w:pPr>
        <w:ind w:left="4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E83CA">
      <w:start w:val="1"/>
      <w:numFmt w:val="bullet"/>
      <w:lvlText w:val="•"/>
      <w:lvlJc w:val="left"/>
      <w:pPr>
        <w:ind w:left="4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A81DA">
      <w:start w:val="1"/>
      <w:numFmt w:val="bullet"/>
      <w:lvlText w:val="o"/>
      <w:lvlJc w:val="left"/>
      <w:pPr>
        <w:ind w:left="5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A8F70">
      <w:start w:val="1"/>
      <w:numFmt w:val="bullet"/>
      <w:lvlText w:val="▪"/>
      <w:lvlJc w:val="left"/>
      <w:pPr>
        <w:ind w:left="6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6E66D3"/>
    <w:multiLevelType w:val="hybridMultilevel"/>
    <w:tmpl w:val="FBA234B6"/>
    <w:lvl w:ilvl="0" w:tplc="9F6097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EDA36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0650C2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69CDA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24F22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240FC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6F5E2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C157C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61786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8720119">
    <w:abstractNumId w:val="11"/>
  </w:num>
  <w:num w:numId="2" w16cid:durableId="1748502715">
    <w:abstractNumId w:val="13"/>
  </w:num>
  <w:num w:numId="3" w16cid:durableId="2131167271">
    <w:abstractNumId w:val="12"/>
  </w:num>
  <w:num w:numId="4" w16cid:durableId="1487353662">
    <w:abstractNumId w:val="8"/>
  </w:num>
  <w:num w:numId="5" w16cid:durableId="926377273">
    <w:abstractNumId w:val="0"/>
  </w:num>
  <w:num w:numId="6" w16cid:durableId="1205797396">
    <w:abstractNumId w:val="4"/>
  </w:num>
  <w:num w:numId="7" w16cid:durableId="17977543">
    <w:abstractNumId w:val="14"/>
  </w:num>
  <w:num w:numId="8" w16cid:durableId="1558736271">
    <w:abstractNumId w:val="15"/>
  </w:num>
  <w:num w:numId="9" w16cid:durableId="894589188">
    <w:abstractNumId w:val="16"/>
  </w:num>
  <w:num w:numId="10" w16cid:durableId="1293436867">
    <w:abstractNumId w:val="17"/>
  </w:num>
  <w:num w:numId="11" w16cid:durableId="40129060">
    <w:abstractNumId w:val="7"/>
  </w:num>
  <w:num w:numId="12" w16cid:durableId="646781711">
    <w:abstractNumId w:val="10"/>
  </w:num>
  <w:num w:numId="13" w16cid:durableId="2060132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18550">
    <w:abstractNumId w:val="1"/>
  </w:num>
  <w:num w:numId="15" w16cid:durableId="1115443554">
    <w:abstractNumId w:val="5"/>
  </w:num>
  <w:num w:numId="16" w16cid:durableId="697126796">
    <w:abstractNumId w:val="6"/>
  </w:num>
  <w:num w:numId="17" w16cid:durableId="1125854603">
    <w:abstractNumId w:val="3"/>
  </w:num>
  <w:num w:numId="18" w16cid:durableId="614096583">
    <w:abstractNumId w:val="2"/>
  </w:num>
  <w:num w:numId="19" w16cid:durableId="1426422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D9"/>
    <w:rsid w:val="00000C63"/>
    <w:rsid w:val="0000221A"/>
    <w:rsid w:val="000026E7"/>
    <w:rsid w:val="00020F23"/>
    <w:rsid w:val="000319FF"/>
    <w:rsid w:val="00037601"/>
    <w:rsid w:val="000568C9"/>
    <w:rsid w:val="00057806"/>
    <w:rsid w:val="000E59EF"/>
    <w:rsid w:val="000E6EFD"/>
    <w:rsid w:val="00106E65"/>
    <w:rsid w:val="00107012"/>
    <w:rsid w:val="00107AC5"/>
    <w:rsid w:val="00136DD9"/>
    <w:rsid w:val="00145FC6"/>
    <w:rsid w:val="001627EE"/>
    <w:rsid w:val="001C3224"/>
    <w:rsid w:val="001D2072"/>
    <w:rsid w:val="001F6976"/>
    <w:rsid w:val="00200870"/>
    <w:rsid w:val="00210251"/>
    <w:rsid w:val="00216024"/>
    <w:rsid w:val="002176DF"/>
    <w:rsid w:val="00266044"/>
    <w:rsid w:val="00274A0B"/>
    <w:rsid w:val="002973EC"/>
    <w:rsid w:val="002C07BB"/>
    <w:rsid w:val="002C7628"/>
    <w:rsid w:val="002C76DA"/>
    <w:rsid w:val="002E0439"/>
    <w:rsid w:val="002F2B6C"/>
    <w:rsid w:val="003021D3"/>
    <w:rsid w:val="003106BF"/>
    <w:rsid w:val="00320CA7"/>
    <w:rsid w:val="003366E7"/>
    <w:rsid w:val="0038523B"/>
    <w:rsid w:val="0039098F"/>
    <w:rsid w:val="0039250D"/>
    <w:rsid w:val="003A0DE8"/>
    <w:rsid w:val="003A62A9"/>
    <w:rsid w:val="003D04C0"/>
    <w:rsid w:val="003E7CCC"/>
    <w:rsid w:val="00420653"/>
    <w:rsid w:val="00435D6D"/>
    <w:rsid w:val="00436091"/>
    <w:rsid w:val="00437E2A"/>
    <w:rsid w:val="00443306"/>
    <w:rsid w:val="00446096"/>
    <w:rsid w:val="00460550"/>
    <w:rsid w:val="00461838"/>
    <w:rsid w:val="004645FD"/>
    <w:rsid w:val="004C1643"/>
    <w:rsid w:val="004E0457"/>
    <w:rsid w:val="004F3A4A"/>
    <w:rsid w:val="00502F75"/>
    <w:rsid w:val="00504C7F"/>
    <w:rsid w:val="00520DFF"/>
    <w:rsid w:val="00532185"/>
    <w:rsid w:val="005325B0"/>
    <w:rsid w:val="00532659"/>
    <w:rsid w:val="00554671"/>
    <w:rsid w:val="00564A34"/>
    <w:rsid w:val="0058149A"/>
    <w:rsid w:val="00594190"/>
    <w:rsid w:val="005968BB"/>
    <w:rsid w:val="00597AD4"/>
    <w:rsid w:val="005B4CB9"/>
    <w:rsid w:val="005E6EBC"/>
    <w:rsid w:val="005F019A"/>
    <w:rsid w:val="005F3726"/>
    <w:rsid w:val="006350A5"/>
    <w:rsid w:val="00673902"/>
    <w:rsid w:val="006765F0"/>
    <w:rsid w:val="006A7FDD"/>
    <w:rsid w:val="006D7B48"/>
    <w:rsid w:val="006F07F5"/>
    <w:rsid w:val="00701A23"/>
    <w:rsid w:val="00707AC0"/>
    <w:rsid w:val="00735DE4"/>
    <w:rsid w:val="007441DA"/>
    <w:rsid w:val="00744703"/>
    <w:rsid w:val="00757852"/>
    <w:rsid w:val="007B601C"/>
    <w:rsid w:val="007B6CF2"/>
    <w:rsid w:val="007E5E4A"/>
    <w:rsid w:val="007F07BF"/>
    <w:rsid w:val="007F4233"/>
    <w:rsid w:val="008178AF"/>
    <w:rsid w:val="0083563F"/>
    <w:rsid w:val="00835AB7"/>
    <w:rsid w:val="00841AB9"/>
    <w:rsid w:val="008434BF"/>
    <w:rsid w:val="008F253A"/>
    <w:rsid w:val="00900ACA"/>
    <w:rsid w:val="00906D4C"/>
    <w:rsid w:val="0092196B"/>
    <w:rsid w:val="00926969"/>
    <w:rsid w:val="00932C6C"/>
    <w:rsid w:val="00940A92"/>
    <w:rsid w:val="00945608"/>
    <w:rsid w:val="00985812"/>
    <w:rsid w:val="00997D7F"/>
    <w:rsid w:val="009A3B72"/>
    <w:rsid w:val="009A3D8E"/>
    <w:rsid w:val="009E1587"/>
    <w:rsid w:val="009F334C"/>
    <w:rsid w:val="00A16343"/>
    <w:rsid w:val="00A44A35"/>
    <w:rsid w:val="00A5277C"/>
    <w:rsid w:val="00A60736"/>
    <w:rsid w:val="00A70F6A"/>
    <w:rsid w:val="00A82086"/>
    <w:rsid w:val="00A854B3"/>
    <w:rsid w:val="00A95D81"/>
    <w:rsid w:val="00AA59DC"/>
    <w:rsid w:val="00AA717B"/>
    <w:rsid w:val="00AB1A17"/>
    <w:rsid w:val="00AC3337"/>
    <w:rsid w:val="00AC3EFE"/>
    <w:rsid w:val="00AC543A"/>
    <w:rsid w:val="00AC758D"/>
    <w:rsid w:val="00B214F5"/>
    <w:rsid w:val="00B25E22"/>
    <w:rsid w:val="00B40B8E"/>
    <w:rsid w:val="00B471BE"/>
    <w:rsid w:val="00B52BFF"/>
    <w:rsid w:val="00B546D7"/>
    <w:rsid w:val="00BA16C5"/>
    <w:rsid w:val="00BA573D"/>
    <w:rsid w:val="00BB3A9E"/>
    <w:rsid w:val="00BD4DE6"/>
    <w:rsid w:val="00BD6B86"/>
    <w:rsid w:val="00C07D0F"/>
    <w:rsid w:val="00C207F7"/>
    <w:rsid w:val="00C23672"/>
    <w:rsid w:val="00C27ADB"/>
    <w:rsid w:val="00C4132F"/>
    <w:rsid w:val="00C41CC3"/>
    <w:rsid w:val="00C5699E"/>
    <w:rsid w:val="00C57BDB"/>
    <w:rsid w:val="00C80293"/>
    <w:rsid w:val="00C84863"/>
    <w:rsid w:val="00C9277B"/>
    <w:rsid w:val="00C96877"/>
    <w:rsid w:val="00CA02EF"/>
    <w:rsid w:val="00CD0022"/>
    <w:rsid w:val="00CF0596"/>
    <w:rsid w:val="00D05051"/>
    <w:rsid w:val="00D14A57"/>
    <w:rsid w:val="00D1561D"/>
    <w:rsid w:val="00D23960"/>
    <w:rsid w:val="00D30B83"/>
    <w:rsid w:val="00D41173"/>
    <w:rsid w:val="00D52967"/>
    <w:rsid w:val="00D7521B"/>
    <w:rsid w:val="00D93747"/>
    <w:rsid w:val="00DA1C78"/>
    <w:rsid w:val="00DC41A6"/>
    <w:rsid w:val="00DC4FA1"/>
    <w:rsid w:val="00DD4D7E"/>
    <w:rsid w:val="00DE68AA"/>
    <w:rsid w:val="00E0037E"/>
    <w:rsid w:val="00E12413"/>
    <w:rsid w:val="00E2719E"/>
    <w:rsid w:val="00E27705"/>
    <w:rsid w:val="00E54F7E"/>
    <w:rsid w:val="00E84753"/>
    <w:rsid w:val="00EB32C7"/>
    <w:rsid w:val="00EE55BA"/>
    <w:rsid w:val="00EE66A9"/>
    <w:rsid w:val="00F038A8"/>
    <w:rsid w:val="00F16C45"/>
    <w:rsid w:val="00F274C3"/>
    <w:rsid w:val="00F37CAC"/>
    <w:rsid w:val="00F40217"/>
    <w:rsid w:val="00F53573"/>
    <w:rsid w:val="00F61533"/>
    <w:rsid w:val="00F71C60"/>
    <w:rsid w:val="00FD5E8F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E968"/>
  <w15:docId w15:val="{C24EBE21-96D7-490E-836E-BDF652D9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304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"/>
      <w:ind w:left="4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4F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4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C5699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699E"/>
    <w:rPr>
      <w:color w:val="605E5C"/>
      <w:shd w:val="clear" w:color="auto" w:fill="E1DFDD"/>
    </w:rPr>
  </w:style>
  <w:style w:type="paragraph" w:styleId="a5">
    <w:name w:val="TOC Heading"/>
    <w:basedOn w:val="1"/>
    <w:next w:val="a"/>
    <w:uiPriority w:val="39"/>
    <w:unhideWhenUsed/>
    <w:qFormat/>
    <w:rsid w:val="000319FF"/>
    <w:pPr>
      <w:spacing w:before="240" w:after="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744703"/>
    <w:pPr>
      <w:tabs>
        <w:tab w:val="right" w:leader="dot" w:pos="10195"/>
      </w:tabs>
      <w:spacing w:after="100"/>
      <w:ind w:firstLine="709"/>
    </w:pPr>
  </w:style>
  <w:style w:type="paragraph" w:styleId="a6">
    <w:name w:val="footer"/>
    <w:basedOn w:val="a"/>
    <w:link w:val="a7"/>
    <w:uiPriority w:val="99"/>
    <w:unhideWhenUsed/>
    <w:rsid w:val="0070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A23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FollowedHyperlink"/>
    <w:basedOn w:val="a0"/>
    <w:uiPriority w:val="99"/>
    <w:semiHidden/>
    <w:unhideWhenUsed/>
    <w:rsid w:val="00AC3EF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8AF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06BF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3106BF"/>
    <w:rPr>
      <w:rFonts w:cs="Times New Roman"/>
    </w:rPr>
  </w:style>
  <w:style w:type="paragraph" w:styleId="ad">
    <w:name w:val="Normal (Web)"/>
    <w:basedOn w:val="a"/>
    <w:uiPriority w:val="99"/>
    <w:unhideWhenUsed/>
    <w:rsid w:val="003A0DE8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6;&#1086;&#1073;&#1088;&#1086;&#1085;&#1072;&#1076;&#1086;&#1085;&#1091;.&#1088;&#1092;" TargetMode="External"/><Relationship Id="rId18" Type="http://schemas.openxmlformats.org/officeDocument/2006/relationships/hyperlink" Target="https://disk.yandex.ru/d/lJmLtJhwXzyV1w" TargetMode="External"/><Relationship Id="rId26" Type="http://schemas.openxmlformats.org/officeDocument/2006/relationships/hyperlink" Target="https://&#1076;&#1086;&#1073;&#1088;&#1086;&#1085;&#1072;&#1076;&#1086;&#1085;&#1091;.&#1088;&#1092;/" TargetMode="External"/><Relationship Id="rId21" Type="http://schemas.openxmlformats.org/officeDocument/2006/relationships/hyperlink" Target="https://&#1076;&#1086;&#1073;&#1088;&#1086;&#1085;&#1072;&#1076;&#1086;&#1085;&#1091;.&#1088;&#1092;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&#1076;&#1086;&#1073;&#1088;&#1086;&#1085;&#1072;&#1076;&#1086;&#1085;&#1091;.&#1088;&#1092;" TargetMode="External"/><Relationship Id="rId17" Type="http://schemas.openxmlformats.org/officeDocument/2006/relationships/hyperlink" Target="https://&#1076;&#1086;&#1073;&#1088;&#1086;&#1085;&#1072;&#1076;&#1086;&#1085;&#1091;.&#1088;&#1092;/" TargetMode="External"/><Relationship Id="rId25" Type="http://schemas.openxmlformats.org/officeDocument/2006/relationships/hyperlink" Target="https://disk.yandex.ru/d/lJmLtJhwXzyV1w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bro.ru/" TargetMode="External"/><Relationship Id="rId20" Type="http://schemas.openxmlformats.org/officeDocument/2006/relationships/hyperlink" Target="https://disk.yandex.ru/d/lJmLtJhwXzyV1w" TargetMode="External"/><Relationship Id="rId29" Type="http://schemas.openxmlformats.org/officeDocument/2006/relationships/hyperlink" Target="https://&#1076;&#1086;&#1073;&#1088;&#1086;&#1085;&#1072;&#1076;&#1086;&#1085;&#1091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dobro.ru/" TargetMode="External"/><Relationship Id="rId32" Type="http://schemas.openxmlformats.org/officeDocument/2006/relationships/hyperlink" Target="mailto:donvolonter@donmolodoy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.me/GDD_RO_bot" TargetMode="External"/><Relationship Id="rId23" Type="http://schemas.openxmlformats.org/officeDocument/2006/relationships/hyperlink" Target="https://&#1076;&#1086;&#1073;&#1088;&#1086;&#1085;&#1072;&#1076;&#1086;&#1085;&#1091;.&#1088;&#1092;/)" TargetMode="External"/><Relationship Id="rId28" Type="http://schemas.openxmlformats.org/officeDocument/2006/relationships/hyperlink" Target="https://&#1076;&#1086;&#1073;&#1088;&#1086;&#1085;&#1072;&#1076;&#1086;&#1085;&#1091;.&#1088;&#1092;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dobro.ru/" TargetMode="External"/><Relationship Id="rId31" Type="http://schemas.openxmlformats.org/officeDocument/2006/relationships/hyperlink" Target="mailto:donmolodoy@donlan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&#1076;&#1086;&#1073;&#1088;&#1086;&#1085;&#1072;&#1076;&#1086;&#1085;&#1091;.&#1088;&#1092;/" TargetMode="External"/><Relationship Id="rId22" Type="http://schemas.openxmlformats.org/officeDocument/2006/relationships/hyperlink" Target="mailto:donvolonter@donmolodoy.ru" TargetMode="External"/><Relationship Id="rId27" Type="http://schemas.openxmlformats.org/officeDocument/2006/relationships/hyperlink" Target="https://dobro.ru/" TargetMode="External"/><Relationship Id="rId30" Type="http://schemas.openxmlformats.org/officeDocument/2006/relationships/hyperlink" Target="https://&#1076;&#1086;&#1073;&#1088;&#1086;&#1085;&#1072;&#1076;&#1086;&#1085;&#1091;.&#1088;&#1092;/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92D3-F7FF-4001-BA20-ECBBBD80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cp:lastModifiedBy>Admin</cp:lastModifiedBy>
  <cp:revision>2</cp:revision>
  <cp:lastPrinted>2024-03-13T12:59:00Z</cp:lastPrinted>
  <dcterms:created xsi:type="dcterms:W3CDTF">2024-04-09T12:37:00Z</dcterms:created>
  <dcterms:modified xsi:type="dcterms:W3CDTF">2024-04-09T12:37:00Z</dcterms:modified>
</cp:coreProperties>
</file>